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22" w:rsidRPr="00433389" w:rsidRDefault="00FD7122" w:rsidP="00FD7122">
      <w:pPr>
        <w:tabs>
          <w:tab w:val="left" w:pos="0"/>
          <w:tab w:val="left" w:pos="567"/>
          <w:tab w:val="left" w:pos="6899"/>
          <w:tab w:val="right" w:pos="9355"/>
        </w:tabs>
        <w:spacing w:after="0"/>
        <w:ind w:firstLine="540"/>
        <w:rPr>
          <w:rFonts w:ascii="Times New Roman" w:hAnsi="Times New Roman"/>
        </w:rPr>
      </w:pPr>
      <w:r>
        <w:rPr>
          <w:rFonts w:ascii="Times New Roman" w:hAnsi="Times New Roman"/>
        </w:rPr>
        <w:t xml:space="preserve">                                                                                                                    </w:t>
      </w:r>
      <w:r w:rsidRPr="00433389">
        <w:rPr>
          <w:rFonts w:ascii="Times New Roman" w:hAnsi="Times New Roman"/>
        </w:rPr>
        <w:t>Утвержден</w:t>
      </w:r>
    </w:p>
    <w:p w:rsidR="00FD7122" w:rsidRPr="00433389" w:rsidRDefault="00FD7122" w:rsidP="00FD7122">
      <w:pPr>
        <w:tabs>
          <w:tab w:val="left" w:pos="0"/>
          <w:tab w:val="left" w:pos="567"/>
          <w:tab w:val="left" w:pos="6910"/>
          <w:tab w:val="right" w:pos="9355"/>
        </w:tabs>
        <w:spacing w:after="0"/>
        <w:ind w:firstLine="540"/>
        <w:rPr>
          <w:rFonts w:ascii="Times New Roman" w:hAnsi="Times New Roman"/>
        </w:rPr>
      </w:pPr>
      <w:r w:rsidRPr="00433389">
        <w:rPr>
          <w:rFonts w:ascii="Times New Roman" w:hAnsi="Times New Roman"/>
        </w:rPr>
        <w:tab/>
      </w:r>
      <w:r w:rsidRPr="00433389">
        <w:rPr>
          <w:rFonts w:ascii="Times New Roman" w:hAnsi="Times New Roman"/>
        </w:rPr>
        <w:tab/>
        <w:t xml:space="preserve"> решением Пензенской </w:t>
      </w:r>
    </w:p>
    <w:p w:rsidR="00FD7122" w:rsidRPr="00433389" w:rsidRDefault="00FD7122" w:rsidP="00FD7122">
      <w:pPr>
        <w:tabs>
          <w:tab w:val="left" w:pos="0"/>
          <w:tab w:val="left" w:pos="567"/>
          <w:tab w:val="left" w:pos="6954"/>
          <w:tab w:val="right" w:pos="9355"/>
        </w:tabs>
        <w:spacing w:after="0"/>
        <w:ind w:firstLine="540"/>
        <w:rPr>
          <w:rFonts w:ascii="Times New Roman" w:hAnsi="Times New Roman"/>
        </w:rPr>
      </w:pPr>
      <w:r w:rsidRPr="00433389">
        <w:rPr>
          <w:rFonts w:ascii="Times New Roman" w:hAnsi="Times New Roman"/>
        </w:rPr>
        <w:tab/>
      </w:r>
      <w:r w:rsidRPr="00433389">
        <w:rPr>
          <w:rFonts w:ascii="Times New Roman" w:hAnsi="Times New Roman"/>
        </w:rPr>
        <w:tab/>
        <w:t xml:space="preserve">городской Думы </w:t>
      </w:r>
    </w:p>
    <w:p w:rsidR="00FD7122" w:rsidRDefault="00FD7122" w:rsidP="00FD7122">
      <w:pPr>
        <w:tabs>
          <w:tab w:val="left" w:pos="0"/>
          <w:tab w:val="left" w:pos="567"/>
          <w:tab w:val="left" w:pos="6899"/>
          <w:tab w:val="right" w:pos="9355"/>
        </w:tabs>
        <w:spacing w:after="0"/>
        <w:ind w:firstLine="540"/>
        <w:rPr>
          <w:rFonts w:ascii="Times New Roman" w:hAnsi="Times New Roman"/>
        </w:rPr>
      </w:pPr>
      <w:r w:rsidRPr="00433389">
        <w:rPr>
          <w:rFonts w:ascii="Times New Roman" w:hAnsi="Times New Roman"/>
        </w:rPr>
        <w:tab/>
      </w:r>
      <w:r w:rsidRPr="00433389">
        <w:rPr>
          <w:rFonts w:ascii="Times New Roman" w:hAnsi="Times New Roman"/>
        </w:rPr>
        <w:tab/>
        <w:t xml:space="preserve"> от </w:t>
      </w:r>
      <w:r>
        <w:rPr>
          <w:rFonts w:ascii="Times New Roman" w:hAnsi="Times New Roman"/>
        </w:rPr>
        <w:t>30</w:t>
      </w:r>
      <w:r w:rsidRPr="00433389">
        <w:rPr>
          <w:rFonts w:ascii="Times New Roman" w:hAnsi="Times New Roman"/>
        </w:rPr>
        <w:t>.0</w:t>
      </w:r>
      <w:r>
        <w:rPr>
          <w:rFonts w:ascii="Times New Roman" w:hAnsi="Times New Roman"/>
        </w:rPr>
        <w:t>3</w:t>
      </w:r>
      <w:r w:rsidRPr="00433389">
        <w:rPr>
          <w:rFonts w:ascii="Times New Roman" w:hAnsi="Times New Roman"/>
        </w:rPr>
        <w:t>.201</w:t>
      </w:r>
      <w:r>
        <w:rPr>
          <w:rFonts w:ascii="Times New Roman" w:hAnsi="Times New Roman"/>
        </w:rPr>
        <w:t>8</w:t>
      </w:r>
      <w:r w:rsidRPr="00433389">
        <w:rPr>
          <w:rFonts w:ascii="Times New Roman" w:hAnsi="Times New Roman"/>
        </w:rPr>
        <w:t xml:space="preserve"> №</w:t>
      </w:r>
      <w:r>
        <w:rPr>
          <w:rFonts w:ascii="Times New Roman" w:hAnsi="Times New Roman"/>
        </w:rPr>
        <w:t>919</w:t>
      </w:r>
      <w:r w:rsidRPr="00433389">
        <w:rPr>
          <w:rFonts w:ascii="Times New Roman" w:hAnsi="Times New Roman"/>
        </w:rPr>
        <w:t>-</w:t>
      </w:r>
      <w:r>
        <w:rPr>
          <w:rFonts w:ascii="Times New Roman" w:hAnsi="Times New Roman"/>
        </w:rPr>
        <w:t>43</w:t>
      </w:r>
      <w:r w:rsidRPr="00433389">
        <w:rPr>
          <w:rFonts w:ascii="Times New Roman" w:hAnsi="Times New Roman"/>
        </w:rPr>
        <w:t>/6</w:t>
      </w:r>
    </w:p>
    <w:p w:rsidR="00FD7122" w:rsidRPr="009838F9" w:rsidRDefault="00FD7122" w:rsidP="00FD7122">
      <w:pPr>
        <w:tabs>
          <w:tab w:val="left" w:pos="0"/>
          <w:tab w:val="left" w:pos="567"/>
          <w:tab w:val="left" w:pos="6899"/>
          <w:tab w:val="right" w:pos="9355"/>
        </w:tabs>
        <w:spacing w:after="0"/>
        <w:ind w:firstLine="540"/>
        <w:rPr>
          <w:rFonts w:ascii="Times New Roman" w:hAnsi="Times New Roman"/>
        </w:rPr>
      </w:pPr>
    </w:p>
    <w:p w:rsidR="000F749A" w:rsidRPr="00D225F6" w:rsidRDefault="009C3CFF" w:rsidP="009C3CFF">
      <w:pPr>
        <w:tabs>
          <w:tab w:val="left" w:pos="0"/>
          <w:tab w:val="left" w:pos="567"/>
          <w:tab w:val="left" w:pos="6899"/>
          <w:tab w:val="right" w:pos="9355"/>
        </w:tabs>
        <w:spacing w:after="0"/>
        <w:ind w:right="412"/>
        <w:jc w:val="center"/>
        <w:rPr>
          <w:rFonts w:ascii="Times New Roman" w:hAnsi="Times New Roman"/>
          <w:b/>
          <w:sz w:val="28"/>
        </w:rPr>
      </w:pPr>
      <w:r>
        <w:rPr>
          <w:rFonts w:ascii="Times New Roman" w:hAnsi="Times New Roman"/>
          <w:b/>
          <w:sz w:val="28"/>
        </w:rPr>
        <w:t xml:space="preserve">           </w:t>
      </w:r>
      <w:r w:rsidR="005D32EC" w:rsidRPr="00D225F6">
        <w:rPr>
          <w:rFonts w:ascii="Times New Roman" w:hAnsi="Times New Roman"/>
          <w:b/>
          <w:sz w:val="28"/>
        </w:rPr>
        <w:t>Отчет о работе</w:t>
      </w:r>
    </w:p>
    <w:p w:rsidR="000F749A" w:rsidRPr="00D225F6" w:rsidRDefault="005D32EC" w:rsidP="00FB2134">
      <w:pPr>
        <w:tabs>
          <w:tab w:val="left" w:pos="0"/>
        </w:tabs>
        <w:spacing w:after="0"/>
        <w:ind w:firstLine="540"/>
        <w:jc w:val="center"/>
        <w:rPr>
          <w:rFonts w:ascii="Times New Roman" w:hAnsi="Times New Roman"/>
          <w:b/>
          <w:sz w:val="28"/>
        </w:rPr>
      </w:pPr>
      <w:r w:rsidRPr="00D225F6">
        <w:rPr>
          <w:rFonts w:ascii="Times New Roman" w:hAnsi="Times New Roman"/>
          <w:b/>
          <w:sz w:val="28"/>
        </w:rPr>
        <w:t>Контрольно-счетной палаты города Пензы</w:t>
      </w:r>
    </w:p>
    <w:p w:rsidR="000F749A" w:rsidRPr="00D225F6" w:rsidRDefault="005D32EC" w:rsidP="00FB2134">
      <w:pPr>
        <w:tabs>
          <w:tab w:val="left" w:pos="0"/>
        </w:tabs>
        <w:spacing w:after="0"/>
        <w:ind w:firstLine="540"/>
        <w:jc w:val="center"/>
        <w:rPr>
          <w:rFonts w:ascii="Times New Roman" w:hAnsi="Times New Roman"/>
          <w:b/>
          <w:sz w:val="28"/>
        </w:rPr>
      </w:pPr>
      <w:r w:rsidRPr="00D225F6">
        <w:rPr>
          <w:rFonts w:ascii="Times New Roman" w:hAnsi="Times New Roman"/>
          <w:b/>
          <w:sz w:val="28"/>
        </w:rPr>
        <w:t>за 201</w:t>
      </w:r>
      <w:r w:rsidR="00B41A4A">
        <w:rPr>
          <w:rFonts w:ascii="Times New Roman" w:hAnsi="Times New Roman"/>
          <w:b/>
          <w:sz w:val="28"/>
        </w:rPr>
        <w:t>7</w:t>
      </w:r>
      <w:r w:rsidR="00967540" w:rsidRPr="00D225F6">
        <w:rPr>
          <w:rFonts w:ascii="Times New Roman" w:hAnsi="Times New Roman"/>
          <w:b/>
          <w:sz w:val="28"/>
        </w:rPr>
        <w:t xml:space="preserve"> </w:t>
      </w:r>
      <w:r w:rsidRPr="00D225F6">
        <w:rPr>
          <w:rFonts w:ascii="Times New Roman" w:hAnsi="Times New Roman"/>
          <w:b/>
          <w:sz w:val="28"/>
        </w:rPr>
        <w:t xml:space="preserve"> год.</w:t>
      </w:r>
    </w:p>
    <w:p w:rsidR="000560CD" w:rsidRPr="00D225F6" w:rsidRDefault="000560CD" w:rsidP="009C3CFF">
      <w:pPr>
        <w:tabs>
          <w:tab w:val="left" w:pos="0"/>
        </w:tabs>
        <w:spacing w:after="0"/>
        <w:rPr>
          <w:rFonts w:ascii="Times New Roman" w:hAnsi="Times New Roman"/>
          <w:b/>
          <w:sz w:val="28"/>
        </w:rPr>
      </w:pPr>
    </w:p>
    <w:p w:rsidR="000F749A" w:rsidRPr="007A77C2" w:rsidRDefault="005D32EC" w:rsidP="00FB2134">
      <w:pPr>
        <w:tabs>
          <w:tab w:val="left" w:pos="0"/>
        </w:tabs>
        <w:spacing w:after="0"/>
        <w:ind w:firstLine="540"/>
        <w:jc w:val="center"/>
        <w:rPr>
          <w:rFonts w:ascii="Times New Roman" w:hAnsi="Times New Roman"/>
          <w:b/>
          <w:sz w:val="24"/>
        </w:rPr>
      </w:pPr>
      <w:r w:rsidRPr="007A77C2">
        <w:rPr>
          <w:rFonts w:ascii="Times New Roman" w:hAnsi="Times New Roman"/>
          <w:b/>
          <w:sz w:val="24"/>
          <w:u w:val="single"/>
        </w:rPr>
        <w:t>I. Вводная часть.</w:t>
      </w:r>
    </w:p>
    <w:p w:rsidR="000F749A" w:rsidRPr="007A77C2" w:rsidRDefault="000F749A" w:rsidP="00FB2134">
      <w:pPr>
        <w:tabs>
          <w:tab w:val="left" w:pos="0"/>
        </w:tabs>
        <w:spacing w:after="0"/>
        <w:ind w:firstLine="540"/>
        <w:jc w:val="center"/>
        <w:rPr>
          <w:rFonts w:ascii="Times New Roman" w:hAnsi="Times New Roman"/>
          <w:sz w:val="16"/>
        </w:rPr>
      </w:pPr>
    </w:p>
    <w:p w:rsidR="000F749A" w:rsidRPr="007A77C2" w:rsidRDefault="005D32EC" w:rsidP="00FB2134">
      <w:pPr>
        <w:tabs>
          <w:tab w:val="left" w:pos="0"/>
        </w:tabs>
        <w:spacing w:after="0" w:line="240" w:lineRule="auto"/>
        <w:ind w:firstLine="539"/>
        <w:jc w:val="both"/>
        <w:rPr>
          <w:rFonts w:ascii="Times New Roman" w:hAnsi="Times New Roman"/>
        </w:rPr>
      </w:pPr>
      <w:r w:rsidRPr="007A77C2">
        <w:rPr>
          <w:rFonts w:ascii="Times New Roman" w:hAnsi="Times New Roman"/>
        </w:rPr>
        <w:t>Контрольно-счетная палата города Пензы в соответствии с  Положением «О Контрольно-счетной палате города Пензы», утвержденным решением городской думы от 20.12.2013 №1382-57/5, представляет отчет о своей работе за 201</w:t>
      </w:r>
      <w:r w:rsidR="00EB16AA">
        <w:rPr>
          <w:rFonts w:ascii="Times New Roman" w:hAnsi="Times New Roman"/>
        </w:rPr>
        <w:t>7</w:t>
      </w:r>
      <w:r w:rsidRPr="007A77C2">
        <w:rPr>
          <w:rFonts w:ascii="Times New Roman" w:hAnsi="Times New Roman"/>
        </w:rPr>
        <w:t xml:space="preserve"> год.</w:t>
      </w:r>
    </w:p>
    <w:p w:rsidR="000F749A" w:rsidRPr="007A77C2" w:rsidRDefault="005D32EC" w:rsidP="00FB2134">
      <w:pPr>
        <w:tabs>
          <w:tab w:val="left" w:pos="0"/>
        </w:tabs>
        <w:spacing w:after="0" w:line="240" w:lineRule="auto"/>
        <w:ind w:firstLine="539"/>
        <w:jc w:val="both"/>
        <w:rPr>
          <w:rFonts w:ascii="Times New Roman" w:hAnsi="Times New Roman"/>
        </w:rPr>
      </w:pPr>
      <w:r w:rsidRPr="007A77C2">
        <w:rPr>
          <w:rFonts w:ascii="Times New Roman" w:hAnsi="Times New Roman"/>
        </w:rPr>
        <w:t>Контрольно-счетная палата города Пензы (далее Контрольно-счетная палата) осуществляла свою деятельность в 201</w:t>
      </w:r>
      <w:r w:rsidR="00BA65C4">
        <w:rPr>
          <w:rFonts w:ascii="Times New Roman" w:hAnsi="Times New Roman"/>
        </w:rPr>
        <w:t>7</w:t>
      </w:r>
      <w:r w:rsidRPr="007A77C2">
        <w:rPr>
          <w:rFonts w:ascii="Times New Roman" w:hAnsi="Times New Roman"/>
        </w:rPr>
        <w:t xml:space="preserve"> году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города Пензы и Регламентом Контрольно-счетной палаты города Пензы утвержденными решением городской Думы, Положением о бюджете и бюджетном процессе в городе Пензе утвержденным решением городской Думы, планом работы Контрольно-счетной палаты города Пензы.</w:t>
      </w:r>
    </w:p>
    <w:p w:rsidR="000F749A" w:rsidRPr="007A77C2" w:rsidRDefault="005D32EC" w:rsidP="00FB2134">
      <w:pPr>
        <w:tabs>
          <w:tab w:val="left" w:pos="0"/>
        </w:tabs>
        <w:spacing w:after="0" w:line="240" w:lineRule="auto"/>
        <w:ind w:firstLine="539"/>
        <w:jc w:val="both"/>
        <w:rPr>
          <w:rFonts w:ascii="Times New Roman" w:hAnsi="Times New Roman"/>
        </w:rPr>
      </w:pPr>
      <w:r w:rsidRPr="007A77C2">
        <w:rPr>
          <w:rFonts w:ascii="Times New Roman" w:hAnsi="Times New Roman"/>
        </w:rPr>
        <w:t xml:space="preserve">Контрольно-счетная палата, как действующий контрольный орган внешнего муниципального финансового контроля  городского округа города Пензы, в отчетном периоде осуществляла контроль за исполнением </w:t>
      </w:r>
      <w:r w:rsidR="005F2292" w:rsidRPr="007A77C2">
        <w:rPr>
          <w:rFonts w:ascii="Times New Roman" w:hAnsi="Times New Roman"/>
        </w:rPr>
        <w:t xml:space="preserve">средств </w:t>
      </w:r>
      <w:r w:rsidRPr="007A77C2">
        <w:rPr>
          <w:rFonts w:ascii="Times New Roman" w:hAnsi="Times New Roman"/>
        </w:rPr>
        <w:t>бюджета города Пензы с проведением внешней проверки годового отчета об исполнении бюджета города за 201</w:t>
      </w:r>
      <w:r w:rsidR="00EB16AA">
        <w:rPr>
          <w:rFonts w:ascii="Times New Roman" w:hAnsi="Times New Roman"/>
        </w:rPr>
        <w:t>6</w:t>
      </w:r>
      <w:r w:rsidRPr="007A77C2">
        <w:rPr>
          <w:rFonts w:ascii="Times New Roman" w:hAnsi="Times New Roman"/>
        </w:rPr>
        <w:t xml:space="preserve"> год. Контрольно-счетная палата проводила экспертизы проектов правовых актов по бюджетно-финансовым вопросам, в том числе обязательную экспертизу проекта решения городской Думы о бюджете города Пензы на очередной финансовый год и плановый период, а также проектов решений по управлению и распоряжению муниципальным имуществом города Пензы.</w:t>
      </w:r>
    </w:p>
    <w:p w:rsidR="000F749A" w:rsidRPr="007A77C2" w:rsidRDefault="005D32EC" w:rsidP="00FB2134">
      <w:pPr>
        <w:tabs>
          <w:tab w:val="left" w:pos="0"/>
        </w:tabs>
        <w:spacing w:after="0" w:line="240" w:lineRule="auto"/>
        <w:ind w:firstLine="540"/>
        <w:jc w:val="both"/>
        <w:rPr>
          <w:rFonts w:ascii="Times New Roman" w:hAnsi="Times New Roman"/>
          <w:sz w:val="24"/>
        </w:rPr>
      </w:pPr>
      <w:r w:rsidRPr="007A77C2">
        <w:rPr>
          <w:rFonts w:ascii="Times New Roman" w:hAnsi="Times New Roman"/>
          <w:sz w:val="24"/>
        </w:rPr>
        <w:t xml:space="preserve">  </w:t>
      </w:r>
    </w:p>
    <w:p w:rsidR="00195F19" w:rsidRDefault="00195F19" w:rsidP="00FB2134">
      <w:pPr>
        <w:tabs>
          <w:tab w:val="left" w:pos="0"/>
          <w:tab w:val="left" w:pos="360"/>
        </w:tabs>
        <w:spacing w:after="0"/>
        <w:ind w:firstLine="540"/>
        <w:jc w:val="center"/>
        <w:rPr>
          <w:rFonts w:ascii="Times New Roman" w:hAnsi="Times New Roman"/>
          <w:b/>
          <w:sz w:val="24"/>
          <w:u w:val="single"/>
        </w:rPr>
      </w:pPr>
    </w:p>
    <w:p w:rsidR="000560CD" w:rsidRPr="00C35581" w:rsidRDefault="000560CD" w:rsidP="00FB2134">
      <w:pPr>
        <w:tabs>
          <w:tab w:val="left" w:pos="0"/>
          <w:tab w:val="left" w:pos="360"/>
        </w:tabs>
        <w:spacing w:after="0"/>
        <w:ind w:firstLine="540"/>
        <w:jc w:val="center"/>
        <w:rPr>
          <w:rFonts w:ascii="Times New Roman" w:hAnsi="Times New Roman"/>
          <w:b/>
          <w:sz w:val="24"/>
          <w:u w:val="single"/>
        </w:rPr>
      </w:pPr>
    </w:p>
    <w:p w:rsidR="000F749A" w:rsidRPr="00C35581" w:rsidRDefault="005D32EC" w:rsidP="00FB2134">
      <w:pPr>
        <w:tabs>
          <w:tab w:val="left" w:pos="0"/>
          <w:tab w:val="left" w:pos="360"/>
        </w:tabs>
        <w:spacing w:after="0"/>
        <w:ind w:firstLine="540"/>
        <w:jc w:val="center"/>
        <w:rPr>
          <w:rFonts w:ascii="Times New Roman" w:hAnsi="Times New Roman"/>
          <w:b/>
          <w:sz w:val="24"/>
          <w:u w:val="single"/>
        </w:rPr>
      </w:pPr>
      <w:r w:rsidRPr="00C35581">
        <w:rPr>
          <w:rFonts w:ascii="Times New Roman" w:hAnsi="Times New Roman"/>
          <w:b/>
          <w:sz w:val="24"/>
          <w:u w:val="single"/>
        </w:rPr>
        <w:t>II. Экспертно-аналитические мероприятия.</w:t>
      </w:r>
    </w:p>
    <w:p w:rsidR="000F749A" w:rsidRPr="00785132" w:rsidRDefault="000F749A" w:rsidP="00FB2134">
      <w:pPr>
        <w:tabs>
          <w:tab w:val="left" w:pos="0"/>
          <w:tab w:val="left" w:pos="360"/>
        </w:tabs>
        <w:spacing w:after="0"/>
        <w:ind w:firstLine="540"/>
        <w:jc w:val="center"/>
        <w:rPr>
          <w:rFonts w:ascii="Times New Roman" w:hAnsi="Times New Roman"/>
          <w:b/>
          <w:color w:val="FF0000"/>
          <w:sz w:val="24"/>
          <w:u w:val="single"/>
        </w:rPr>
      </w:pPr>
    </w:p>
    <w:p w:rsidR="000F749A" w:rsidRPr="002C224F" w:rsidRDefault="005D32EC" w:rsidP="006C033B">
      <w:pPr>
        <w:tabs>
          <w:tab w:val="left" w:pos="0"/>
          <w:tab w:val="left" w:pos="360"/>
        </w:tabs>
        <w:spacing w:after="0" w:line="240" w:lineRule="auto"/>
        <w:ind w:firstLine="567"/>
        <w:jc w:val="both"/>
        <w:rPr>
          <w:rFonts w:ascii="Times New Roman" w:hAnsi="Times New Roman"/>
        </w:rPr>
      </w:pPr>
      <w:r w:rsidRPr="002C224F">
        <w:rPr>
          <w:rFonts w:ascii="Times New Roman" w:hAnsi="Times New Roman"/>
        </w:rPr>
        <w:t xml:space="preserve">Контрольно-счетной палатой проведено всего </w:t>
      </w:r>
      <w:r w:rsidR="00CB5FAF" w:rsidRPr="002C224F">
        <w:rPr>
          <w:rFonts w:ascii="Times New Roman" w:hAnsi="Times New Roman"/>
        </w:rPr>
        <w:t>8</w:t>
      </w:r>
      <w:r w:rsidR="00650768" w:rsidRPr="002C224F">
        <w:rPr>
          <w:rFonts w:ascii="Times New Roman" w:hAnsi="Times New Roman"/>
        </w:rPr>
        <w:t>9</w:t>
      </w:r>
      <w:r w:rsidRPr="002C224F">
        <w:rPr>
          <w:rFonts w:ascii="Times New Roman" w:hAnsi="Times New Roman"/>
        </w:rPr>
        <w:t xml:space="preserve"> экспертно-аналитических мероприятий, из них</w:t>
      </w:r>
      <w:r w:rsidR="00FB2DAB" w:rsidRPr="002C224F">
        <w:rPr>
          <w:rFonts w:ascii="Times New Roman" w:hAnsi="Times New Roman"/>
        </w:rPr>
        <w:t>:</w:t>
      </w:r>
      <w:r w:rsidRPr="002C224F">
        <w:rPr>
          <w:rFonts w:ascii="Times New Roman" w:hAnsi="Times New Roman"/>
        </w:rPr>
        <w:t xml:space="preserve"> </w:t>
      </w:r>
      <w:r w:rsidR="00650768" w:rsidRPr="002C224F">
        <w:rPr>
          <w:rFonts w:ascii="Times New Roman" w:hAnsi="Times New Roman"/>
        </w:rPr>
        <w:t>84</w:t>
      </w:r>
      <w:r w:rsidRPr="002C224F">
        <w:rPr>
          <w:rFonts w:ascii="Times New Roman" w:hAnsi="Times New Roman"/>
        </w:rPr>
        <w:t xml:space="preserve"> по проектам нормативных правовых актов касающихся вопросов бюджета города Пензы, установления налогов и управления и распоряжения муниципальным имуществом города.</w:t>
      </w:r>
    </w:p>
    <w:p w:rsidR="000F749A" w:rsidRPr="00454A67" w:rsidRDefault="005D32EC" w:rsidP="009B4468">
      <w:pPr>
        <w:tabs>
          <w:tab w:val="left" w:pos="0"/>
          <w:tab w:val="left" w:pos="360"/>
        </w:tabs>
        <w:spacing w:after="0" w:line="240" w:lineRule="auto"/>
        <w:ind w:firstLine="540"/>
        <w:jc w:val="both"/>
        <w:rPr>
          <w:rFonts w:ascii="Times New Roman" w:hAnsi="Times New Roman"/>
        </w:rPr>
      </w:pPr>
      <w:r w:rsidRPr="00454A67">
        <w:rPr>
          <w:rFonts w:ascii="Times New Roman" w:hAnsi="Times New Roman"/>
        </w:rPr>
        <w:t>Контрольно-счетной палатой в порядке осуществления предварительного контроля подготовлено и направлено в городскую Думу заключение на проект решения «О бюджете города Пензы на 201</w:t>
      </w:r>
      <w:r w:rsidR="00EB16AA">
        <w:rPr>
          <w:rFonts w:ascii="Times New Roman" w:hAnsi="Times New Roman"/>
        </w:rPr>
        <w:t>8</w:t>
      </w:r>
      <w:r w:rsidRPr="00454A67">
        <w:rPr>
          <w:rFonts w:ascii="Times New Roman" w:hAnsi="Times New Roman"/>
        </w:rPr>
        <w:t xml:space="preserve"> год</w:t>
      </w:r>
      <w:r w:rsidR="008E66CF" w:rsidRPr="00454A67">
        <w:rPr>
          <w:rFonts w:ascii="Times New Roman" w:hAnsi="Times New Roman"/>
        </w:rPr>
        <w:t xml:space="preserve"> и плановый период </w:t>
      </w:r>
      <w:r w:rsidR="00597FDF" w:rsidRPr="00454A67">
        <w:rPr>
          <w:rFonts w:ascii="Times New Roman" w:hAnsi="Times New Roman"/>
        </w:rPr>
        <w:t>201</w:t>
      </w:r>
      <w:r w:rsidR="00EB16AA">
        <w:rPr>
          <w:rFonts w:ascii="Times New Roman" w:hAnsi="Times New Roman"/>
        </w:rPr>
        <w:t>9</w:t>
      </w:r>
      <w:r w:rsidR="00597FDF" w:rsidRPr="00454A67">
        <w:rPr>
          <w:rFonts w:ascii="Times New Roman" w:hAnsi="Times New Roman"/>
        </w:rPr>
        <w:t xml:space="preserve"> и 20</w:t>
      </w:r>
      <w:r w:rsidR="00EB16AA">
        <w:rPr>
          <w:rFonts w:ascii="Times New Roman" w:hAnsi="Times New Roman"/>
        </w:rPr>
        <w:t>20</w:t>
      </w:r>
      <w:r w:rsidR="00597FDF" w:rsidRPr="00454A67">
        <w:rPr>
          <w:rFonts w:ascii="Times New Roman" w:hAnsi="Times New Roman"/>
        </w:rPr>
        <w:t xml:space="preserve"> годов»</w:t>
      </w:r>
      <w:r w:rsidRPr="00454A67">
        <w:rPr>
          <w:rFonts w:ascii="Times New Roman" w:hAnsi="Times New Roman"/>
        </w:rPr>
        <w:t xml:space="preserve"> с выводами и предложениями.</w:t>
      </w:r>
    </w:p>
    <w:p w:rsidR="000F749A" w:rsidRPr="00454A67" w:rsidRDefault="005D32EC" w:rsidP="009B4468">
      <w:pPr>
        <w:tabs>
          <w:tab w:val="left" w:pos="0"/>
          <w:tab w:val="left" w:pos="360"/>
        </w:tabs>
        <w:spacing w:after="0" w:line="240" w:lineRule="auto"/>
        <w:ind w:firstLine="540"/>
        <w:jc w:val="both"/>
        <w:rPr>
          <w:rFonts w:ascii="Times New Roman" w:hAnsi="Times New Roman"/>
        </w:rPr>
      </w:pPr>
      <w:r w:rsidRPr="00454A67">
        <w:rPr>
          <w:rFonts w:ascii="Times New Roman" w:hAnsi="Times New Roman"/>
        </w:rPr>
        <w:t>За 201</w:t>
      </w:r>
      <w:r w:rsidR="00EB16AA">
        <w:rPr>
          <w:rFonts w:ascii="Times New Roman" w:hAnsi="Times New Roman"/>
        </w:rPr>
        <w:t>7</w:t>
      </w:r>
      <w:r w:rsidRPr="00454A67">
        <w:rPr>
          <w:rFonts w:ascii="Times New Roman" w:hAnsi="Times New Roman"/>
        </w:rPr>
        <w:t xml:space="preserve"> год проведена экспертиза по </w:t>
      </w:r>
      <w:r w:rsidR="003D4777" w:rsidRPr="00454A67">
        <w:rPr>
          <w:rFonts w:ascii="Times New Roman" w:hAnsi="Times New Roman"/>
        </w:rPr>
        <w:t>10</w:t>
      </w:r>
      <w:r w:rsidRPr="00454A67">
        <w:rPr>
          <w:rFonts w:ascii="Times New Roman" w:hAnsi="Times New Roman"/>
        </w:rPr>
        <w:t>-ти проектам решени</w:t>
      </w:r>
      <w:r w:rsidR="00A152AA" w:rsidRPr="00454A67">
        <w:rPr>
          <w:rFonts w:ascii="Times New Roman" w:hAnsi="Times New Roman"/>
        </w:rPr>
        <w:t xml:space="preserve">й </w:t>
      </w:r>
      <w:r w:rsidRPr="00454A67">
        <w:rPr>
          <w:rFonts w:ascii="Times New Roman" w:hAnsi="Times New Roman"/>
        </w:rPr>
        <w:t xml:space="preserve"> Думы о внесении изменений  и дополнений в решение Думы </w:t>
      </w:r>
      <w:r w:rsidR="00A37458" w:rsidRPr="00454A67">
        <w:rPr>
          <w:rFonts w:ascii="Times New Roman" w:hAnsi="Times New Roman"/>
        </w:rPr>
        <w:t>«О</w:t>
      </w:r>
      <w:r w:rsidRPr="00454A67">
        <w:rPr>
          <w:rFonts w:ascii="Times New Roman" w:hAnsi="Times New Roman"/>
        </w:rPr>
        <w:t xml:space="preserve"> бюджете города Пензы на 201</w:t>
      </w:r>
      <w:r w:rsidR="00EB16AA">
        <w:rPr>
          <w:rFonts w:ascii="Times New Roman" w:hAnsi="Times New Roman"/>
        </w:rPr>
        <w:t>7</w:t>
      </w:r>
      <w:r w:rsidRPr="00454A67">
        <w:rPr>
          <w:rFonts w:ascii="Times New Roman" w:hAnsi="Times New Roman"/>
        </w:rPr>
        <w:t xml:space="preserve"> год</w:t>
      </w:r>
      <w:r w:rsidR="00EB16AA">
        <w:rPr>
          <w:rFonts w:ascii="Times New Roman" w:hAnsi="Times New Roman"/>
        </w:rPr>
        <w:t xml:space="preserve"> и плановый период 2018 и 20</w:t>
      </w:r>
      <w:r w:rsidR="00A15D5F">
        <w:rPr>
          <w:rFonts w:ascii="Times New Roman" w:hAnsi="Times New Roman"/>
        </w:rPr>
        <w:t>1</w:t>
      </w:r>
      <w:r w:rsidR="00EB16AA">
        <w:rPr>
          <w:rFonts w:ascii="Times New Roman" w:hAnsi="Times New Roman"/>
        </w:rPr>
        <w:t>9 годов</w:t>
      </w:r>
      <w:r w:rsidR="00C972C1" w:rsidRPr="00454A67">
        <w:rPr>
          <w:rFonts w:ascii="Times New Roman" w:hAnsi="Times New Roman"/>
        </w:rPr>
        <w:t>».</w:t>
      </w:r>
      <w:r w:rsidRPr="00454A67">
        <w:rPr>
          <w:rFonts w:ascii="Times New Roman" w:hAnsi="Times New Roman"/>
        </w:rPr>
        <w:t xml:space="preserve"> </w:t>
      </w:r>
    </w:p>
    <w:p w:rsidR="000F749A" w:rsidRDefault="005D32EC" w:rsidP="009B4468">
      <w:pPr>
        <w:tabs>
          <w:tab w:val="left" w:pos="0"/>
          <w:tab w:val="left" w:pos="360"/>
        </w:tabs>
        <w:spacing w:after="0" w:line="240" w:lineRule="auto"/>
        <w:ind w:firstLine="540"/>
        <w:jc w:val="both"/>
        <w:rPr>
          <w:rFonts w:ascii="Times New Roman" w:hAnsi="Times New Roman"/>
          <w:i/>
        </w:rPr>
      </w:pPr>
      <w:r w:rsidRPr="00454A67">
        <w:rPr>
          <w:rFonts w:ascii="Times New Roman" w:hAnsi="Times New Roman"/>
          <w:i/>
        </w:rPr>
        <w:t>Проведена внешняя проверка отчета об исполнении бюджета города за 201</w:t>
      </w:r>
      <w:r w:rsidR="00EB16AA">
        <w:rPr>
          <w:rFonts w:ascii="Times New Roman" w:hAnsi="Times New Roman"/>
          <w:i/>
        </w:rPr>
        <w:t>6</w:t>
      </w:r>
      <w:r w:rsidRPr="00454A67">
        <w:rPr>
          <w:rFonts w:ascii="Times New Roman" w:hAnsi="Times New Roman"/>
          <w:i/>
        </w:rPr>
        <w:t xml:space="preserve"> год. В заключении использованы результаты внешней проверки бюджетной отчетности главных</w:t>
      </w:r>
      <w:r w:rsidRPr="009403D7">
        <w:rPr>
          <w:rFonts w:ascii="Times New Roman" w:hAnsi="Times New Roman"/>
          <w:i/>
        </w:rPr>
        <w:t xml:space="preserve"> распорядителей бюджетных средств.</w:t>
      </w:r>
    </w:p>
    <w:p w:rsidR="00EB16AA" w:rsidRDefault="00EB16AA" w:rsidP="009B4468">
      <w:pPr>
        <w:tabs>
          <w:tab w:val="left" w:pos="0"/>
          <w:tab w:val="left" w:pos="360"/>
        </w:tabs>
        <w:spacing w:after="0" w:line="240" w:lineRule="auto"/>
        <w:ind w:firstLine="540"/>
        <w:jc w:val="both"/>
        <w:rPr>
          <w:rFonts w:ascii="Times New Roman" w:hAnsi="Times New Roman"/>
          <w:i/>
        </w:rPr>
      </w:pPr>
      <w:r>
        <w:rPr>
          <w:rFonts w:ascii="Times New Roman" w:hAnsi="Times New Roman"/>
          <w:i/>
        </w:rPr>
        <w:t>По результатам внешней проверки Контрольно-счетной палатой направлены представления:</w:t>
      </w:r>
    </w:p>
    <w:p w:rsidR="00EB16AA" w:rsidRPr="002C224F" w:rsidRDefault="00371BE4" w:rsidP="009B4468">
      <w:pPr>
        <w:tabs>
          <w:tab w:val="left" w:pos="0"/>
          <w:tab w:val="left" w:pos="360"/>
        </w:tabs>
        <w:spacing w:after="0" w:line="240" w:lineRule="auto"/>
        <w:ind w:firstLine="540"/>
        <w:jc w:val="both"/>
        <w:rPr>
          <w:rFonts w:ascii="Times New Roman" w:hAnsi="Times New Roman"/>
          <w:i/>
        </w:rPr>
      </w:pPr>
      <w:r w:rsidRPr="002C224F">
        <w:rPr>
          <w:rFonts w:ascii="Times New Roman" w:hAnsi="Times New Roman"/>
          <w:i/>
        </w:rPr>
        <w:t>в</w:t>
      </w:r>
      <w:r w:rsidR="00ED6405" w:rsidRPr="002C224F">
        <w:rPr>
          <w:rFonts w:ascii="Times New Roman" w:hAnsi="Times New Roman"/>
          <w:i/>
        </w:rPr>
        <w:t xml:space="preserve"> </w:t>
      </w:r>
      <w:r w:rsidR="00EB16AA" w:rsidRPr="002C224F">
        <w:rPr>
          <w:rFonts w:ascii="Times New Roman" w:hAnsi="Times New Roman"/>
          <w:i/>
        </w:rPr>
        <w:t xml:space="preserve">Комитет по физической культуре, спорту и молодежной политике города Пензы </w:t>
      </w:r>
      <w:r w:rsidR="00ED6405" w:rsidRPr="002C224F">
        <w:rPr>
          <w:rFonts w:ascii="Times New Roman" w:hAnsi="Times New Roman"/>
          <w:i/>
        </w:rPr>
        <w:t xml:space="preserve">от 04.05.2017 №108/КСП </w:t>
      </w:r>
      <w:r w:rsidR="00EB16AA" w:rsidRPr="002C224F">
        <w:rPr>
          <w:rFonts w:ascii="Times New Roman" w:hAnsi="Times New Roman"/>
          <w:i/>
        </w:rPr>
        <w:t>и МАУ ФК «Зенит»</w:t>
      </w:r>
      <w:r w:rsidR="00ED6405" w:rsidRPr="002C224F">
        <w:rPr>
          <w:rFonts w:ascii="Times New Roman" w:hAnsi="Times New Roman"/>
          <w:i/>
        </w:rPr>
        <w:t xml:space="preserve"> от 04.05.2017 №107/КСП </w:t>
      </w:r>
      <w:r w:rsidR="00EB16AA" w:rsidRPr="002C224F">
        <w:rPr>
          <w:rFonts w:ascii="Times New Roman" w:hAnsi="Times New Roman"/>
          <w:i/>
        </w:rPr>
        <w:t xml:space="preserve"> об устранении выявленных нарушений в части наращивания автономным  учреждением кредиторской задолженности в результате неоплаты текущих платежей;</w:t>
      </w:r>
    </w:p>
    <w:p w:rsidR="00EB16AA" w:rsidRPr="002C224F" w:rsidRDefault="00ED6405" w:rsidP="009B4468">
      <w:pPr>
        <w:tabs>
          <w:tab w:val="left" w:pos="0"/>
          <w:tab w:val="left" w:pos="360"/>
        </w:tabs>
        <w:spacing w:after="0" w:line="240" w:lineRule="auto"/>
        <w:ind w:firstLine="540"/>
        <w:jc w:val="both"/>
        <w:rPr>
          <w:rFonts w:ascii="Times New Roman" w:hAnsi="Times New Roman"/>
          <w:i/>
        </w:rPr>
      </w:pPr>
      <w:r w:rsidRPr="002C224F">
        <w:rPr>
          <w:rFonts w:ascii="Times New Roman" w:hAnsi="Times New Roman"/>
          <w:i/>
        </w:rPr>
        <w:lastRenderedPageBreak/>
        <w:t xml:space="preserve">в </w:t>
      </w:r>
      <w:r w:rsidR="00EB16AA" w:rsidRPr="002C224F">
        <w:rPr>
          <w:rFonts w:ascii="Times New Roman" w:hAnsi="Times New Roman"/>
          <w:i/>
        </w:rPr>
        <w:t>администраци</w:t>
      </w:r>
      <w:r w:rsidRPr="002C224F">
        <w:rPr>
          <w:rFonts w:ascii="Times New Roman" w:hAnsi="Times New Roman"/>
          <w:i/>
        </w:rPr>
        <w:t>ю</w:t>
      </w:r>
      <w:r w:rsidR="00EB16AA" w:rsidRPr="002C224F">
        <w:rPr>
          <w:rFonts w:ascii="Times New Roman" w:hAnsi="Times New Roman"/>
          <w:i/>
        </w:rPr>
        <w:t xml:space="preserve"> Октябрьского района города Пензы</w:t>
      </w:r>
      <w:r w:rsidRPr="002C224F">
        <w:rPr>
          <w:rFonts w:ascii="Times New Roman" w:hAnsi="Times New Roman"/>
          <w:i/>
        </w:rPr>
        <w:t xml:space="preserve"> от 04.05.2017 №106/КСП об устранении выявленных нарушений в части  ведения бухгалтерского учета объектов основных средств.  </w:t>
      </w:r>
    </w:p>
    <w:p w:rsidR="00ED6405" w:rsidRDefault="005D32EC" w:rsidP="00ED6405">
      <w:pPr>
        <w:tabs>
          <w:tab w:val="left" w:pos="567"/>
        </w:tabs>
        <w:spacing w:after="0" w:line="240" w:lineRule="auto"/>
        <w:ind w:firstLine="567"/>
        <w:jc w:val="both"/>
        <w:rPr>
          <w:rFonts w:ascii="Times New Roman" w:hAnsi="Times New Roman"/>
          <w:color w:val="FF0000"/>
        </w:rPr>
      </w:pPr>
      <w:r w:rsidRPr="009403D7">
        <w:rPr>
          <w:rFonts w:ascii="Times New Roman" w:hAnsi="Times New Roman"/>
          <w:i/>
        </w:rPr>
        <w:t>Отчет Финансового управления</w:t>
      </w:r>
      <w:r w:rsidR="00A15D5F">
        <w:rPr>
          <w:rFonts w:ascii="Times New Roman" w:hAnsi="Times New Roman"/>
          <w:i/>
        </w:rPr>
        <w:t xml:space="preserve"> города Пензы</w:t>
      </w:r>
      <w:r w:rsidRPr="009403D7">
        <w:rPr>
          <w:rFonts w:ascii="Times New Roman" w:hAnsi="Times New Roman"/>
          <w:i/>
        </w:rPr>
        <w:t xml:space="preserve"> об исполнении бюджета города за 201</w:t>
      </w:r>
      <w:r w:rsidR="00EB16AA">
        <w:rPr>
          <w:rFonts w:ascii="Times New Roman" w:hAnsi="Times New Roman"/>
          <w:i/>
        </w:rPr>
        <w:t>6</w:t>
      </w:r>
      <w:r w:rsidRPr="009403D7">
        <w:rPr>
          <w:rFonts w:ascii="Times New Roman" w:hAnsi="Times New Roman"/>
          <w:i/>
        </w:rPr>
        <w:t xml:space="preserve"> год вместе с заключением Контрольно-счетной палаты были рассмотрены на сессии городской Думы</w:t>
      </w:r>
      <w:r w:rsidR="00EB16AA">
        <w:rPr>
          <w:rFonts w:ascii="Times New Roman" w:hAnsi="Times New Roman"/>
          <w:i/>
        </w:rPr>
        <w:t>,</w:t>
      </w:r>
      <w:r w:rsidRPr="009403D7">
        <w:rPr>
          <w:rFonts w:ascii="Times New Roman" w:hAnsi="Times New Roman"/>
          <w:i/>
        </w:rPr>
        <w:t xml:space="preserve">  принято</w:t>
      </w:r>
      <w:r w:rsidR="00F65C4E" w:rsidRPr="009403D7">
        <w:rPr>
          <w:rFonts w:ascii="Times New Roman" w:hAnsi="Times New Roman"/>
          <w:i/>
        </w:rPr>
        <w:t xml:space="preserve"> </w:t>
      </w:r>
      <w:r w:rsidRPr="009403D7">
        <w:rPr>
          <w:rFonts w:ascii="Times New Roman" w:hAnsi="Times New Roman"/>
          <w:i/>
        </w:rPr>
        <w:t>решение</w:t>
      </w:r>
      <w:r w:rsidR="00EB16AA">
        <w:rPr>
          <w:rFonts w:ascii="Times New Roman" w:hAnsi="Times New Roman"/>
          <w:i/>
        </w:rPr>
        <w:t xml:space="preserve"> от 26.05.2017 №704-34/6 </w:t>
      </w:r>
      <w:r w:rsidRPr="009403D7">
        <w:rPr>
          <w:rFonts w:ascii="Times New Roman" w:hAnsi="Times New Roman"/>
          <w:i/>
        </w:rPr>
        <w:t>«Отчет об исполнении бюджета города за 201</w:t>
      </w:r>
      <w:r w:rsidR="00EB16AA">
        <w:rPr>
          <w:rFonts w:ascii="Times New Roman" w:hAnsi="Times New Roman"/>
          <w:i/>
        </w:rPr>
        <w:t>6</w:t>
      </w:r>
      <w:r w:rsidRPr="009403D7">
        <w:rPr>
          <w:rFonts w:ascii="Times New Roman" w:hAnsi="Times New Roman"/>
          <w:i/>
        </w:rPr>
        <w:t xml:space="preserve"> год»</w:t>
      </w:r>
      <w:r w:rsidR="00ED6405">
        <w:rPr>
          <w:rFonts w:ascii="Times New Roman" w:hAnsi="Times New Roman"/>
          <w:i/>
        </w:rPr>
        <w:t>.</w:t>
      </w:r>
      <w:r w:rsidRPr="00785132">
        <w:rPr>
          <w:rFonts w:ascii="Times New Roman" w:hAnsi="Times New Roman"/>
          <w:color w:val="FF0000"/>
        </w:rPr>
        <w:t xml:space="preserve">  </w:t>
      </w:r>
    </w:p>
    <w:p w:rsidR="000F749A" w:rsidRPr="00374061" w:rsidRDefault="005D32EC" w:rsidP="00ED6405">
      <w:pPr>
        <w:tabs>
          <w:tab w:val="left" w:pos="567"/>
        </w:tabs>
        <w:spacing w:after="0" w:line="240" w:lineRule="auto"/>
        <w:ind w:firstLine="567"/>
        <w:jc w:val="both"/>
        <w:rPr>
          <w:rFonts w:ascii="Times New Roman" w:hAnsi="Times New Roman"/>
          <w:i/>
        </w:rPr>
      </w:pPr>
      <w:r w:rsidRPr="00374061">
        <w:rPr>
          <w:rFonts w:ascii="Times New Roman" w:hAnsi="Times New Roman"/>
          <w:i/>
        </w:rPr>
        <w:t>По итогам исполнения бюджета города за I квартал, полугодие и 9 месяцев 201</w:t>
      </w:r>
      <w:r w:rsidR="00ED6405">
        <w:rPr>
          <w:rFonts w:ascii="Times New Roman" w:hAnsi="Times New Roman"/>
          <w:i/>
        </w:rPr>
        <w:t>7</w:t>
      </w:r>
      <w:r w:rsidRPr="00374061">
        <w:rPr>
          <w:rFonts w:ascii="Times New Roman" w:hAnsi="Times New Roman"/>
          <w:i/>
        </w:rPr>
        <w:t xml:space="preserve"> года</w:t>
      </w:r>
      <w:r w:rsidR="00ED6405">
        <w:rPr>
          <w:rFonts w:ascii="Times New Roman" w:hAnsi="Times New Roman"/>
          <w:i/>
        </w:rPr>
        <w:t xml:space="preserve"> </w:t>
      </w:r>
      <w:r w:rsidRPr="00374061">
        <w:rPr>
          <w:rFonts w:ascii="Times New Roman" w:hAnsi="Times New Roman"/>
          <w:i/>
        </w:rPr>
        <w:t>Контрольно-счетной палатой</w:t>
      </w:r>
      <w:r w:rsidR="007918EC" w:rsidRPr="00374061">
        <w:rPr>
          <w:rFonts w:ascii="Times New Roman" w:hAnsi="Times New Roman"/>
          <w:i/>
        </w:rPr>
        <w:t xml:space="preserve"> </w:t>
      </w:r>
      <w:r w:rsidR="00967540" w:rsidRPr="00374061">
        <w:rPr>
          <w:rFonts w:ascii="Times New Roman" w:hAnsi="Times New Roman"/>
          <w:i/>
        </w:rPr>
        <w:t>проводилс</w:t>
      </w:r>
      <w:r w:rsidR="007D6B85" w:rsidRPr="00374061">
        <w:rPr>
          <w:rFonts w:ascii="Times New Roman" w:hAnsi="Times New Roman"/>
          <w:i/>
        </w:rPr>
        <w:t>я анализ отчетов об исполнении бюджета представленных в Контрольно-счетную палату Финансовым управлением города  Пензы</w:t>
      </w:r>
      <w:r w:rsidR="005F47E7" w:rsidRPr="00374061">
        <w:rPr>
          <w:rFonts w:ascii="Times New Roman" w:hAnsi="Times New Roman"/>
          <w:i/>
        </w:rPr>
        <w:t>. Результаты анализа отражены в аналитических справках об исполнении бюджета за указанные периоды</w:t>
      </w:r>
      <w:r w:rsidR="000560CD">
        <w:rPr>
          <w:rFonts w:ascii="Times New Roman" w:hAnsi="Times New Roman"/>
          <w:i/>
        </w:rPr>
        <w:t>, которые</w:t>
      </w:r>
      <w:r w:rsidR="005F47E7" w:rsidRPr="00374061">
        <w:rPr>
          <w:rFonts w:ascii="Times New Roman" w:hAnsi="Times New Roman"/>
          <w:i/>
        </w:rPr>
        <w:t xml:space="preserve"> были направлены </w:t>
      </w:r>
      <w:r w:rsidR="007918EC" w:rsidRPr="00374061">
        <w:rPr>
          <w:rFonts w:ascii="Times New Roman" w:hAnsi="Times New Roman"/>
          <w:i/>
        </w:rPr>
        <w:t>Главе города Пензы, главе админис</w:t>
      </w:r>
      <w:r w:rsidR="00967540" w:rsidRPr="00374061">
        <w:rPr>
          <w:rFonts w:ascii="Times New Roman" w:hAnsi="Times New Roman"/>
          <w:i/>
        </w:rPr>
        <w:t>т</w:t>
      </w:r>
      <w:r w:rsidR="007918EC" w:rsidRPr="00374061">
        <w:rPr>
          <w:rFonts w:ascii="Times New Roman" w:hAnsi="Times New Roman"/>
          <w:i/>
        </w:rPr>
        <w:t>рации города Пензы</w:t>
      </w:r>
      <w:r w:rsidR="00967540" w:rsidRPr="00374061">
        <w:rPr>
          <w:rFonts w:ascii="Times New Roman" w:hAnsi="Times New Roman"/>
          <w:i/>
        </w:rPr>
        <w:t xml:space="preserve"> и Финансовое управление города Пензы</w:t>
      </w:r>
      <w:r w:rsidRPr="00374061">
        <w:rPr>
          <w:rFonts w:ascii="Times New Roman" w:hAnsi="Times New Roman"/>
          <w:i/>
        </w:rPr>
        <w:t>.</w:t>
      </w:r>
    </w:p>
    <w:p w:rsidR="000F749A" w:rsidRPr="00785132" w:rsidRDefault="005D32EC" w:rsidP="009B4468">
      <w:pPr>
        <w:tabs>
          <w:tab w:val="left" w:pos="0"/>
        </w:tabs>
        <w:spacing w:after="0" w:line="240" w:lineRule="auto"/>
        <w:jc w:val="both"/>
        <w:rPr>
          <w:rFonts w:ascii="Times New Roman" w:hAnsi="Times New Roman"/>
          <w:color w:val="FF0000"/>
        </w:rPr>
      </w:pPr>
      <w:r w:rsidRPr="00785132">
        <w:rPr>
          <w:rFonts w:ascii="Times New Roman" w:hAnsi="Times New Roman"/>
          <w:color w:val="FF0000"/>
        </w:rPr>
        <w:t xml:space="preserve">       </w:t>
      </w:r>
    </w:p>
    <w:p w:rsidR="000560CD" w:rsidRDefault="000560CD" w:rsidP="00FB2134">
      <w:pPr>
        <w:tabs>
          <w:tab w:val="left" w:pos="0"/>
        </w:tabs>
        <w:spacing w:after="0" w:line="240" w:lineRule="auto"/>
        <w:ind w:firstLine="540"/>
        <w:jc w:val="center"/>
        <w:rPr>
          <w:rFonts w:ascii="Times New Roman" w:hAnsi="Times New Roman"/>
          <w:b/>
        </w:rPr>
      </w:pPr>
    </w:p>
    <w:p w:rsidR="000F749A" w:rsidRPr="00D225F6" w:rsidRDefault="005D32EC" w:rsidP="00FB2134">
      <w:pPr>
        <w:tabs>
          <w:tab w:val="left" w:pos="0"/>
        </w:tabs>
        <w:spacing w:after="0" w:line="240" w:lineRule="auto"/>
        <w:ind w:firstLine="540"/>
        <w:jc w:val="center"/>
        <w:rPr>
          <w:rFonts w:ascii="Times New Roman" w:hAnsi="Times New Roman"/>
          <w:b/>
        </w:rPr>
      </w:pPr>
      <w:r w:rsidRPr="00D225F6">
        <w:rPr>
          <w:rFonts w:ascii="Times New Roman" w:hAnsi="Times New Roman"/>
          <w:b/>
        </w:rPr>
        <w:t>III. Контрольные мероприятия</w:t>
      </w:r>
    </w:p>
    <w:p w:rsidR="00967540" w:rsidRPr="00D225F6" w:rsidRDefault="00967540" w:rsidP="00FB2134">
      <w:pPr>
        <w:tabs>
          <w:tab w:val="left" w:pos="0"/>
        </w:tabs>
        <w:spacing w:after="0" w:line="240" w:lineRule="auto"/>
        <w:ind w:firstLine="540"/>
        <w:jc w:val="center"/>
        <w:rPr>
          <w:rFonts w:ascii="Times New Roman" w:hAnsi="Times New Roman"/>
          <w:b/>
        </w:rPr>
      </w:pPr>
    </w:p>
    <w:p w:rsidR="000B0676" w:rsidRPr="00536DBB" w:rsidRDefault="00967540" w:rsidP="00FB2134">
      <w:pPr>
        <w:tabs>
          <w:tab w:val="left" w:pos="0"/>
        </w:tabs>
        <w:spacing w:after="0" w:line="240" w:lineRule="auto"/>
        <w:ind w:firstLine="540"/>
        <w:jc w:val="both"/>
        <w:rPr>
          <w:rFonts w:ascii="Times New Roman" w:hAnsi="Times New Roman"/>
          <w:i/>
        </w:rPr>
      </w:pPr>
      <w:r w:rsidRPr="00650768">
        <w:rPr>
          <w:rFonts w:ascii="Times New Roman" w:hAnsi="Times New Roman"/>
          <w:i/>
        </w:rPr>
        <w:t>В рамках осуществления последующего контроля за целевым и рациональным использованием бюджетных средств, за эффективным использованием муниципального имущества Контрольно-счетной палатой</w:t>
      </w:r>
      <w:r w:rsidR="00CB5FAF" w:rsidRPr="00650768">
        <w:rPr>
          <w:rFonts w:ascii="Times New Roman" w:hAnsi="Times New Roman"/>
          <w:i/>
        </w:rPr>
        <w:t xml:space="preserve"> города Пензы </w:t>
      </w:r>
      <w:r w:rsidRPr="00650768">
        <w:rPr>
          <w:rFonts w:ascii="Times New Roman" w:hAnsi="Times New Roman"/>
          <w:i/>
        </w:rPr>
        <w:t>проведено</w:t>
      </w:r>
      <w:r w:rsidR="004A2E5D" w:rsidRPr="00650768">
        <w:rPr>
          <w:rFonts w:ascii="Times New Roman" w:hAnsi="Times New Roman"/>
          <w:i/>
        </w:rPr>
        <w:t xml:space="preserve"> </w:t>
      </w:r>
      <w:r w:rsidR="009D1366" w:rsidRPr="00650768">
        <w:rPr>
          <w:rFonts w:ascii="Times New Roman" w:hAnsi="Times New Roman"/>
          <w:i/>
        </w:rPr>
        <w:t xml:space="preserve">39 </w:t>
      </w:r>
      <w:r w:rsidRPr="00650768">
        <w:rPr>
          <w:rFonts w:ascii="Times New Roman" w:hAnsi="Times New Roman"/>
          <w:i/>
        </w:rPr>
        <w:t xml:space="preserve"> контрольных мероприятий, в том числе</w:t>
      </w:r>
      <w:r w:rsidR="004A2E5D" w:rsidRPr="00650768">
        <w:rPr>
          <w:rFonts w:ascii="Times New Roman" w:hAnsi="Times New Roman"/>
          <w:i/>
        </w:rPr>
        <w:t xml:space="preserve"> проверено</w:t>
      </w:r>
      <w:r w:rsidRPr="00650768">
        <w:rPr>
          <w:rFonts w:ascii="Times New Roman" w:hAnsi="Times New Roman"/>
          <w:i/>
        </w:rPr>
        <w:t xml:space="preserve"> 1</w:t>
      </w:r>
      <w:r w:rsidR="008435F3" w:rsidRPr="00650768">
        <w:rPr>
          <w:rFonts w:ascii="Times New Roman" w:hAnsi="Times New Roman"/>
          <w:i/>
        </w:rPr>
        <w:t>5</w:t>
      </w:r>
      <w:r w:rsidRPr="00650768">
        <w:rPr>
          <w:rFonts w:ascii="Times New Roman" w:hAnsi="Times New Roman"/>
          <w:i/>
        </w:rPr>
        <w:t xml:space="preserve"> главных распорядителей бюджетных средств в рамках проведения внешней проверки исполнения бюджета города Пензы за 201</w:t>
      </w:r>
      <w:r w:rsidR="009D1366" w:rsidRPr="00650768">
        <w:rPr>
          <w:rFonts w:ascii="Times New Roman" w:hAnsi="Times New Roman"/>
          <w:i/>
        </w:rPr>
        <w:t>6</w:t>
      </w:r>
      <w:r w:rsidRPr="00650768">
        <w:rPr>
          <w:rFonts w:ascii="Times New Roman" w:hAnsi="Times New Roman"/>
          <w:i/>
        </w:rPr>
        <w:t xml:space="preserve"> год</w:t>
      </w:r>
      <w:r w:rsidR="00061CFA" w:rsidRPr="00650768">
        <w:rPr>
          <w:rFonts w:ascii="Times New Roman" w:hAnsi="Times New Roman"/>
          <w:i/>
        </w:rPr>
        <w:t xml:space="preserve">, </w:t>
      </w:r>
      <w:r w:rsidR="00650768" w:rsidRPr="00650768">
        <w:rPr>
          <w:rFonts w:ascii="Times New Roman" w:hAnsi="Times New Roman"/>
          <w:i/>
        </w:rPr>
        <w:t>15</w:t>
      </w:r>
      <w:r w:rsidRPr="00650768">
        <w:rPr>
          <w:rFonts w:ascii="Times New Roman" w:hAnsi="Times New Roman"/>
          <w:i/>
        </w:rPr>
        <w:t xml:space="preserve"> учреждений, </w:t>
      </w:r>
      <w:r w:rsidR="00650768" w:rsidRPr="00650768">
        <w:rPr>
          <w:rFonts w:ascii="Times New Roman" w:hAnsi="Times New Roman"/>
          <w:i/>
        </w:rPr>
        <w:t xml:space="preserve">2 </w:t>
      </w:r>
      <w:r w:rsidRPr="00650768">
        <w:rPr>
          <w:rFonts w:ascii="Times New Roman" w:hAnsi="Times New Roman"/>
          <w:i/>
        </w:rPr>
        <w:t>муниципальных предприяти</w:t>
      </w:r>
      <w:r w:rsidR="004A2E5D" w:rsidRPr="00650768">
        <w:rPr>
          <w:rFonts w:ascii="Times New Roman" w:hAnsi="Times New Roman"/>
          <w:i/>
        </w:rPr>
        <w:t>я</w:t>
      </w:r>
      <w:r w:rsidRPr="00650768">
        <w:rPr>
          <w:rFonts w:ascii="Times New Roman" w:hAnsi="Times New Roman"/>
          <w:i/>
        </w:rPr>
        <w:t xml:space="preserve">, </w:t>
      </w:r>
      <w:r w:rsidR="00650768" w:rsidRPr="00650768">
        <w:rPr>
          <w:rFonts w:ascii="Times New Roman" w:hAnsi="Times New Roman"/>
          <w:i/>
        </w:rPr>
        <w:t>5</w:t>
      </w:r>
      <w:r w:rsidR="00070154" w:rsidRPr="00650768">
        <w:rPr>
          <w:rFonts w:ascii="Times New Roman" w:hAnsi="Times New Roman"/>
          <w:i/>
        </w:rPr>
        <w:t xml:space="preserve"> </w:t>
      </w:r>
      <w:r w:rsidRPr="00650768">
        <w:rPr>
          <w:rFonts w:ascii="Times New Roman" w:hAnsi="Times New Roman"/>
          <w:i/>
        </w:rPr>
        <w:t>орган</w:t>
      </w:r>
      <w:r w:rsidR="00A700BC" w:rsidRPr="00650768">
        <w:rPr>
          <w:rFonts w:ascii="Times New Roman" w:hAnsi="Times New Roman"/>
          <w:i/>
        </w:rPr>
        <w:t>ов</w:t>
      </w:r>
      <w:r w:rsidRPr="00650768">
        <w:rPr>
          <w:rFonts w:ascii="Times New Roman" w:hAnsi="Times New Roman"/>
          <w:i/>
        </w:rPr>
        <w:t xml:space="preserve"> местного самоуправления и </w:t>
      </w:r>
      <w:r w:rsidR="00650768" w:rsidRPr="00650768">
        <w:rPr>
          <w:rFonts w:ascii="Times New Roman" w:hAnsi="Times New Roman"/>
          <w:i/>
        </w:rPr>
        <w:t>2</w:t>
      </w:r>
      <w:r w:rsidRPr="00650768">
        <w:rPr>
          <w:rFonts w:ascii="Times New Roman" w:hAnsi="Times New Roman"/>
          <w:i/>
        </w:rPr>
        <w:t xml:space="preserve"> проч</w:t>
      </w:r>
      <w:r w:rsidR="00650768" w:rsidRPr="00650768">
        <w:rPr>
          <w:rFonts w:ascii="Times New Roman" w:hAnsi="Times New Roman"/>
          <w:i/>
        </w:rPr>
        <w:t>ие</w:t>
      </w:r>
      <w:r w:rsidRPr="00650768">
        <w:rPr>
          <w:rFonts w:ascii="Times New Roman" w:hAnsi="Times New Roman"/>
          <w:i/>
        </w:rPr>
        <w:t xml:space="preserve"> организаци</w:t>
      </w:r>
      <w:r w:rsidR="00650768" w:rsidRPr="00650768">
        <w:rPr>
          <w:rFonts w:ascii="Times New Roman" w:hAnsi="Times New Roman"/>
          <w:i/>
        </w:rPr>
        <w:t>и</w:t>
      </w:r>
      <w:r w:rsidR="00061CFA" w:rsidRPr="00650768">
        <w:rPr>
          <w:rFonts w:ascii="Times New Roman" w:hAnsi="Times New Roman"/>
          <w:i/>
        </w:rPr>
        <w:t xml:space="preserve">. В рамках проведения контрольных мероприятий проведено </w:t>
      </w:r>
      <w:r w:rsidR="00650768" w:rsidRPr="00650768">
        <w:rPr>
          <w:rFonts w:ascii="Times New Roman" w:hAnsi="Times New Roman"/>
          <w:i/>
        </w:rPr>
        <w:t>74</w:t>
      </w:r>
      <w:r w:rsidR="00061CFA" w:rsidRPr="00650768">
        <w:rPr>
          <w:rFonts w:ascii="Times New Roman" w:hAnsi="Times New Roman"/>
          <w:i/>
        </w:rPr>
        <w:t xml:space="preserve"> проверк</w:t>
      </w:r>
      <w:r w:rsidR="004A2E5D" w:rsidRPr="00650768">
        <w:rPr>
          <w:rFonts w:ascii="Times New Roman" w:hAnsi="Times New Roman"/>
          <w:i/>
        </w:rPr>
        <w:t>и</w:t>
      </w:r>
      <w:r w:rsidR="00650768" w:rsidRPr="00650768">
        <w:rPr>
          <w:rFonts w:ascii="Times New Roman" w:hAnsi="Times New Roman"/>
          <w:i/>
        </w:rPr>
        <w:t xml:space="preserve"> с выходом на место</w:t>
      </w:r>
      <w:r w:rsidR="00061CFA" w:rsidRPr="00650768">
        <w:rPr>
          <w:rFonts w:ascii="Times New Roman" w:hAnsi="Times New Roman"/>
          <w:i/>
        </w:rPr>
        <w:t xml:space="preserve">, всего охвачено проверками </w:t>
      </w:r>
      <w:r w:rsidR="00650768" w:rsidRPr="00650768">
        <w:rPr>
          <w:rFonts w:ascii="Times New Roman" w:hAnsi="Times New Roman"/>
          <w:i/>
        </w:rPr>
        <w:t>4</w:t>
      </w:r>
      <w:r w:rsidR="00A15D5F">
        <w:rPr>
          <w:rFonts w:ascii="Times New Roman" w:hAnsi="Times New Roman"/>
          <w:i/>
        </w:rPr>
        <w:t>9</w:t>
      </w:r>
      <w:r w:rsidR="00650768" w:rsidRPr="00650768">
        <w:rPr>
          <w:rFonts w:ascii="Times New Roman" w:hAnsi="Times New Roman"/>
          <w:i/>
        </w:rPr>
        <w:t xml:space="preserve"> </w:t>
      </w:r>
      <w:r w:rsidR="00061CFA" w:rsidRPr="00650768">
        <w:rPr>
          <w:rFonts w:ascii="Times New Roman" w:hAnsi="Times New Roman"/>
          <w:i/>
        </w:rPr>
        <w:t xml:space="preserve"> объект</w:t>
      </w:r>
      <w:r w:rsidR="004A2E5D" w:rsidRPr="00650768">
        <w:rPr>
          <w:rFonts w:ascii="Times New Roman" w:hAnsi="Times New Roman"/>
          <w:i/>
        </w:rPr>
        <w:t>ов</w:t>
      </w:r>
      <w:r w:rsidR="00061CFA" w:rsidRPr="00650768">
        <w:rPr>
          <w:rFonts w:ascii="Times New Roman" w:hAnsi="Times New Roman"/>
          <w:i/>
        </w:rPr>
        <w:t xml:space="preserve">. </w:t>
      </w:r>
      <w:r w:rsidR="00A700BC" w:rsidRPr="00650768">
        <w:rPr>
          <w:rFonts w:ascii="Times New Roman" w:hAnsi="Times New Roman"/>
          <w:i/>
        </w:rPr>
        <w:t>Объем п</w:t>
      </w:r>
      <w:r w:rsidR="00061CFA" w:rsidRPr="00650768">
        <w:rPr>
          <w:rFonts w:ascii="Times New Roman" w:hAnsi="Times New Roman"/>
          <w:i/>
        </w:rPr>
        <w:t>роверен</w:t>
      </w:r>
      <w:r w:rsidR="00A700BC" w:rsidRPr="00650768">
        <w:rPr>
          <w:rFonts w:ascii="Times New Roman" w:hAnsi="Times New Roman"/>
          <w:i/>
        </w:rPr>
        <w:t>ных</w:t>
      </w:r>
      <w:r w:rsidR="00061CFA" w:rsidRPr="00650768">
        <w:rPr>
          <w:rFonts w:ascii="Times New Roman" w:hAnsi="Times New Roman"/>
          <w:i/>
        </w:rPr>
        <w:t xml:space="preserve"> бюджетн</w:t>
      </w:r>
      <w:r w:rsidR="00070154" w:rsidRPr="00650768">
        <w:rPr>
          <w:rFonts w:ascii="Times New Roman" w:hAnsi="Times New Roman"/>
          <w:i/>
        </w:rPr>
        <w:t>ых</w:t>
      </w:r>
      <w:r w:rsidR="00A55F89" w:rsidRPr="00650768">
        <w:rPr>
          <w:rFonts w:ascii="Times New Roman" w:hAnsi="Times New Roman"/>
          <w:i/>
        </w:rPr>
        <w:t xml:space="preserve"> средств </w:t>
      </w:r>
      <w:r w:rsidR="00E36633" w:rsidRPr="00650768">
        <w:rPr>
          <w:rFonts w:ascii="Times New Roman" w:hAnsi="Times New Roman"/>
          <w:i/>
        </w:rPr>
        <w:t xml:space="preserve"> - </w:t>
      </w:r>
      <w:r w:rsidR="00650768" w:rsidRPr="00650768">
        <w:rPr>
          <w:rFonts w:ascii="Times New Roman" w:hAnsi="Times New Roman"/>
          <w:i/>
        </w:rPr>
        <w:t>935254,0</w:t>
      </w:r>
      <w:r w:rsidR="00A55F89" w:rsidRPr="00650768">
        <w:rPr>
          <w:rFonts w:ascii="Times New Roman" w:hAnsi="Times New Roman"/>
          <w:i/>
        </w:rPr>
        <w:t xml:space="preserve"> тыс. руб</w:t>
      </w:r>
      <w:r w:rsidR="00A55F89" w:rsidRPr="00F1277E">
        <w:rPr>
          <w:rFonts w:ascii="Times New Roman" w:hAnsi="Times New Roman"/>
          <w:i/>
        </w:rPr>
        <w:t xml:space="preserve">., </w:t>
      </w:r>
      <w:r w:rsidRPr="00F1277E">
        <w:rPr>
          <w:rFonts w:ascii="Times New Roman" w:hAnsi="Times New Roman"/>
          <w:i/>
        </w:rPr>
        <w:t xml:space="preserve"> что составило </w:t>
      </w:r>
      <w:r w:rsidR="00F1277E" w:rsidRPr="00F1277E">
        <w:rPr>
          <w:rFonts w:ascii="Times New Roman" w:hAnsi="Times New Roman"/>
          <w:i/>
        </w:rPr>
        <w:t>16,2</w:t>
      </w:r>
      <w:r w:rsidRPr="00F1277E">
        <w:rPr>
          <w:rFonts w:ascii="Times New Roman" w:hAnsi="Times New Roman"/>
          <w:i/>
        </w:rPr>
        <w:t>% объема расходных обязательст</w:t>
      </w:r>
      <w:r w:rsidR="00454A67" w:rsidRPr="00F1277E">
        <w:rPr>
          <w:rFonts w:ascii="Times New Roman" w:hAnsi="Times New Roman"/>
          <w:i/>
        </w:rPr>
        <w:t>в</w:t>
      </w:r>
      <w:r w:rsidR="00F93673" w:rsidRPr="00F1277E">
        <w:rPr>
          <w:rFonts w:ascii="Times New Roman" w:hAnsi="Times New Roman"/>
          <w:i/>
        </w:rPr>
        <w:t xml:space="preserve"> городского бюджета </w:t>
      </w:r>
      <w:r w:rsidR="00A55F89" w:rsidRPr="00F1277E">
        <w:rPr>
          <w:rFonts w:ascii="Times New Roman" w:hAnsi="Times New Roman"/>
          <w:i/>
        </w:rPr>
        <w:t>на 201</w:t>
      </w:r>
      <w:r w:rsidR="00A15D5F">
        <w:rPr>
          <w:rFonts w:ascii="Times New Roman" w:hAnsi="Times New Roman"/>
          <w:i/>
        </w:rPr>
        <w:t>7</w:t>
      </w:r>
      <w:r w:rsidR="00A55F89" w:rsidRPr="00F1277E">
        <w:rPr>
          <w:rFonts w:ascii="Times New Roman" w:hAnsi="Times New Roman"/>
          <w:i/>
        </w:rPr>
        <w:t xml:space="preserve"> год</w:t>
      </w:r>
      <w:r w:rsidR="00454A67" w:rsidRPr="00F1277E">
        <w:rPr>
          <w:rFonts w:ascii="Times New Roman" w:hAnsi="Times New Roman"/>
          <w:i/>
        </w:rPr>
        <w:t xml:space="preserve"> (</w:t>
      </w:r>
      <w:r w:rsidR="000A05D4" w:rsidRPr="00F1277E">
        <w:rPr>
          <w:rFonts w:ascii="Times New Roman" w:hAnsi="Times New Roman"/>
          <w:i/>
        </w:rPr>
        <w:t>без учета средств из вышестоящих бюджетов</w:t>
      </w:r>
      <w:r w:rsidR="00454A67" w:rsidRPr="00F1277E">
        <w:rPr>
          <w:rFonts w:ascii="Times New Roman" w:hAnsi="Times New Roman"/>
          <w:i/>
        </w:rPr>
        <w:t>)</w:t>
      </w:r>
      <w:r w:rsidR="000B0676" w:rsidRPr="00F1277E">
        <w:rPr>
          <w:rFonts w:ascii="Times New Roman" w:hAnsi="Times New Roman"/>
          <w:i/>
        </w:rPr>
        <w:t>.</w:t>
      </w:r>
      <w:r w:rsidRPr="00F1277E">
        <w:rPr>
          <w:rFonts w:ascii="Times New Roman" w:hAnsi="Times New Roman"/>
          <w:i/>
        </w:rPr>
        <w:t xml:space="preserve"> </w:t>
      </w:r>
      <w:r w:rsidR="000B0676" w:rsidRPr="00F1277E">
        <w:rPr>
          <w:rFonts w:ascii="Times New Roman" w:hAnsi="Times New Roman"/>
          <w:i/>
        </w:rPr>
        <w:t>Кроме того проверены:</w:t>
      </w:r>
      <w:r w:rsidR="00454A67" w:rsidRPr="00F1277E">
        <w:rPr>
          <w:rFonts w:ascii="Times New Roman" w:hAnsi="Times New Roman"/>
          <w:i/>
        </w:rPr>
        <w:t xml:space="preserve"> </w:t>
      </w:r>
      <w:r w:rsidR="00E36633" w:rsidRPr="00F1277E">
        <w:rPr>
          <w:rFonts w:ascii="Times New Roman" w:hAnsi="Times New Roman"/>
          <w:i/>
        </w:rPr>
        <w:t xml:space="preserve">на сумму </w:t>
      </w:r>
      <w:r w:rsidR="00536DBB" w:rsidRPr="00F1277E">
        <w:rPr>
          <w:rFonts w:ascii="Times New Roman" w:hAnsi="Times New Roman"/>
          <w:i/>
        </w:rPr>
        <w:t>878416,5</w:t>
      </w:r>
      <w:r w:rsidR="00E36633" w:rsidRPr="00F1277E">
        <w:rPr>
          <w:rFonts w:ascii="Times New Roman" w:hAnsi="Times New Roman"/>
          <w:i/>
        </w:rPr>
        <w:t xml:space="preserve"> тыс. руб.</w:t>
      </w:r>
      <w:r w:rsidR="0032552D">
        <w:rPr>
          <w:rFonts w:ascii="Times New Roman" w:hAnsi="Times New Roman"/>
          <w:i/>
        </w:rPr>
        <w:t xml:space="preserve"> </w:t>
      </w:r>
      <w:r w:rsidR="000B0676" w:rsidRPr="00F1277E">
        <w:rPr>
          <w:rFonts w:ascii="Times New Roman" w:hAnsi="Times New Roman"/>
          <w:i/>
        </w:rPr>
        <w:t xml:space="preserve">учет и использование </w:t>
      </w:r>
      <w:r w:rsidR="00E36633" w:rsidRPr="00F1277E">
        <w:rPr>
          <w:rFonts w:ascii="Times New Roman" w:hAnsi="Times New Roman"/>
          <w:i/>
        </w:rPr>
        <w:t>муниципально</w:t>
      </w:r>
      <w:r w:rsidR="000B0676" w:rsidRPr="00F1277E">
        <w:rPr>
          <w:rFonts w:ascii="Times New Roman" w:hAnsi="Times New Roman"/>
          <w:i/>
        </w:rPr>
        <w:t>го</w:t>
      </w:r>
      <w:r w:rsidR="00E36633" w:rsidRPr="00F1277E">
        <w:rPr>
          <w:rFonts w:ascii="Times New Roman" w:hAnsi="Times New Roman"/>
          <w:i/>
        </w:rPr>
        <w:t xml:space="preserve"> имуществ</w:t>
      </w:r>
      <w:r w:rsidR="000B0676" w:rsidRPr="00F1277E">
        <w:rPr>
          <w:rFonts w:ascii="Times New Roman" w:hAnsi="Times New Roman"/>
          <w:i/>
        </w:rPr>
        <w:t>а,</w:t>
      </w:r>
      <w:r w:rsidR="000B0676" w:rsidRPr="00536DBB">
        <w:rPr>
          <w:rFonts w:ascii="Times New Roman" w:hAnsi="Times New Roman"/>
          <w:i/>
        </w:rPr>
        <w:t xml:space="preserve"> на сумму</w:t>
      </w:r>
      <w:r w:rsidR="00413AB5">
        <w:rPr>
          <w:rFonts w:ascii="Times New Roman" w:hAnsi="Times New Roman"/>
          <w:i/>
        </w:rPr>
        <w:t xml:space="preserve"> </w:t>
      </w:r>
      <w:r w:rsidR="00536DBB" w:rsidRPr="00536DBB">
        <w:rPr>
          <w:rFonts w:ascii="Times New Roman" w:hAnsi="Times New Roman"/>
          <w:i/>
        </w:rPr>
        <w:t>733005,9</w:t>
      </w:r>
      <w:r w:rsidR="000B0676" w:rsidRPr="00536DBB">
        <w:rPr>
          <w:rFonts w:ascii="Times New Roman" w:hAnsi="Times New Roman"/>
          <w:i/>
        </w:rPr>
        <w:t xml:space="preserve"> тыс. руб.</w:t>
      </w:r>
      <w:r w:rsidR="00E36633" w:rsidRPr="00536DBB">
        <w:rPr>
          <w:rFonts w:ascii="Times New Roman" w:hAnsi="Times New Roman"/>
          <w:i/>
        </w:rPr>
        <w:t xml:space="preserve"> </w:t>
      </w:r>
      <w:r w:rsidR="00536DBB" w:rsidRPr="00536DBB">
        <w:rPr>
          <w:rFonts w:ascii="Times New Roman" w:hAnsi="Times New Roman"/>
          <w:i/>
        </w:rPr>
        <w:t xml:space="preserve">внебюджетные средства, </w:t>
      </w:r>
      <w:r w:rsidR="00E36633" w:rsidRPr="00536DBB">
        <w:rPr>
          <w:rFonts w:ascii="Times New Roman" w:hAnsi="Times New Roman"/>
          <w:i/>
        </w:rPr>
        <w:t xml:space="preserve">средства </w:t>
      </w:r>
      <w:r w:rsidR="000B0676" w:rsidRPr="00536DBB">
        <w:rPr>
          <w:rFonts w:ascii="Times New Roman" w:hAnsi="Times New Roman"/>
          <w:i/>
        </w:rPr>
        <w:t xml:space="preserve">муниципальных </w:t>
      </w:r>
      <w:r w:rsidR="001D6025" w:rsidRPr="00536DBB">
        <w:rPr>
          <w:rFonts w:ascii="Times New Roman" w:hAnsi="Times New Roman"/>
          <w:i/>
        </w:rPr>
        <w:t xml:space="preserve">предприятий и </w:t>
      </w:r>
      <w:r w:rsidR="00E36633" w:rsidRPr="00536DBB">
        <w:rPr>
          <w:rFonts w:ascii="Times New Roman" w:hAnsi="Times New Roman"/>
          <w:i/>
        </w:rPr>
        <w:t>иных организаций</w:t>
      </w:r>
      <w:r w:rsidR="000B0676" w:rsidRPr="00536DBB">
        <w:rPr>
          <w:rFonts w:ascii="Times New Roman" w:hAnsi="Times New Roman"/>
          <w:i/>
        </w:rPr>
        <w:t>.</w:t>
      </w:r>
    </w:p>
    <w:p w:rsidR="000B0676" w:rsidRPr="00536DBB" w:rsidRDefault="000B0676" w:rsidP="00FB2134">
      <w:pPr>
        <w:tabs>
          <w:tab w:val="left" w:pos="0"/>
        </w:tabs>
        <w:spacing w:after="0" w:line="240" w:lineRule="auto"/>
        <w:ind w:firstLine="540"/>
        <w:jc w:val="both"/>
        <w:rPr>
          <w:rFonts w:ascii="Times New Roman" w:hAnsi="Times New Roman"/>
          <w:i/>
        </w:rPr>
      </w:pPr>
    </w:p>
    <w:p w:rsidR="00FB4644" w:rsidRPr="00133F98" w:rsidRDefault="005D32EC" w:rsidP="00133F98">
      <w:pPr>
        <w:widowControl w:val="0"/>
        <w:spacing w:after="0" w:line="240" w:lineRule="auto"/>
        <w:ind w:firstLine="567"/>
        <w:jc w:val="both"/>
        <w:rPr>
          <w:rFonts w:ascii="Times New Roman" w:hAnsi="Times New Roman"/>
        </w:rPr>
      </w:pPr>
      <w:r w:rsidRPr="00D225F6">
        <w:rPr>
          <w:rFonts w:ascii="Times New Roman" w:hAnsi="Times New Roman"/>
          <w:b/>
          <w:shd w:val="clear" w:color="auto" w:fill="FFFFFF"/>
        </w:rPr>
        <w:t>Проведена проверка</w:t>
      </w:r>
      <w:r w:rsidR="00FB4644">
        <w:rPr>
          <w:rFonts w:ascii="Times New Roman" w:hAnsi="Times New Roman"/>
          <w:b/>
          <w:shd w:val="clear" w:color="auto" w:fill="FFFFFF"/>
        </w:rPr>
        <w:t xml:space="preserve"> </w:t>
      </w:r>
      <w:r w:rsidRPr="00D225F6">
        <w:rPr>
          <w:rFonts w:ascii="Times New Roman" w:hAnsi="Times New Roman"/>
          <w:b/>
          <w:shd w:val="clear" w:color="auto" w:fill="FFFFFF"/>
        </w:rPr>
        <w:t xml:space="preserve"> </w:t>
      </w:r>
      <w:r w:rsidR="00FB4644" w:rsidRPr="00F21F91">
        <w:rPr>
          <w:rFonts w:ascii="Times New Roman" w:hAnsi="Times New Roman"/>
          <w:b/>
          <w:bCs/>
        </w:rPr>
        <w:t>целевого и эффективного использования средств, направленных на реализацию муниципальной программы «Защита населения и территорий от чрезвычайных ситуаций, обеспечение пожарной безопасности в городе Пензе на 2015-2020 годы», утвержденной постановлением администрации города Пензы от 11.09.2014 №1062, за 2016 год</w:t>
      </w:r>
      <w:r w:rsidR="00133F98">
        <w:rPr>
          <w:rFonts w:ascii="Times New Roman" w:hAnsi="Times New Roman"/>
          <w:b/>
          <w:bCs/>
        </w:rPr>
        <w:t>,</w:t>
      </w:r>
      <w:r w:rsidR="00FB4644" w:rsidRPr="00F21F91">
        <w:rPr>
          <w:rFonts w:ascii="Times New Roman" w:hAnsi="Times New Roman"/>
          <w:b/>
          <w:bCs/>
        </w:rPr>
        <w:t xml:space="preserve"> </w:t>
      </w:r>
      <w:r w:rsidRPr="00D225F6">
        <w:rPr>
          <w:rFonts w:ascii="Times New Roman" w:hAnsi="Times New Roman"/>
          <w:b/>
          <w:shd w:val="clear" w:color="auto" w:fill="FFFFFF"/>
        </w:rPr>
        <w:t xml:space="preserve"> </w:t>
      </w:r>
      <w:r w:rsidR="00133F98" w:rsidRPr="00133F98">
        <w:rPr>
          <w:rFonts w:ascii="Times New Roman" w:hAnsi="Times New Roman"/>
          <w:shd w:val="clear" w:color="auto" w:fill="FFFFFF"/>
        </w:rPr>
        <w:t>в</w:t>
      </w:r>
      <w:r w:rsidR="00FB4644" w:rsidRPr="00133F98">
        <w:rPr>
          <w:rFonts w:ascii="Times New Roman" w:hAnsi="Times New Roman"/>
        </w:rPr>
        <w:t xml:space="preserve"> </w:t>
      </w:r>
      <w:r w:rsidR="00FB4644" w:rsidRPr="00F21F91">
        <w:rPr>
          <w:rFonts w:ascii="Times New Roman" w:hAnsi="Times New Roman"/>
        </w:rPr>
        <w:t>результате проведенного контрольного мероприятия выявлено нарушений всего на сумму 1977,09 тыс. руб., в том числе:</w:t>
      </w:r>
    </w:p>
    <w:p w:rsidR="00FB4644" w:rsidRPr="00F21F91" w:rsidRDefault="00FB4644" w:rsidP="00FB4644">
      <w:pPr>
        <w:spacing w:after="0" w:line="240" w:lineRule="auto"/>
        <w:ind w:firstLine="709"/>
        <w:jc w:val="both"/>
        <w:rPr>
          <w:rFonts w:ascii="Times New Roman" w:hAnsi="Times New Roman"/>
          <w:u w:val="single"/>
        </w:rPr>
      </w:pPr>
      <w:r w:rsidRPr="00F21F91">
        <w:rPr>
          <w:rFonts w:ascii="Times New Roman" w:hAnsi="Times New Roman"/>
        </w:rPr>
        <w:t xml:space="preserve">1) </w:t>
      </w:r>
      <w:r w:rsidRPr="00F21F91">
        <w:rPr>
          <w:rFonts w:ascii="Times New Roman" w:hAnsi="Times New Roman"/>
          <w:u w:val="single"/>
        </w:rPr>
        <w:t>нарушения, связанные с расходованием денежных средств на сумму 149,99 тыс. руб. (7,6% от установленной суммы нарушений), из них</w:t>
      </w:r>
      <w:r w:rsidRPr="00F21F91">
        <w:rPr>
          <w:rFonts w:ascii="Times New Roman" w:hAnsi="Times New Roman"/>
        </w:rPr>
        <w:t>:</w:t>
      </w:r>
    </w:p>
    <w:p w:rsidR="00FB4644" w:rsidRPr="00F21F91" w:rsidRDefault="00FB4644" w:rsidP="00FB4644">
      <w:pPr>
        <w:spacing w:after="0" w:line="240" w:lineRule="auto"/>
        <w:ind w:firstLine="567"/>
        <w:jc w:val="both"/>
        <w:rPr>
          <w:rFonts w:ascii="Times New Roman" w:hAnsi="Times New Roman"/>
          <w:bCs/>
        </w:rPr>
      </w:pPr>
      <w:r w:rsidRPr="00F21F91">
        <w:rPr>
          <w:rFonts w:ascii="Times New Roman" w:hAnsi="Times New Roman"/>
          <w:bCs/>
        </w:rPr>
        <w:t>- 137,08 тыс.руб. - к бухгалтерскому учету приняты документы, не отражающие данные о совершении факта хозяйственной жизни;</w:t>
      </w:r>
    </w:p>
    <w:p w:rsidR="00FB4644" w:rsidRPr="00F21F91" w:rsidRDefault="00FB4644" w:rsidP="00FB4644">
      <w:pPr>
        <w:spacing w:after="0" w:line="240" w:lineRule="auto"/>
        <w:ind w:firstLine="567"/>
        <w:jc w:val="both"/>
        <w:rPr>
          <w:rFonts w:ascii="Times New Roman" w:hAnsi="Times New Roman"/>
          <w:bCs/>
        </w:rPr>
      </w:pPr>
      <w:r w:rsidRPr="00F21F91">
        <w:rPr>
          <w:rFonts w:ascii="Times New Roman" w:hAnsi="Times New Roman"/>
          <w:bCs/>
          <w:spacing w:val="-4"/>
        </w:rPr>
        <w:t xml:space="preserve">- 8,3 тыс.руб. – списано топливо на пробег автомобилей сверх установленного лимита </w:t>
      </w:r>
      <w:r w:rsidRPr="00F21F91">
        <w:rPr>
          <w:rFonts w:ascii="Times New Roman" w:hAnsi="Times New Roman"/>
        </w:rPr>
        <w:t>на пользование легковым служебным транспортом</w:t>
      </w:r>
      <w:r w:rsidRPr="00F21F91">
        <w:rPr>
          <w:rFonts w:ascii="Times New Roman" w:hAnsi="Times New Roman"/>
          <w:bCs/>
          <w:spacing w:val="-4"/>
        </w:rPr>
        <w:t>;</w:t>
      </w:r>
    </w:p>
    <w:p w:rsidR="00FB4644" w:rsidRPr="00F21F91" w:rsidRDefault="00FB4644" w:rsidP="00FB4644">
      <w:pPr>
        <w:autoSpaceDE w:val="0"/>
        <w:autoSpaceDN w:val="0"/>
        <w:adjustRightInd w:val="0"/>
        <w:spacing w:after="0" w:line="240" w:lineRule="auto"/>
        <w:ind w:firstLine="567"/>
        <w:jc w:val="both"/>
        <w:rPr>
          <w:rFonts w:ascii="Times New Roman" w:hAnsi="Times New Roman"/>
          <w:bCs/>
        </w:rPr>
      </w:pPr>
      <w:r w:rsidRPr="00F21F91">
        <w:rPr>
          <w:rFonts w:ascii="Times New Roman" w:hAnsi="Times New Roman"/>
          <w:bCs/>
        </w:rPr>
        <w:t>- 2,4 тыс.руб. – сумма авансового отчета, представленного с нарушением установленного срока;</w:t>
      </w:r>
    </w:p>
    <w:p w:rsidR="00FB4644" w:rsidRPr="00F21F91" w:rsidRDefault="00FB4644" w:rsidP="00FB4644">
      <w:pPr>
        <w:widowControl w:val="0"/>
        <w:spacing w:after="0" w:line="240" w:lineRule="auto"/>
        <w:ind w:firstLine="567"/>
        <w:jc w:val="both"/>
        <w:rPr>
          <w:rFonts w:ascii="Times New Roman" w:hAnsi="Times New Roman"/>
          <w:bCs/>
          <w:spacing w:val="-4"/>
        </w:rPr>
      </w:pPr>
      <w:r w:rsidRPr="00F21F91">
        <w:rPr>
          <w:rFonts w:ascii="Times New Roman" w:hAnsi="Times New Roman"/>
          <w:bCs/>
          <w:spacing w:val="-4"/>
        </w:rPr>
        <w:t xml:space="preserve">- 2,21 тыс.руб. – списано топлива на работу пожарного автотранспорта сверх установленной нормы.  </w:t>
      </w:r>
    </w:p>
    <w:p w:rsidR="00FB4644" w:rsidRPr="00F21F91" w:rsidRDefault="00FB4644" w:rsidP="00FB4644">
      <w:pPr>
        <w:widowControl w:val="0"/>
        <w:spacing w:after="0" w:line="240" w:lineRule="auto"/>
        <w:ind w:firstLine="567"/>
        <w:jc w:val="both"/>
        <w:rPr>
          <w:rFonts w:ascii="Times New Roman" w:hAnsi="Times New Roman"/>
          <w:bCs/>
          <w:spacing w:val="-4"/>
          <w:sz w:val="12"/>
          <w:szCs w:val="12"/>
        </w:rPr>
      </w:pPr>
    </w:p>
    <w:p w:rsidR="00FB4644" w:rsidRPr="00F21F91" w:rsidRDefault="00FB4644" w:rsidP="00FB4644">
      <w:pPr>
        <w:widowControl w:val="0"/>
        <w:spacing w:after="0" w:line="240" w:lineRule="auto"/>
        <w:ind w:firstLine="708"/>
        <w:jc w:val="both"/>
        <w:rPr>
          <w:rFonts w:ascii="Times New Roman" w:hAnsi="Times New Roman"/>
          <w:bCs/>
          <w:spacing w:val="-4"/>
        </w:rPr>
      </w:pPr>
      <w:r w:rsidRPr="00F21F91">
        <w:rPr>
          <w:rFonts w:ascii="Times New Roman" w:hAnsi="Times New Roman"/>
          <w:u w:val="single"/>
        </w:rPr>
        <w:t xml:space="preserve">2) нарушения, связанные с использованием имущества на сумму 1827,1 тыс. руб. (92,4% от установленной суммы нарушений) </w:t>
      </w:r>
      <w:r w:rsidRPr="00F21F91">
        <w:rPr>
          <w:rFonts w:ascii="Times New Roman" w:hAnsi="Times New Roman"/>
          <w:bCs/>
          <w:spacing w:val="-4"/>
        </w:rPr>
        <w:t xml:space="preserve">– кадастровая стоимость земельного участка, используемого Учреждением в </w:t>
      </w:r>
      <w:r w:rsidRPr="00F21F91">
        <w:rPr>
          <w:rFonts w:ascii="Times New Roman" w:hAnsi="Times New Roman"/>
        </w:rPr>
        <w:t>отсутствие нормативно-правового акта о предоставлении Учреждению земельного участка в постоянное (бессрочное) пользование.</w:t>
      </w:r>
    </w:p>
    <w:p w:rsidR="00FB4644" w:rsidRPr="00944D25" w:rsidRDefault="00FB4644" w:rsidP="00FB4644">
      <w:pPr>
        <w:autoSpaceDE w:val="0"/>
        <w:autoSpaceDN w:val="0"/>
        <w:adjustRightInd w:val="0"/>
        <w:spacing w:after="0" w:line="240" w:lineRule="auto"/>
        <w:ind w:firstLine="708"/>
        <w:jc w:val="both"/>
        <w:rPr>
          <w:rFonts w:ascii="Times New Roman" w:hAnsi="Times New Roman"/>
          <w:sz w:val="10"/>
          <w:szCs w:val="10"/>
        </w:rPr>
      </w:pPr>
    </w:p>
    <w:p w:rsidR="00FB4644" w:rsidRDefault="00FB4644" w:rsidP="00FB4644">
      <w:pPr>
        <w:autoSpaceDE w:val="0"/>
        <w:autoSpaceDN w:val="0"/>
        <w:adjustRightInd w:val="0"/>
        <w:spacing w:after="0" w:line="240" w:lineRule="auto"/>
        <w:ind w:firstLine="540"/>
        <w:jc w:val="both"/>
        <w:rPr>
          <w:rFonts w:ascii="Times New Roman" w:hAnsi="Times New Roman"/>
          <w:spacing w:val="-2"/>
        </w:rPr>
      </w:pPr>
      <w:r w:rsidRPr="00F21F91">
        <w:rPr>
          <w:rFonts w:ascii="Times New Roman" w:hAnsi="Times New Roman"/>
          <w:spacing w:val="-2"/>
        </w:rPr>
        <w:t xml:space="preserve">Кроме того, в нарушение принципа эффективности расходования бюджетных средств, установленного ст. 34 Бюджетного кодекса РФ, то есть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фонд оплаты труда, запланированный на 2016 год на фактически имеющиеся в течение 1 и 2 полугодий 2016 года постоянные вакантные должности в сумме 1118,96 тыс. руб. </w:t>
      </w:r>
      <w:r w:rsidRPr="00F21F91">
        <w:rPr>
          <w:rFonts w:ascii="Times New Roman" w:hAnsi="Times New Roman"/>
          <w:spacing w:val="-2"/>
        </w:rPr>
        <w:lastRenderedPageBreak/>
        <w:t>израсходован в основном на обеспечение выплат стимулирующего и компенсационного характера иных сотрудников</w:t>
      </w:r>
      <w:r>
        <w:rPr>
          <w:rFonts w:ascii="Times New Roman" w:hAnsi="Times New Roman"/>
          <w:spacing w:val="-2"/>
        </w:rPr>
        <w:t>.</w:t>
      </w:r>
    </w:p>
    <w:p w:rsidR="00FB4644" w:rsidRDefault="00FB4644" w:rsidP="00FB4644">
      <w:pPr>
        <w:tabs>
          <w:tab w:val="left" w:pos="0"/>
        </w:tabs>
        <w:spacing w:after="0" w:line="240" w:lineRule="auto"/>
        <w:ind w:hanging="23"/>
        <w:jc w:val="both"/>
        <w:rPr>
          <w:rFonts w:ascii="Times New Roman" w:hAnsi="Times New Roman"/>
          <w:b/>
          <w:shd w:val="clear" w:color="auto" w:fill="FFFFFF"/>
        </w:rPr>
      </w:pPr>
      <w:r w:rsidRPr="00BA6D50">
        <w:rPr>
          <w:rFonts w:ascii="Times New Roman" w:hAnsi="Times New Roman"/>
          <w:b/>
          <w:shd w:val="clear" w:color="auto" w:fill="FFFFFF"/>
        </w:rPr>
        <w:t xml:space="preserve">        </w:t>
      </w:r>
    </w:p>
    <w:p w:rsidR="00FB4644" w:rsidRPr="00D225F6" w:rsidRDefault="00FB4644" w:rsidP="009C3CFF">
      <w:pPr>
        <w:spacing w:after="0" w:line="240" w:lineRule="auto"/>
        <w:ind w:left="23" w:firstLine="697"/>
        <w:jc w:val="both"/>
        <w:rPr>
          <w:rFonts w:ascii="Times New Roman" w:hAnsi="Times New Roman"/>
        </w:rPr>
      </w:pPr>
      <w:r w:rsidRPr="00D225F6">
        <w:rPr>
          <w:rFonts w:ascii="Times New Roman" w:hAnsi="Times New Roman"/>
          <w:b/>
          <w:i/>
        </w:rPr>
        <w:t>По результатам контрольного мероприятия направлено представление</w:t>
      </w:r>
      <w:r>
        <w:rPr>
          <w:rFonts w:ascii="Times New Roman" w:hAnsi="Times New Roman"/>
          <w:b/>
          <w:i/>
        </w:rPr>
        <w:t xml:space="preserve"> в</w:t>
      </w:r>
      <w:r w:rsidRPr="00D225F6">
        <w:rPr>
          <w:rFonts w:ascii="Times New Roman" w:hAnsi="Times New Roman"/>
          <w:b/>
          <w:i/>
        </w:rPr>
        <w:t xml:space="preserve"> </w:t>
      </w:r>
      <w:r w:rsidRPr="00F21F91">
        <w:rPr>
          <w:rFonts w:ascii="Times New Roman" w:hAnsi="Times New Roman"/>
        </w:rPr>
        <w:t xml:space="preserve">Управление муниципального имущества администрации города </w:t>
      </w:r>
      <w:r w:rsidRPr="00944D25">
        <w:rPr>
          <w:rFonts w:ascii="Times New Roman" w:hAnsi="Times New Roman"/>
        </w:rPr>
        <w:t>Пензы (письмо от</w:t>
      </w:r>
      <w:r w:rsidR="00944D25" w:rsidRPr="00944D25">
        <w:rPr>
          <w:rFonts w:ascii="Times New Roman" w:hAnsi="Times New Roman"/>
        </w:rPr>
        <w:t xml:space="preserve">  10.03.2017 №69/ксп</w:t>
      </w:r>
      <w:r w:rsidRPr="00944D25">
        <w:rPr>
          <w:rFonts w:ascii="Times New Roman" w:hAnsi="Times New Roman"/>
        </w:rPr>
        <w:t>), Муниципальное казенное учреждение «Управление по делам гражданской обороны и чрезвычайным ситуациям города Пензы»</w:t>
      </w:r>
      <w:r w:rsidR="00A51DE6" w:rsidRPr="00944D25">
        <w:rPr>
          <w:rFonts w:ascii="Times New Roman" w:hAnsi="Times New Roman"/>
        </w:rPr>
        <w:t xml:space="preserve"> </w:t>
      </w:r>
      <w:r w:rsidRPr="00944D25">
        <w:rPr>
          <w:rFonts w:ascii="Times New Roman" w:hAnsi="Times New Roman"/>
        </w:rPr>
        <w:t xml:space="preserve">(письмо от </w:t>
      </w:r>
      <w:r w:rsidR="00944D25" w:rsidRPr="00944D25">
        <w:rPr>
          <w:rFonts w:ascii="Times New Roman" w:hAnsi="Times New Roman"/>
        </w:rPr>
        <w:t>10</w:t>
      </w:r>
      <w:r w:rsidRPr="00944D25">
        <w:rPr>
          <w:rFonts w:ascii="Times New Roman" w:hAnsi="Times New Roman"/>
        </w:rPr>
        <w:t>.0</w:t>
      </w:r>
      <w:r w:rsidR="00944D25" w:rsidRPr="00944D25">
        <w:rPr>
          <w:rFonts w:ascii="Times New Roman" w:hAnsi="Times New Roman"/>
        </w:rPr>
        <w:t>3</w:t>
      </w:r>
      <w:r w:rsidRPr="00944D25">
        <w:rPr>
          <w:rFonts w:ascii="Times New Roman" w:hAnsi="Times New Roman"/>
        </w:rPr>
        <w:t>.201</w:t>
      </w:r>
      <w:r w:rsidR="00944D25" w:rsidRPr="00944D25">
        <w:rPr>
          <w:rFonts w:ascii="Times New Roman" w:hAnsi="Times New Roman"/>
        </w:rPr>
        <w:t>7</w:t>
      </w:r>
      <w:r w:rsidRPr="00944D25">
        <w:rPr>
          <w:rFonts w:ascii="Times New Roman" w:hAnsi="Times New Roman"/>
        </w:rPr>
        <w:t xml:space="preserve"> №</w:t>
      </w:r>
      <w:r w:rsidR="00944D25" w:rsidRPr="00944D25">
        <w:rPr>
          <w:rFonts w:ascii="Times New Roman" w:hAnsi="Times New Roman"/>
        </w:rPr>
        <w:t>68</w:t>
      </w:r>
      <w:r w:rsidRPr="00944D25">
        <w:rPr>
          <w:rFonts w:ascii="Times New Roman" w:hAnsi="Times New Roman"/>
        </w:rPr>
        <w:t>/ксп).</w:t>
      </w:r>
    </w:p>
    <w:p w:rsidR="00FB4644" w:rsidRDefault="00FB4644" w:rsidP="00FB4644">
      <w:pPr>
        <w:tabs>
          <w:tab w:val="left" w:pos="0"/>
          <w:tab w:val="left" w:pos="3740"/>
          <w:tab w:val="left" w:pos="4114"/>
        </w:tabs>
        <w:spacing w:after="0" w:line="240" w:lineRule="auto"/>
        <w:ind w:firstLine="567"/>
        <w:jc w:val="both"/>
        <w:rPr>
          <w:rFonts w:ascii="Times New Roman" w:hAnsi="Times New Roman"/>
        </w:rPr>
      </w:pPr>
      <w:r w:rsidRPr="00D225F6">
        <w:rPr>
          <w:rFonts w:ascii="Times New Roman" w:hAnsi="Times New Roman"/>
        </w:rPr>
        <w:t xml:space="preserve">Отчеты о результатах проведенной проверки были направлены: </w:t>
      </w:r>
      <w:r w:rsidR="00E075FB">
        <w:rPr>
          <w:rFonts w:ascii="Times New Roman" w:hAnsi="Times New Roman"/>
        </w:rPr>
        <w:t xml:space="preserve">в Пензенскую городскую Думу </w:t>
      </w:r>
      <w:r w:rsidRPr="00D225F6">
        <w:rPr>
          <w:rFonts w:ascii="Times New Roman" w:hAnsi="Times New Roman"/>
        </w:rPr>
        <w:t xml:space="preserve">(письмо от </w:t>
      </w:r>
      <w:r w:rsidR="00E075FB">
        <w:rPr>
          <w:rFonts w:ascii="Times New Roman" w:hAnsi="Times New Roman"/>
        </w:rPr>
        <w:t>14</w:t>
      </w:r>
      <w:r w:rsidRPr="00D225F6">
        <w:rPr>
          <w:rFonts w:ascii="Times New Roman" w:hAnsi="Times New Roman"/>
        </w:rPr>
        <w:t>.0</w:t>
      </w:r>
      <w:r w:rsidR="00E075FB">
        <w:rPr>
          <w:rFonts w:ascii="Times New Roman" w:hAnsi="Times New Roman"/>
        </w:rPr>
        <w:t>3</w:t>
      </w:r>
      <w:r w:rsidRPr="00D225F6">
        <w:rPr>
          <w:rFonts w:ascii="Times New Roman" w:hAnsi="Times New Roman"/>
        </w:rPr>
        <w:t>.201</w:t>
      </w:r>
      <w:r w:rsidR="00E075FB">
        <w:rPr>
          <w:rFonts w:ascii="Times New Roman" w:hAnsi="Times New Roman"/>
        </w:rPr>
        <w:t>7</w:t>
      </w:r>
      <w:r w:rsidRPr="00D225F6">
        <w:rPr>
          <w:rFonts w:ascii="Times New Roman" w:hAnsi="Times New Roman"/>
        </w:rPr>
        <w:t xml:space="preserve"> №</w:t>
      </w:r>
      <w:r w:rsidR="00E075FB">
        <w:rPr>
          <w:rFonts w:ascii="Times New Roman" w:hAnsi="Times New Roman"/>
        </w:rPr>
        <w:t>01-126</w:t>
      </w:r>
      <w:r w:rsidRPr="00D225F6">
        <w:rPr>
          <w:rFonts w:ascii="Times New Roman" w:hAnsi="Times New Roman"/>
        </w:rPr>
        <w:t xml:space="preserve">), главе администрации города Пензы (письмо от </w:t>
      </w:r>
      <w:r w:rsidR="00944D25">
        <w:rPr>
          <w:rFonts w:ascii="Times New Roman" w:hAnsi="Times New Roman"/>
        </w:rPr>
        <w:t>10</w:t>
      </w:r>
      <w:r w:rsidRPr="00D225F6">
        <w:rPr>
          <w:rFonts w:ascii="Times New Roman" w:hAnsi="Times New Roman"/>
        </w:rPr>
        <w:t>.0</w:t>
      </w:r>
      <w:r w:rsidR="00944D25">
        <w:rPr>
          <w:rFonts w:ascii="Times New Roman" w:hAnsi="Times New Roman"/>
        </w:rPr>
        <w:t>3</w:t>
      </w:r>
      <w:r w:rsidRPr="00D225F6">
        <w:rPr>
          <w:rFonts w:ascii="Times New Roman" w:hAnsi="Times New Roman"/>
        </w:rPr>
        <w:t>.201</w:t>
      </w:r>
      <w:r w:rsidR="00944D25">
        <w:rPr>
          <w:rFonts w:ascii="Times New Roman" w:hAnsi="Times New Roman"/>
        </w:rPr>
        <w:t>7</w:t>
      </w:r>
      <w:r w:rsidRPr="00D225F6">
        <w:rPr>
          <w:rFonts w:ascii="Times New Roman" w:hAnsi="Times New Roman"/>
        </w:rPr>
        <w:t xml:space="preserve"> №</w:t>
      </w:r>
      <w:r w:rsidR="00944D25">
        <w:rPr>
          <w:rFonts w:ascii="Times New Roman" w:hAnsi="Times New Roman"/>
        </w:rPr>
        <w:t>65</w:t>
      </w:r>
      <w:r w:rsidRPr="00D225F6">
        <w:rPr>
          <w:rFonts w:ascii="Times New Roman" w:hAnsi="Times New Roman"/>
        </w:rPr>
        <w:t xml:space="preserve">/ксп), Финансовому управлению г.Пензы (письмо от </w:t>
      </w:r>
      <w:r w:rsidR="00944D25">
        <w:rPr>
          <w:rFonts w:ascii="Times New Roman" w:hAnsi="Times New Roman"/>
        </w:rPr>
        <w:t>10</w:t>
      </w:r>
      <w:r w:rsidRPr="00D225F6">
        <w:rPr>
          <w:rFonts w:ascii="Times New Roman" w:hAnsi="Times New Roman"/>
        </w:rPr>
        <w:t>.0</w:t>
      </w:r>
      <w:r w:rsidR="00944D25">
        <w:rPr>
          <w:rFonts w:ascii="Times New Roman" w:hAnsi="Times New Roman"/>
        </w:rPr>
        <w:t>3</w:t>
      </w:r>
      <w:r w:rsidRPr="00D225F6">
        <w:rPr>
          <w:rFonts w:ascii="Times New Roman" w:hAnsi="Times New Roman"/>
        </w:rPr>
        <w:t>.201</w:t>
      </w:r>
      <w:r w:rsidR="00944D25">
        <w:rPr>
          <w:rFonts w:ascii="Times New Roman" w:hAnsi="Times New Roman"/>
        </w:rPr>
        <w:t>7</w:t>
      </w:r>
      <w:r w:rsidRPr="00D225F6">
        <w:rPr>
          <w:rFonts w:ascii="Times New Roman" w:hAnsi="Times New Roman"/>
        </w:rPr>
        <w:t xml:space="preserve"> №</w:t>
      </w:r>
      <w:r w:rsidR="00944D25">
        <w:rPr>
          <w:rFonts w:ascii="Times New Roman" w:hAnsi="Times New Roman"/>
        </w:rPr>
        <w:t>67</w:t>
      </w:r>
      <w:r w:rsidRPr="00D225F6">
        <w:rPr>
          <w:rFonts w:ascii="Times New Roman" w:hAnsi="Times New Roman"/>
        </w:rPr>
        <w:t>/ксп),</w:t>
      </w:r>
      <w:r>
        <w:rPr>
          <w:rFonts w:ascii="Times New Roman" w:hAnsi="Times New Roman"/>
        </w:rPr>
        <w:t xml:space="preserve"> а так же в прокуратуру </w:t>
      </w:r>
      <w:r w:rsidR="00944D25">
        <w:rPr>
          <w:rFonts w:ascii="Times New Roman" w:hAnsi="Times New Roman"/>
        </w:rPr>
        <w:t xml:space="preserve">Ленинского района </w:t>
      </w:r>
      <w:r>
        <w:rPr>
          <w:rFonts w:ascii="Times New Roman" w:hAnsi="Times New Roman"/>
        </w:rPr>
        <w:t xml:space="preserve">города Пензы (письмо от </w:t>
      </w:r>
      <w:r w:rsidR="00944D25">
        <w:rPr>
          <w:rFonts w:ascii="Times New Roman" w:hAnsi="Times New Roman"/>
        </w:rPr>
        <w:t>17.04.</w:t>
      </w:r>
      <w:r>
        <w:rPr>
          <w:rFonts w:ascii="Times New Roman" w:hAnsi="Times New Roman"/>
        </w:rPr>
        <w:t>201</w:t>
      </w:r>
      <w:r w:rsidR="00944D25">
        <w:rPr>
          <w:rFonts w:ascii="Times New Roman" w:hAnsi="Times New Roman"/>
        </w:rPr>
        <w:t>7</w:t>
      </w:r>
      <w:r>
        <w:rPr>
          <w:rFonts w:ascii="Times New Roman" w:hAnsi="Times New Roman"/>
        </w:rPr>
        <w:t xml:space="preserve"> №</w:t>
      </w:r>
      <w:r w:rsidR="00944D25">
        <w:rPr>
          <w:rFonts w:ascii="Times New Roman" w:hAnsi="Times New Roman"/>
        </w:rPr>
        <w:t>100</w:t>
      </w:r>
      <w:r>
        <w:rPr>
          <w:rFonts w:ascii="Times New Roman" w:hAnsi="Times New Roman"/>
        </w:rPr>
        <w:t>/ксп).</w:t>
      </w:r>
      <w:r w:rsidRPr="00D225F6">
        <w:rPr>
          <w:rFonts w:ascii="Times New Roman" w:hAnsi="Times New Roman"/>
        </w:rPr>
        <w:t xml:space="preserve"> </w:t>
      </w:r>
    </w:p>
    <w:p w:rsidR="00FB4644" w:rsidRDefault="00FB4644" w:rsidP="00FB4644">
      <w:pPr>
        <w:tabs>
          <w:tab w:val="left" w:pos="0"/>
          <w:tab w:val="left" w:pos="3740"/>
          <w:tab w:val="left" w:pos="4114"/>
        </w:tabs>
        <w:spacing w:after="0" w:line="240" w:lineRule="auto"/>
        <w:ind w:firstLine="567"/>
        <w:jc w:val="both"/>
        <w:rPr>
          <w:rFonts w:ascii="Times New Roman" w:hAnsi="Times New Roman"/>
        </w:rPr>
      </w:pPr>
    </w:p>
    <w:p w:rsidR="00FB4644" w:rsidRDefault="00FB4644" w:rsidP="00FB4644">
      <w:pPr>
        <w:tabs>
          <w:tab w:val="left" w:pos="0"/>
          <w:tab w:val="left" w:pos="3740"/>
          <w:tab w:val="left" w:pos="4114"/>
        </w:tabs>
        <w:spacing w:after="0" w:line="240" w:lineRule="auto"/>
        <w:ind w:firstLine="567"/>
        <w:jc w:val="both"/>
        <w:rPr>
          <w:rFonts w:ascii="Times New Roman" w:hAnsi="Times New Roman"/>
          <w:b/>
        </w:rPr>
      </w:pPr>
      <w:r w:rsidRPr="00627FC9">
        <w:rPr>
          <w:rFonts w:ascii="Times New Roman" w:hAnsi="Times New Roman"/>
          <w:b/>
        </w:rPr>
        <w:t>По результатам проведенного контрольного мероприятия Контрольно-счетной палатой города Пензы предложено:</w:t>
      </w:r>
    </w:p>
    <w:p w:rsidR="00A51DE6" w:rsidRPr="00627FC9" w:rsidRDefault="00A51DE6" w:rsidP="00FB4644">
      <w:pPr>
        <w:tabs>
          <w:tab w:val="left" w:pos="0"/>
          <w:tab w:val="left" w:pos="3740"/>
          <w:tab w:val="left" w:pos="4114"/>
        </w:tabs>
        <w:spacing w:after="0" w:line="240" w:lineRule="auto"/>
        <w:ind w:firstLine="567"/>
        <w:jc w:val="both"/>
        <w:rPr>
          <w:rFonts w:ascii="Times New Roman" w:hAnsi="Times New Roman"/>
          <w:b/>
        </w:rPr>
      </w:pPr>
    </w:p>
    <w:p w:rsidR="00FB4644" w:rsidRPr="00F1277E" w:rsidRDefault="00A51DE6" w:rsidP="00F1277E">
      <w:pPr>
        <w:autoSpaceDE w:val="0"/>
        <w:autoSpaceDN w:val="0"/>
        <w:adjustRightInd w:val="0"/>
        <w:spacing w:after="0" w:line="240" w:lineRule="auto"/>
        <w:ind w:firstLine="709"/>
        <w:jc w:val="both"/>
        <w:rPr>
          <w:rFonts w:ascii="Times New Roman" w:hAnsi="Times New Roman"/>
        </w:rPr>
      </w:pPr>
      <w:r w:rsidRPr="00A51DE6">
        <w:rPr>
          <w:rFonts w:ascii="Times New Roman" w:hAnsi="Times New Roman"/>
        </w:rPr>
        <w:t xml:space="preserve">1. </w:t>
      </w:r>
      <w:r w:rsidR="00FB4644" w:rsidRPr="00A51DE6">
        <w:rPr>
          <w:rFonts w:ascii="Times New Roman" w:hAnsi="Times New Roman"/>
        </w:rPr>
        <w:t>Администрации города Пензы: руководствуясь</w:t>
      </w:r>
      <w:r w:rsidR="00FB4644" w:rsidRPr="00F21F91">
        <w:rPr>
          <w:rFonts w:ascii="Times New Roman" w:hAnsi="Times New Roman"/>
        </w:rPr>
        <w:t xml:space="preserve"> принципом единства судьбы земельных участков и прочно связанных с ним объектов, установленным ч.5 ст.1 Земельного кодекса РФ,</w:t>
      </w:r>
      <w:r w:rsidR="00FB4644" w:rsidRPr="00F21F91">
        <w:rPr>
          <w:rFonts w:ascii="Times New Roman" w:hAnsi="Times New Roman"/>
          <w:spacing w:val="-2"/>
        </w:rPr>
        <w:t xml:space="preserve"> а также абз. 2 ч. 9 ст. 9.2  Федерального закона от 12.01.1996 №7-ФЗ «О некоммерческих организациях»</w:t>
      </w:r>
      <w:r w:rsidR="00FB4644" w:rsidRPr="00F21F91">
        <w:rPr>
          <w:rFonts w:ascii="Times New Roman" w:hAnsi="Times New Roman"/>
        </w:rPr>
        <w:t xml:space="preserve"> принять меры к передаче муниципальному казенному учреждению «Управление по делам гражданской обороны и чрезвычайным ситуациям города Пензы» в постоянное (бессрочное) пользование земельного участка с кадастровым номером </w:t>
      </w:r>
      <w:r w:rsidR="00FB4644" w:rsidRPr="00F21F91">
        <w:rPr>
          <w:rFonts w:ascii="Times New Roman" w:hAnsi="Times New Roman"/>
          <w:spacing w:val="-2"/>
        </w:rPr>
        <w:t>58:29:2010007:125</w:t>
      </w:r>
      <w:r w:rsidR="00FB4644" w:rsidRPr="00F21F91">
        <w:rPr>
          <w:rFonts w:ascii="Times New Roman" w:hAnsi="Times New Roman"/>
        </w:rPr>
        <w:t>, расположенного по адресу: Пензенская область, г. Пенза, ул. Свободы, д. 2Б, на котором расположено здание речного участка, закрепленное за учреждением на праве оперативного управления.</w:t>
      </w:r>
    </w:p>
    <w:p w:rsidR="00FB4644" w:rsidRPr="00A51DE6" w:rsidRDefault="00FB4644" w:rsidP="00FB4644">
      <w:pPr>
        <w:suppressAutoHyphens/>
        <w:spacing w:after="0" w:line="240" w:lineRule="auto"/>
        <w:ind w:firstLine="709"/>
        <w:jc w:val="both"/>
        <w:rPr>
          <w:rFonts w:ascii="Times New Roman" w:hAnsi="Times New Roman"/>
          <w:spacing w:val="-2"/>
          <w:lang w:eastAsia="ar-SA"/>
        </w:rPr>
      </w:pPr>
      <w:r w:rsidRPr="00A51DE6">
        <w:rPr>
          <w:rFonts w:ascii="Times New Roman" w:hAnsi="Times New Roman"/>
          <w:spacing w:val="-2"/>
          <w:lang w:eastAsia="ar-SA"/>
        </w:rPr>
        <w:t>2</w:t>
      </w:r>
      <w:r w:rsidR="00A51DE6" w:rsidRPr="00A51DE6">
        <w:rPr>
          <w:rFonts w:ascii="Times New Roman" w:hAnsi="Times New Roman"/>
          <w:spacing w:val="-2"/>
          <w:lang w:eastAsia="ar-SA"/>
        </w:rPr>
        <w:t>.</w:t>
      </w:r>
      <w:r w:rsidRPr="00A51DE6">
        <w:rPr>
          <w:rFonts w:ascii="Times New Roman" w:hAnsi="Times New Roman"/>
          <w:spacing w:val="-2"/>
          <w:lang w:eastAsia="ar-SA"/>
        </w:rPr>
        <w:t xml:space="preserve"> Управлению муниципального имущества администрации города Пензы:</w:t>
      </w:r>
    </w:p>
    <w:p w:rsidR="00FB4644" w:rsidRPr="00F21F91" w:rsidRDefault="00FB4644" w:rsidP="00FB4644">
      <w:pPr>
        <w:spacing w:after="0" w:line="240" w:lineRule="auto"/>
        <w:ind w:left="23" w:firstLine="697"/>
        <w:jc w:val="both"/>
        <w:rPr>
          <w:rFonts w:ascii="Times New Roman" w:hAnsi="Times New Roman"/>
          <w:spacing w:val="-2"/>
        </w:rPr>
      </w:pPr>
      <w:r w:rsidRPr="00F21F91">
        <w:rPr>
          <w:rFonts w:ascii="Times New Roman" w:hAnsi="Times New Roman"/>
          <w:spacing w:val="-2"/>
        </w:rPr>
        <w:t>1) принимать меры к своевременному согласованию штатного расписания муниципального казенного учреждения «Управление по делам гражданской обороны и чрезвычайным ситуациям города Пензы» при его утверждении и внесении изменений, согласно Устава учреждения, утвержденного постановлением администрации города Пензы от 17.01.2012 №29. Осуществлять контроль за фактической потребностью муниципального казенного учреждения «Управление по делам гражданской обороны и чрезвычайным ситуациям города Пензы» в штатных единицах, определенной на основании главы 22 Трудового кодекса РФ, раздела IV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26.11.2012 №2190;</w:t>
      </w:r>
    </w:p>
    <w:p w:rsidR="00FB4644" w:rsidRPr="00F21F91" w:rsidRDefault="00FB4644" w:rsidP="00FB4644">
      <w:pPr>
        <w:spacing w:after="0" w:line="240" w:lineRule="auto"/>
        <w:ind w:left="23" w:firstLine="697"/>
        <w:jc w:val="both"/>
        <w:rPr>
          <w:rFonts w:ascii="Times New Roman" w:hAnsi="Times New Roman"/>
        </w:rPr>
      </w:pPr>
      <w:r w:rsidRPr="00F21F91">
        <w:rPr>
          <w:rFonts w:ascii="Times New Roman" w:hAnsi="Times New Roman"/>
        </w:rPr>
        <w:t>2) руководствуясь ст.34 Бюджетного кодекса РФ при формировании объемов бюджетных ассигнований, реализуя принцип эффективности использования бюджетных средств, исходить из необходимой штатной численности муниципального казенного учреждения «Управление по делам гражданской обороны и чрезвычайным ситуациям города Пензы», не допуская наличия вакантных должностей и расходования планового фонда оплаты труда на обеспечение выплат стимулирующего и компенсационного характера;</w:t>
      </w:r>
    </w:p>
    <w:p w:rsidR="00FB4644" w:rsidRPr="00F1277E" w:rsidRDefault="00FB4644" w:rsidP="00F1277E">
      <w:pPr>
        <w:spacing w:after="0" w:line="240" w:lineRule="auto"/>
        <w:ind w:left="23" w:firstLine="697"/>
        <w:jc w:val="both"/>
        <w:rPr>
          <w:rFonts w:ascii="Times New Roman" w:hAnsi="Times New Roman"/>
          <w:spacing w:val="-2"/>
        </w:rPr>
      </w:pPr>
      <w:r w:rsidRPr="00F21F91">
        <w:rPr>
          <w:rFonts w:ascii="Times New Roman" w:hAnsi="Times New Roman"/>
          <w:spacing w:val="-2"/>
        </w:rPr>
        <w:t>3) установить рекомендуемый предельный размер повышающих коэффициентов, предусмотренных постановлением главы администрации города Пензы от 20.02.2009 №278/1 «О введении новой системы оплаты труда для работников муниципального казенного учреждения «Управление по делам гражданской обороны и чрезвычайным ситуациям города Пензы» в целях недопущения неэффективного расходования бюджетных средств, исходя из практики нормативных актов, регулирующих аналогичные правоотношения в области оплаты труда федеральных государственных учреждений, а также муниципальных учреждений города Пензы в других отраслях.</w:t>
      </w:r>
    </w:p>
    <w:p w:rsidR="00FB4644" w:rsidRPr="00A51DE6" w:rsidRDefault="00FB4644" w:rsidP="00FB4644">
      <w:pPr>
        <w:suppressAutoHyphens/>
        <w:spacing w:after="0" w:line="240" w:lineRule="auto"/>
        <w:ind w:firstLine="709"/>
        <w:jc w:val="both"/>
        <w:rPr>
          <w:rFonts w:ascii="Times New Roman" w:hAnsi="Times New Roman"/>
          <w:spacing w:val="-2"/>
          <w:lang w:eastAsia="ar-SA"/>
        </w:rPr>
      </w:pPr>
      <w:r w:rsidRPr="00A51DE6">
        <w:rPr>
          <w:rFonts w:ascii="Times New Roman" w:hAnsi="Times New Roman"/>
          <w:spacing w:val="-2"/>
          <w:lang w:eastAsia="ar-SA"/>
        </w:rPr>
        <w:t>3</w:t>
      </w:r>
      <w:r w:rsidR="00133F98">
        <w:rPr>
          <w:rFonts w:ascii="Times New Roman" w:hAnsi="Times New Roman"/>
          <w:spacing w:val="-2"/>
          <w:lang w:eastAsia="ar-SA"/>
        </w:rPr>
        <w:t>.</w:t>
      </w:r>
      <w:r w:rsidRPr="00A51DE6">
        <w:rPr>
          <w:rFonts w:ascii="Times New Roman" w:hAnsi="Times New Roman"/>
          <w:spacing w:val="-2"/>
          <w:lang w:eastAsia="ar-SA"/>
        </w:rPr>
        <w:t xml:space="preserve"> Муниципальному казенному учреждению «Управление по делам гражданской обороны и чрезвычайным ситуациям города Пензы»:</w:t>
      </w:r>
    </w:p>
    <w:p w:rsidR="00FB4644" w:rsidRPr="00F21F91" w:rsidRDefault="00FB4644" w:rsidP="00FB4644">
      <w:pPr>
        <w:suppressAutoHyphens/>
        <w:spacing w:after="0" w:line="240" w:lineRule="auto"/>
        <w:ind w:firstLine="709"/>
        <w:jc w:val="both"/>
        <w:rPr>
          <w:rFonts w:ascii="Times New Roman" w:hAnsi="Times New Roman"/>
          <w:spacing w:val="-2"/>
          <w:lang w:eastAsia="ar-SA"/>
        </w:rPr>
      </w:pPr>
      <w:r w:rsidRPr="00F21F91">
        <w:rPr>
          <w:rFonts w:ascii="Times New Roman" w:hAnsi="Times New Roman"/>
          <w:spacing w:val="-2"/>
          <w:lang w:eastAsia="ar-SA"/>
        </w:rPr>
        <w:t xml:space="preserve">1) принять меры к приведению Устава муниципального казенного учреждения «Управление по делам гражданской обороны и чрезвычайным ситуациям города Пензы», утвержденного постановлением главы администрации города Пензы от 17.01.2012 №29, в соответствие с п.6.4 </w:t>
      </w:r>
      <w:r w:rsidRPr="00F21F91">
        <w:rPr>
          <w:rFonts w:ascii="Times New Roman" w:hAnsi="Times New Roman"/>
          <w:bCs/>
          <w:spacing w:val="-2"/>
          <w:kern w:val="36"/>
          <w:lang w:eastAsia="ar-SA"/>
        </w:rPr>
        <w:t xml:space="preserve">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w:t>
      </w:r>
      <w:r w:rsidRPr="00F21F91">
        <w:rPr>
          <w:rFonts w:ascii="Times New Roman" w:hAnsi="Times New Roman"/>
          <w:bCs/>
          <w:spacing w:val="-2"/>
          <w:kern w:val="36"/>
          <w:lang w:eastAsia="ar-SA"/>
        </w:rPr>
        <w:lastRenderedPageBreak/>
        <w:t>города Пензы от 31.12.2010 №1540, в части наличия обязательных сведений, а именно цели деятельности учреждения;</w:t>
      </w:r>
    </w:p>
    <w:p w:rsidR="00FB4644" w:rsidRPr="00F21F91" w:rsidRDefault="00FB4644" w:rsidP="00FB4644">
      <w:pPr>
        <w:suppressAutoHyphens/>
        <w:spacing w:after="0" w:line="240" w:lineRule="auto"/>
        <w:ind w:left="23" w:firstLine="697"/>
        <w:jc w:val="both"/>
        <w:rPr>
          <w:rFonts w:ascii="Times New Roman" w:hAnsi="Times New Roman"/>
          <w:bCs/>
          <w:kern w:val="36"/>
          <w:lang w:eastAsia="ar-SA"/>
        </w:rPr>
      </w:pPr>
      <w:r w:rsidRPr="00F21F91">
        <w:rPr>
          <w:rFonts w:ascii="Times New Roman" w:hAnsi="Times New Roman"/>
          <w:bCs/>
          <w:spacing w:val="-4"/>
          <w:lang w:eastAsia="ar-SA"/>
        </w:rPr>
        <w:t xml:space="preserve">2) руководствуясь </w:t>
      </w:r>
      <w:r w:rsidRPr="00F21F91">
        <w:rPr>
          <w:rFonts w:ascii="Times New Roman" w:hAnsi="Times New Roman"/>
          <w:bCs/>
          <w:kern w:val="36"/>
          <w:lang w:eastAsia="ar-SA"/>
        </w:rPr>
        <w:t xml:space="preserve">п. 6.5.5 Устава </w:t>
      </w:r>
      <w:r w:rsidRPr="00F21F91">
        <w:rPr>
          <w:rFonts w:ascii="Times New Roman" w:hAnsi="Times New Roman"/>
          <w:spacing w:val="-2"/>
          <w:lang w:eastAsia="ar-SA"/>
        </w:rPr>
        <w:t>муниципального казенного учреждения «Управление по делам гражданской обороны и чрезвычайным ситуациям города Пензы»</w:t>
      </w:r>
      <w:r w:rsidRPr="00F21F91">
        <w:rPr>
          <w:rFonts w:ascii="Times New Roman" w:hAnsi="Times New Roman"/>
          <w:bCs/>
          <w:kern w:val="36"/>
          <w:lang w:eastAsia="ar-SA"/>
        </w:rPr>
        <w:t>, утвержденного постановлением администрации города Пензы от 17.01.2012 №29, утверждение штатного расписания осуществлять при наличии согласования органа, осуществляющего функции и полномочия учредителя (Управления муниципального имущества администрации города Пензы);</w:t>
      </w:r>
    </w:p>
    <w:p w:rsidR="00FB4644" w:rsidRPr="00F21F91" w:rsidRDefault="00FB4644" w:rsidP="00FB4644">
      <w:pPr>
        <w:suppressAutoHyphens/>
        <w:spacing w:after="0" w:line="240" w:lineRule="auto"/>
        <w:ind w:left="23" w:firstLine="697"/>
        <w:jc w:val="both"/>
        <w:rPr>
          <w:rFonts w:ascii="Times New Roman" w:hAnsi="Times New Roman"/>
          <w:bCs/>
          <w:spacing w:val="-2"/>
          <w:kern w:val="36"/>
          <w:lang w:eastAsia="ar-SA"/>
        </w:rPr>
      </w:pPr>
      <w:r w:rsidRPr="00F21F91">
        <w:rPr>
          <w:rFonts w:ascii="Times New Roman" w:hAnsi="Times New Roman"/>
          <w:bCs/>
          <w:spacing w:val="-2"/>
          <w:kern w:val="36"/>
          <w:lang w:eastAsia="ar-SA"/>
        </w:rPr>
        <w:t>3) ввиду наличия значительного количества вакантных штатных единиц, с целью обоснования необходимой штатной численности и правомерности формирования фонда оплаты труда, руководствуясь главой 22 Трудового кодекса РФ, разделом IV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26.11.2012 №2190, разработать локальный акт, предусмотренный системой нормирования труда и определяющий нормативы численности сотрудников. Штатное расписание учреждения привести в соответствие с утвержденными нормативами;</w:t>
      </w:r>
    </w:p>
    <w:p w:rsidR="00FB4644" w:rsidRPr="00F21F91" w:rsidRDefault="00FB4644" w:rsidP="00FB4644">
      <w:pPr>
        <w:autoSpaceDE w:val="0"/>
        <w:autoSpaceDN w:val="0"/>
        <w:adjustRightInd w:val="0"/>
        <w:spacing w:after="0" w:line="240" w:lineRule="auto"/>
        <w:ind w:firstLine="544"/>
        <w:jc w:val="both"/>
        <w:rPr>
          <w:rFonts w:ascii="Times New Roman" w:hAnsi="Times New Roman"/>
        </w:rPr>
      </w:pPr>
      <w:r w:rsidRPr="00F21F91">
        <w:rPr>
          <w:rFonts w:ascii="Times New Roman" w:hAnsi="Times New Roman"/>
          <w:spacing w:val="-4"/>
        </w:rPr>
        <w:t>4) не допускать отражения недостоверных сведений в табелях учета рабочего времени</w:t>
      </w:r>
      <w:r w:rsidRPr="00F21F91">
        <w:rPr>
          <w:rFonts w:ascii="Times New Roman" w:hAnsi="Times New Roman"/>
        </w:rPr>
        <w:t xml:space="preserve"> (ф.0301008);</w:t>
      </w:r>
    </w:p>
    <w:p w:rsidR="00FB4644" w:rsidRPr="00F21F91" w:rsidRDefault="00FB4644" w:rsidP="00FB4644">
      <w:pPr>
        <w:autoSpaceDE w:val="0"/>
        <w:autoSpaceDN w:val="0"/>
        <w:adjustRightInd w:val="0"/>
        <w:spacing w:after="0" w:line="240" w:lineRule="auto"/>
        <w:ind w:firstLine="544"/>
        <w:jc w:val="both"/>
        <w:rPr>
          <w:rFonts w:ascii="Times New Roman" w:hAnsi="Times New Roman"/>
          <w:spacing w:val="-4"/>
        </w:rPr>
      </w:pPr>
      <w:r w:rsidRPr="00F21F91">
        <w:rPr>
          <w:rFonts w:ascii="Times New Roman" w:hAnsi="Times New Roman"/>
          <w:bCs/>
          <w:spacing w:val="-4"/>
        </w:rPr>
        <w:t>5) обеспечить контроль за оформлением и представлением авансовых отчетов подотчетными лицами муниципального казенного учреждения «Управление по делам гражданской обороны и чрезвычайным ситуациям города Пензы» в порядке и в сроки, установленные Положением об особенностях направления работников в служебные командировки, являющегося приложением к Положению об оплате труда работников, утвержденным приказом начальника Учреждения №138 от 31.12.2014;</w:t>
      </w:r>
    </w:p>
    <w:p w:rsidR="00FB4644" w:rsidRPr="00F21F91" w:rsidRDefault="00FB4644" w:rsidP="00FB4644">
      <w:pPr>
        <w:spacing w:after="0" w:line="240" w:lineRule="auto"/>
        <w:ind w:firstLine="544"/>
        <w:jc w:val="both"/>
        <w:rPr>
          <w:rFonts w:ascii="Times New Roman" w:hAnsi="Times New Roman"/>
          <w:bCs/>
        </w:rPr>
      </w:pPr>
      <w:r w:rsidRPr="00F21F91">
        <w:rPr>
          <w:rFonts w:ascii="Times New Roman" w:hAnsi="Times New Roman"/>
          <w:bCs/>
        </w:rPr>
        <w:t>6) в целях соблюдения требований ст. 9 Федерального закона от 06.12.2011 №402-ФЗ «О бухгалтерском учете» не допускать принятия к бухгалтерскому учету документов, в которых не отражены факты хозяйственной жизни, рассмотреть вопрос о правомерности отражения в бухгалтерском учете расходов, связанных с приобретением топлива для автомобилей, на основании путевых листов, в которых отсутствуют сведения, позволяющие установить цель использования автотранспорта, а также фактический пробег. Не допускать списания топлива на работу пожарного автотранспорта сверх установленных норм расхода топлива;</w:t>
      </w:r>
    </w:p>
    <w:p w:rsidR="00FB4644" w:rsidRPr="00F21F91" w:rsidRDefault="00FB4644" w:rsidP="00FB4644">
      <w:pPr>
        <w:spacing w:after="0" w:line="240" w:lineRule="auto"/>
        <w:ind w:firstLine="544"/>
        <w:jc w:val="both"/>
        <w:rPr>
          <w:rFonts w:ascii="Times New Roman" w:hAnsi="Times New Roman"/>
          <w:bCs/>
        </w:rPr>
      </w:pPr>
      <w:r w:rsidRPr="00F21F91">
        <w:rPr>
          <w:rFonts w:ascii="Times New Roman" w:hAnsi="Times New Roman"/>
          <w:bCs/>
        </w:rPr>
        <w:t>7) не допускать превышение установленного лимита на пользование легковым служебным транспортом на соответствующий год.</w:t>
      </w:r>
    </w:p>
    <w:p w:rsidR="00944D25" w:rsidRDefault="00944D25" w:rsidP="00944D25">
      <w:pPr>
        <w:tabs>
          <w:tab w:val="left" w:pos="0"/>
        </w:tabs>
        <w:spacing w:after="0" w:line="240" w:lineRule="auto"/>
        <w:ind w:firstLine="567"/>
        <w:jc w:val="both"/>
        <w:rPr>
          <w:rFonts w:ascii="Times New Roman" w:hAnsi="Times New Roman"/>
          <w:i/>
        </w:rPr>
      </w:pPr>
    </w:p>
    <w:p w:rsidR="00944D25" w:rsidRDefault="00944D25" w:rsidP="00944D25">
      <w:pPr>
        <w:tabs>
          <w:tab w:val="left" w:pos="0"/>
        </w:tabs>
        <w:spacing w:after="0" w:line="240" w:lineRule="auto"/>
        <w:ind w:firstLine="567"/>
        <w:jc w:val="both"/>
        <w:rPr>
          <w:rFonts w:ascii="Times New Roman" w:hAnsi="Times New Roman"/>
          <w:i/>
        </w:rPr>
      </w:pPr>
      <w:r>
        <w:rPr>
          <w:rFonts w:ascii="Times New Roman" w:hAnsi="Times New Roman"/>
          <w:i/>
        </w:rPr>
        <w:t xml:space="preserve">Итоги </w:t>
      </w:r>
      <w:r w:rsidRPr="006B1A0D">
        <w:rPr>
          <w:rFonts w:ascii="Times New Roman" w:hAnsi="Times New Roman"/>
          <w:i/>
        </w:rPr>
        <w:t>проверки рассм</w:t>
      </w:r>
      <w:r>
        <w:rPr>
          <w:rFonts w:ascii="Times New Roman" w:hAnsi="Times New Roman"/>
          <w:i/>
        </w:rPr>
        <w:t>о</w:t>
      </w:r>
      <w:r w:rsidRPr="006B1A0D">
        <w:rPr>
          <w:rFonts w:ascii="Times New Roman" w:hAnsi="Times New Roman"/>
          <w:i/>
        </w:rPr>
        <w:t>тр</w:t>
      </w:r>
      <w:r>
        <w:rPr>
          <w:rFonts w:ascii="Times New Roman" w:hAnsi="Times New Roman"/>
          <w:i/>
        </w:rPr>
        <w:t xml:space="preserve">ены </w:t>
      </w:r>
      <w:r w:rsidRPr="006B1A0D">
        <w:rPr>
          <w:rFonts w:ascii="Times New Roman" w:hAnsi="Times New Roman"/>
          <w:i/>
        </w:rPr>
        <w:t>на сессии Пензенской городской Думы</w:t>
      </w:r>
      <w:r>
        <w:rPr>
          <w:rFonts w:ascii="Times New Roman" w:hAnsi="Times New Roman"/>
          <w:i/>
        </w:rPr>
        <w:t xml:space="preserve"> и принято </w:t>
      </w:r>
      <w:r w:rsidRPr="006B1A0D">
        <w:rPr>
          <w:rFonts w:ascii="Times New Roman" w:hAnsi="Times New Roman"/>
          <w:i/>
        </w:rPr>
        <w:t xml:space="preserve"> решение  от </w:t>
      </w:r>
      <w:r>
        <w:rPr>
          <w:rFonts w:ascii="Times New Roman" w:hAnsi="Times New Roman"/>
          <w:i/>
        </w:rPr>
        <w:t>26</w:t>
      </w:r>
      <w:r w:rsidRPr="006B1A0D">
        <w:rPr>
          <w:rFonts w:ascii="Times New Roman" w:hAnsi="Times New Roman"/>
          <w:i/>
        </w:rPr>
        <w:t>.</w:t>
      </w:r>
      <w:r>
        <w:rPr>
          <w:rFonts w:ascii="Times New Roman" w:hAnsi="Times New Roman"/>
          <w:i/>
        </w:rPr>
        <w:t>04</w:t>
      </w:r>
      <w:r w:rsidRPr="006B1A0D">
        <w:rPr>
          <w:rFonts w:ascii="Times New Roman" w:hAnsi="Times New Roman"/>
          <w:i/>
        </w:rPr>
        <w:t>.201</w:t>
      </w:r>
      <w:r>
        <w:rPr>
          <w:rFonts w:ascii="Times New Roman" w:hAnsi="Times New Roman"/>
          <w:i/>
        </w:rPr>
        <w:t>7</w:t>
      </w:r>
      <w:r w:rsidRPr="006B1A0D">
        <w:rPr>
          <w:rFonts w:ascii="Times New Roman" w:hAnsi="Times New Roman"/>
          <w:i/>
        </w:rPr>
        <w:t xml:space="preserve"> №6</w:t>
      </w:r>
      <w:r>
        <w:rPr>
          <w:rFonts w:ascii="Times New Roman" w:hAnsi="Times New Roman"/>
          <w:i/>
        </w:rPr>
        <w:t>92</w:t>
      </w:r>
      <w:r w:rsidRPr="006B1A0D">
        <w:rPr>
          <w:rFonts w:ascii="Times New Roman" w:hAnsi="Times New Roman"/>
          <w:i/>
        </w:rPr>
        <w:t>-3</w:t>
      </w:r>
      <w:r>
        <w:rPr>
          <w:rFonts w:ascii="Times New Roman" w:hAnsi="Times New Roman"/>
          <w:i/>
        </w:rPr>
        <w:t>3</w:t>
      </w:r>
      <w:r w:rsidRPr="006B1A0D">
        <w:rPr>
          <w:rFonts w:ascii="Times New Roman" w:hAnsi="Times New Roman"/>
          <w:i/>
        </w:rPr>
        <w:t>/6</w:t>
      </w:r>
      <w:r>
        <w:rPr>
          <w:rFonts w:ascii="Times New Roman" w:hAnsi="Times New Roman"/>
          <w:i/>
        </w:rPr>
        <w:t xml:space="preserve">, которым </w:t>
      </w:r>
      <w:r w:rsidRPr="006B1A0D">
        <w:rPr>
          <w:rFonts w:ascii="Times New Roman" w:hAnsi="Times New Roman"/>
          <w:i/>
        </w:rPr>
        <w:t xml:space="preserve">рекомендовано устранить нарушения, указанные в отчете Контрольно-счетной палаты города Пензы.     </w:t>
      </w:r>
    </w:p>
    <w:p w:rsidR="0085540A" w:rsidRDefault="0085540A" w:rsidP="00944D25">
      <w:pPr>
        <w:tabs>
          <w:tab w:val="left" w:pos="0"/>
        </w:tabs>
        <w:spacing w:after="0" w:line="240" w:lineRule="auto"/>
        <w:ind w:firstLine="567"/>
        <w:jc w:val="both"/>
        <w:rPr>
          <w:rFonts w:ascii="Times New Roman" w:hAnsi="Times New Roman"/>
          <w:i/>
        </w:rPr>
      </w:pPr>
    </w:p>
    <w:p w:rsidR="0085540A" w:rsidRDefault="0085540A" w:rsidP="00133F98">
      <w:pPr>
        <w:tabs>
          <w:tab w:val="left" w:pos="0"/>
        </w:tabs>
        <w:autoSpaceDE w:val="0"/>
        <w:autoSpaceDN w:val="0"/>
        <w:adjustRightInd w:val="0"/>
        <w:spacing w:after="0" w:line="240" w:lineRule="auto"/>
        <w:ind w:firstLine="567"/>
        <w:jc w:val="both"/>
        <w:rPr>
          <w:rFonts w:ascii="Times New Roman" w:hAnsi="Times New Roman"/>
          <w:i/>
        </w:rPr>
      </w:pPr>
      <w:r w:rsidRPr="00F32ACE">
        <w:rPr>
          <w:rFonts w:ascii="Times New Roman" w:eastAsia="TimesNewRomanPSMT" w:hAnsi="Times New Roman"/>
          <w:i/>
        </w:rPr>
        <w:t>Из информации</w:t>
      </w:r>
      <w:r>
        <w:rPr>
          <w:rFonts w:ascii="Times New Roman" w:eastAsia="TimesNewRomanPSMT" w:hAnsi="Times New Roman"/>
          <w:i/>
        </w:rPr>
        <w:t xml:space="preserve">, </w:t>
      </w:r>
      <w:r w:rsidRPr="00F32ACE">
        <w:rPr>
          <w:rFonts w:ascii="Times New Roman" w:eastAsia="TimesNewRomanPSMT" w:hAnsi="Times New Roman"/>
          <w:i/>
        </w:rPr>
        <w:t>представленной в Контрольно</w:t>
      </w:r>
      <w:r>
        <w:rPr>
          <w:rFonts w:ascii="Times New Roman" w:eastAsia="TimesNewRomanPSMT" w:hAnsi="Times New Roman"/>
          <w:i/>
        </w:rPr>
        <w:t>-</w:t>
      </w:r>
      <w:r w:rsidRPr="00F32ACE">
        <w:rPr>
          <w:rFonts w:ascii="Times New Roman" w:eastAsia="TimesNewRomanPSMT" w:hAnsi="Times New Roman"/>
          <w:i/>
        </w:rPr>
        <w:t xml:space="preserve">счетную палату об устранении нарушений и выполнении предложений </w:t>
      </w:r>
      <w:r>
        <w:rPr>
          <w:rFonts w:ascii="Times New Roman" w:eastAsia="TimesNewRomanPSMT" w:hAnsi="Times New Roman"/>
          <w:i/>
        </w:rPr>
        <w:t xml:space="preserve">Управлением </w:t>
      </w:r>
      <w:r w:rsidRPr="00EC047A">
        <w:rPr>
          <w:rFonts w:ascii="Times New Roman" w:eastAsia="TimesNewRomanPSMT" w:hAnsi="Times New Roman"/>
          <w:i/>
        </w:rPr>
        <w:t xml:space="preserve">муниципального имущества администрации города Пензы </w:t>
      </w:r>
      <w:r>
        <w:rPr>
          <w:rFonts w:ascii="Times New Roman" w:eastAsia="TimesNewRomanPSMT" w:hAnsi="Times New Roman"/>
          <w:i/>
        </w:rPr>
        <w:t>(</w:t>
      </w:r>
      <w:r w:rsidRPr="00EC047A">
        <w:rPr>
          <w:rFonts w:ascii="Times New Roman" w:eastAsia="TimesNewRomanPSMT" w:hAnsi="Times New Roman"/>
          <w:i/>
        </w:rPr>
        <w:t xml:space="preserve">от </w:t>
      </w:r>
      <w:r>
        <w:rPr>
          <w:rFonts w:ascii="Times New Roman" w:eastAsia="TimesNewRomanPSMT" w:hAnsi="Times New Roman"/>
          <w:i/>
        </w:rPr>
        <w:t>2</w:t>
      </w:r>
      <w:r w:rsidRPr="00EC047A">
        <w:rPr>
          <w:rFonts w:ascii="Times New Roman" w:eastAsia="TimesNewRomanPSMT" w:hAnsi="Times New Roman"/>
          <w:i/>
        </w:rPr>
        <w:t>6.</w:t>
      </w:r>
      <w:r>
        <w:rPr>
          <w:rFonts w:ascii="Times New Roman" w:eastAsia="TimesNewRomanPSMT" w:hAnsi="Times New Roman"/>
          <w:i/>
        </w:rPr>
        <w:t>04</w:t>
      </w:r>
      <w:r w:rsidRPr="00EC047A">
        <w:rPr>
          <w:rFonts w:ascii="Times New Roman" w:eastAsia="TimesNewRomanPSMT" w:hAnsi="Times New Roman"/>
          <w:i/>
        </w:rPr>
        <w:t>.201</w:t>
      </w:r>
      <w:r>
        <w:rPr>
          <w:rFonts w:ascii="Times New Roman" w:eastAsia="TimesNewRomanPSMT" w:hAnsi="Times New Roman"/>
          <w:i/>
        </w:rPr>
        <w:t>7</w:t>
      </w:r>
      <w:r w:rsidRPr="00EC047A">
        <w:rPr>
          <w:rFonts w:ascii="Times New Roman" w:eastAsia="TimesNewRomanPSMT" w:hAnsi="Times New Roman"/>
          <w:i/>
        </w:rPr>
        <w:t xml:space="preserve"> №</w:t>
      </w:r>
      <w:r>
        <w:rPr>
          <w:rFonts w:ascii="Times New Roman" w:eastAsia="TimesNewRomanPSMT" w:hAnsi="Times New Roman"/>
          <w:i/>
        </w:rPr>
        <w:t>5</w:t>
      </w:r>
      <w:r w:rsidRPr="00EC047A">
        <w:rPr>
          <w:rFonts w:ascii="Times New Roman" w:eastAsia="TimesNewRomanPSMT" w:hAnsi="Times New Roman"/>
          <w:i/>
        </w:rPr>
        <w:t>/</w:t>
      </w:r>
      <w:r>
        <w:rPr>
          <w:rFonts w:ascii="Times New Roman" w:eastAsia="TimesNewRomanPSMT" w:hAnsi="Times New Roman"/>
          <w:i/>
        </w:rPr>
        <w:t>2745</w:t>
      </w:r>
      <w:r w:rsidR="007D1839">
        <w:rPr>
          <w:rFonts w:ascii="Times New Roman" w:eastAsia="TimesNewRomanPSMT" w:hAnsi="Times New Roman"/>
          <w:i/>
        </w:rPr>
        <w:t>)</w:t>
      </w:r>
      <w:r w:rsidRPr="00EC047A">
        <w:rPr>
          <w:rFonts w:ascii="Times New Roman" w:eastAsia="TimesNewRomanPSMT" w:hAnsi="Times New Roman"/>
          <w:i/>
        </w:rPr>
        <w:t>,</w:t>
      </w:r>
      <w:r>
        <w:rPr>
          <w:rFonts w:ascii="Times New Roman" w:eastAsia="TimesNewRomanPSMT" w:hAnsi="Times New Roman"/>
          <w:i/>
        </w:rPr>
        <w:t xml:space="preserve"> МКУ «Управление по делам ГОЧС г.Пензы» (от 07.04.2017 №445-62</w:t>
      </w:r>
      <w:r w:rsidR="0034253C">
        <w:rPr>
          <w:rFonts w:ascii="Times New Roman" w:eastAsia="TimesNewRomanPSMT" w:hAnsi="Times New Roman"/>
          <w:i/>
        </w:rPr>
        <w:t>, от 22.08.2017 №1027-6-2</w:t>
      </w:r>
      <w:r>
        <w:rPr>
          <w:rFonts w:ascii="Times New Roman" w:eastAsia="TimesNewRomanPSMT" w:hAnsi="Times New Roman"/>
          <w:i/>
        </w:rPr>
        <w:t>)</w:t>
      </w:r>
      <w:r w:rsidRPr="00EC047A">
        <w:rPr>
          <w:rFonts w:ascii="Times New Roman" w:hAnsi="Times New Roman"/>
          <w:i/>
        </w:rPr>
        <w:t xml:space="preserve"> следует</w:t>
      </w:r>
      <w:r>
        <w:rPr>
          <w:rFonts w:ascii="Times New Roman" w:hAnsi="Times New Roman"/>
          <w:i/>
        </w:rPr>
        <w:t>:</w:t>
      </w:r>
    </w:p>
    <w:p w:rsidR="00BF7F67" w:rsidRPr="007D1839" w:rsidRDefault="00BF7F67" w:rsidP="0081191D">
      <w:pPr>
        <w:pStyle w:val="24"/>
        <w:numPr>
          <w:ilvl w:val="0"/>
          <w:numId w:val="1"/>
        </w:numPr>
        <w:shd w:val="clear" w:color="auto" w:fill="auto"/>
        <w:tabs>
          <w:tab w:val="left" w:pos="567"/>
        </w:tabs>
        <w:spacing w:before="0" w:after="0" w:line="240" w:lineRule="auto"/>
        <w:ind w:firstLine="567"/>
        <w:rPr>
          <w:sz w:val="22"/>
          <w:szCs w:val="22"/>
        </w:rPr>
      </w:pPr>
      <w:r w:rsidRPr="007D1839">
        <w:rPr>
          <w:sz w:val="22"/>
          <w:szCs w:val="22"/>
        </w:rPr>
        <w:t>Устав МКУ «Управление по делам ГОЧС г. Пензы» приведен в соответствие с действующим законодательством (постановление администрации города от 22.03.2017 № 463/1);</w:t>
      </w:r>
    </w:p>
    <w:p w:rsidR="007D1839" w:rsidRPr="007D1839" w:rsidRDefault="007D1839" w:rsidP="0081191D">
      <w:pPr>
        <w:pStyle w:val="24"/>
        <w:numPr>
          <w:ilvl w:val="0"/>
          <w:numId w:val="1"/>
        </w:numPr>
        <w:shd w:val="clear" w:color="auto" w:fill="auto"/>
        <w:tabs>
          <w:tab w:val="left" w:pos="567"/>
        </w:tabs>
        <w:spacing w:before="0" w:after="0" w:line="240" w:lineRule="auto"/>
        <w:ind w:firstLine="567"/>
        <w:rPr>
          <w:sz w:val="22"/>
          <w:szCs w:val="22"/>
        </w:rPr>
      </w:pPr>
      <w:r w:rsidRPr="007D1839">
        <w:rPr>
          <w:sz w:val="22"/>
          <w:szCs w:val="22"/>
        </w:rPr>
        <w:t>направлен на согласование проект постановления о внесении изменений в постановление главы администрации города Пензы от 20.02.2009 № 278/1 «О введении новой системы оплаты труда для работников Муниципального казенного учреждения «Управление по делам гражданской обороны и чрезвычайным ситуациям города Пензы», где устанавливается рекомендуемый предельный размер персонального повышающего коэффициента</w:t>
      </w:r>
      <w:r>
        <w:rPr>
          <w:sz w:val="22"/>
          <w:szCs w:val="22"/>
        </w:rPr>
        <w:t>;</w:t>
      </w:r>
    </w:p>
    <w:p w:rsidR="00BF7F67" w:rsidRPr="007D1839" w:rsidRDefault="007D1839" w:rsidP="0081191D">
      <w:pPr>
        <w:pStyle w:val="24"/>
        <w:numPr>
          <w:ilvl w:val="0"/>
          <w:numId w:val="1"/>
        </w:numPr>
        <w:shd w:val="clear" w:color="auto" w:fill="auto"/>
        <w:tabs>
          <w:tab w:val="left" w:pos="567"/>
        </w:tabs>
        <w:spacing w:before="0" w:after="0" w:line="240" w:lineRule="auto"/>
        <w:ind w:firstLine="567"/>
        <w:rPr>
          <w:sz w:val="22"/>
          <w:szCs w:val="22"/>
        </w:rPr>
      </w:pPr>
      <w:r>
        <w:rPr>
          <w:sz w:val="22"/>
          <w:szCs w:val="22"/>
        </w:rPr>
        <w:t>ш</w:t>
      </w:r>
      <w:r w:rsidR="00BF7F67" w:rsidRPr="007D1839">
        <w:rPr>
          <w:sz w:val="22"/>
          <w:szCs w:val="22"/>
        </w:rPr>
        <w:t>татные расписания будут утверждаться исходя из потребностей учреждения и нормативной штатной численности</w:t>
      </w:r>
      <w:r>
        <w:rPr>
          <w:sz w:val="22"/>
          <w:szCs w:val="22"/>
        </w:rPr>
        <w:t xml:space="preserve">. </w:t>
      </w:r>
      <w:r w:rsidR="0034253C">
        <w:rPr>
          <w:sz w:val="22"/>
          <w:szCs w:val="22"/>
        </w:rPr>
        <w:t>Д</w:t>
      </w:r>
      <w:r>
        <w:rPr>
          <w:sz w:val="22"/>
          <w:szCs w:val="22"/>
        </w:rPr>
        <w:t>ля разработки локального акта , предусмотренного системой нормирования труда и определяющего нормативы численности сотрудников с учетом численности работников и специфики деятельности учреждения для получения обоснова</w:t>
      </w:r>
      <w:r w:rsidR="0034253C">
        <w:rPr>
          <w:sz w:val="22"/>
          <w:szCs w:val="22"/>
        </w:rPr>
        <w:t>нной и объективной информации, требуется временной период сбора результатов хронометража не менее 1 года</w:t>
      </w:r>
      <w:r w:rsidR="00BF7F67" w:rsidRPr="007D1839">
        <w:rPr>
          <w:sz w:val="22"/>
          <w:szCs w:val="22"/>
        </w:rPr>
        <w:t>;</w:t>
      </w:r>
    </w:p>
    <w:p w:rsidR="00BF7F67" w:rsidRPr="007D1839" w:rsidRDefault="00BF7F67" w:rsidP="007D1839">
      <w:pPr>
        <w:tabs>
          <w:tab w:val="left" w:pos="0"/>
        </w:tabs>
        <w:autoSpaceDE w:val="0"/>
        <w:autoSpaceDN w:val="0"/>
        <w:adjustRightInd w:val="0"/>
        <w:spacing w:after="0" w:line="240" w:lineRule="auto"/>
        <w:ind w:firstLine="567"/>
        <w:jc w:val="both"/>
        <w:rPr>
          <w:rFonts w:ascii="Times New Roman" w:hAnsi="Times New Roman"/>
        </w:rPr>
      </w:pPr>
      <w:r w:rsidRPr="007D1839">
        <w:rPr>
          <w:rFonts w:ascii="Times New Roman" w:hAnsi="Times New Roman"/>
        </w:rPr>
        <w:t xml:space="preserve">- в целях недопущения нарушений действующего законодательства усилен контроль руководителей структурных подразделений и финансового отдела за отражением сведений в табелях учета рабочего времени, за предоставлением авансовых отчетов по командировочным </w:t>
      </w:r>
      <w:r w:rsidRPr="007D1839">
        <w:rPr>
          <w:rFonts w:ascii="Times New Roman" w:hAnsi="Times New Roman"/>
        </w:rPr>
        <w:lastRenderedPageBreak/>
        <w:t>расходам в сроки, установленные Положением об особенностях направления работников в служебные командировки, за расходованием ГСМ в пределах норм расхода топлива, за оформлением документов в соответствии с требованиями Фе</w:t>
      </w:r>
      <w:r w:rsidR="007D1839">
        <w:rPr>
          <w:rFonts w:ascii="Times New Roman" w:hAnsi="Times New Roman"/>
        </w:rPr>
        <w:t xml:space="preserve">дерального закона от 06.12.2011 </w:t>
      </w:r>
      <w:r w:rsidRPr="007D1839">
        <w:rPr>
          <w:rFonts w:ascii="Times New Roman" w:hAnsi="Times New Roman"/>
        </w:rPr>
        <w:t>№402-ФЗ «О бухгалтерском учете», за не</w:t>
      </w:r>
      <w:r w:rsidR="00883F61" w:rsidRPr="007D1839">
        <w:rPr>
          <w:rFonts w:ascii="Times New Roman" w:hAnsi="Times New Roman"/>
        </w:rPr>
        <w:t xml:space="preserve"> </w:t>
      </w:r>
      <w:r w:rsidRPr="007D1839">
        <w:rPr>
          <w:rFonts w:ascii="Times New Roman" w:hAnsi="Times New Roman"/>
        </w:rPr>
        <w:t>превышением  установленного лимита на пользование легковым служебным транспортом (приказ</w:t>
      </w:r>
      <w:r w:rsidR="00E149A9" w:rsidRPr="007D1839">
        <w:rPr>
          <w:rFonts w:ascii="Times New Roman" w:hAnsi="Times New Roman"/>
        </w:rPr>
        <w:t xml:space="preserve"> от 28.03.2017).</w:t>
      </w:r>
    </w:p>
    <w:p w:rsidR="0034253C" w:rsidRPr="002F5738" w:rsidRDefault="000C4A5C" w:rsidP="002F5738">
      <w:pPr>
        <w:shd w:val="clear" w:color="auto" w:fill="FFFFFF"/>
        <w:spacing w:after="0" w:line="240" w:lineRule="auto"/>
        <w:ind w:firstLine="567"/>
        <w:jc w:val="both"/>
        <w:rPr>
          <w:rFonts w:ascii="Times New Roman" w:hAnsi="Times New Roman"/>
          <w:i/>
        </w:rPr>
      </w:pPr>
      <w:r>
        <w:rPr>
          <w:rFonts w:ascii="Times New Roman" w:hAnsi="Times New Roman"/>
          <w:i/>
        </w:rPr>
        <w:t>Согласно информации</w:t>
      </w:r>
      <w:r w:rsidR="00F95974">
        <w:rPr>
          <w:rFonts w:ascii="Times New Roman" w:hAnsi="Times New Roman"/>
          <w:i/>
        </w:rPr>
        <w:t>,</w:t>
      </w:r>
      <w:r>
        <w:rPr>
          <w:rFonts w:ascii="Times New Roman" w:hAnsi="Times New Roman"/>
          <w:i/>
        </w:rPr>
        <w:t xml:space="preserve"> представленной в Контрольно</w:t>
      </w:r>
      <w:r w:rsidR="0016754D">
        <w:rPr>
          <w:rFonts w:ascii="Times New Roman" w:hAnsi="Times New Roman"/>
          <w:i/>
        </w:rPr>
        <w:t>-</w:t>
      </w:r>
      <w:r>
        <w:rPr>
          <w:rFonts w:ascii="Times New Roman" w:hAnsi="Times New Roman"/>
          <w:i/>
        </w:rPr>
        <w:t>счетную палату города Пензы Учреждением</w:t>
      </w:r>
      <w:r w:rsidR="00F95974">
        <w:rPr>
          <w:rFonts w:ascii="Times New Roman" w:hAnsi="Times New Roman"/>
          <w:i/>
        </w:rPr>
        <w:t>,</w:t>
      </w:r>
      <w:r>
        <w:rPr>
          <w:rFonts w:ascii="Times New Roman" w:hAnsi="Times New Roman"/>
          <w:i/>
        </w:rPr>
        <w:t xml:space="preserve"> п</w:t>
      </w:r>
      <w:r w:rsidR="002F5738" w:rsidRPr="002F5738">
        <w:rPr>
          <w:rFonts w:ascii="Times New Roman" w:hAnsi="Times New Roman"/>
          <w:i/>
        </w:rPr>
        <w:t>редложени</w:t>
      </w:r>
      <w:r w:rsidR="00772DA4">
        <w:rPr>
          <w:rFonts w:ascii="Times New Roman" w:hAnsi="Times New Roman"/>
          <w:i/>
        </w:rPr>
        <w:t>я</w:t>
      </w:r>
      <w:r w:rsidR="002F5738" w:rsidRPr="002F5738">
        <w:rPr>
          <w:rFonts w:ascii="Times New Roman" w:hAnsi="Times New Roman"/>
          <w:i/>
        </w:rPr>
        <w:t xml:space="preserve"> </w:t>
      </w:r>
      <w:r w:rsidR="00772DA4">
        <w:rPr>
          <w:rFonts w:ascii="Times New Roman" w:hAnsi="Times New Roman"/>
          <w:i/>
        </w:rPr>
        <w:t xml:space="preserve">выполнены </w:t>
      </w:r>
      <w:r w:rsidR="002F5738" w:rsidRPr="002F5738">
        <w:rPr>
          <w:rFonts w:ascii="Times New Roman" w:hAnsi="Times New Roman"/>
          <w:i/>
        </w:rPr>
        <w:t>не в полном объеме</w:t>
      </w:r>
      <w:r>
        <w:rPr>
          <w:rFonts w:ascii="Times New Roman" w:hAnsi="Times New Roman"/>
          <w:i/>
        </w:rPr>
        <w:t>, а именно для разработки локального акта, предусмотренного системой нормирования труда и определяющего нормативы численности сотрудников с четом численности работников и специфики деятельности учреждения для получения обоснованной и объективной информации, требуется временной период сбора результатов хронометража не менее 1 года, в связи с эти</w:t>
      </w:r>
      <w:r w:rsidR="00F95974">
        <w:rPr>
          <w:rFonts w:ascii="Times New Roman" w:hAnsi="Times New Roman"/>
          <w:i/>
        </w:rPr>
        <w:t>м</w:t>
      </w:r>
      <w:r>
        <w:rPr>
          <w:rFonts w:ascii="Times New Roman" w:hAnsi="Times New Roman"/>
          <w:i/>
        </w:rPr>
        <w:t xml:space="preserve"> </w:t>
      </w:r>
      <w:r w:rsidR="002F5738" w:rsidRPr="002F5738">
        <w:rPr>
          <w:rFonts w:ascii="Times New Roman" w:hAnsi="Times New Roman"/>
          <w:i/>
        </w:rPr>
        <w:t>представление</w:t>
      </w:r>
      <w:r>
        <w:rPr>
          <w:rFonts w:ascii="Times New Roman" w:hAnsi="Times New Roman"/>
          <w:i/>
        </w:rPr>
        <w:t xml:space="preserve"> МКУ «Управление по делам ГОЧС г.Пензы» </w:t>
      </w:r>
      <w:r w:rsidR="002F5738" w:rsidRPr="002F5738">
        <w:rPr>
          <w:rFonts w:ascii="Times New Roman" w:hAnsi="Times New Roman"/>
          <w:i/>
        </w:rPr>
        <w:t>находится на контроле Контрольно-</w:t>
      </w:r>
      <w:r w:rsidR="00772DA4">
        <w:rPr>
          <w:rFonts w:ascii="Times New Roman" w:hAnsi="Times New Roman"/>
          <w:i/>
        </w:rPr>
        <w:t>с</w:t>
      </w:r>
      <w:r w:rsidR="002F5738" w:rsidRPr="002F5738">
        <w:rPr>
          <w:rFonts w:ascii="Times New Roman" w:hAnsi="Times New Roman"/>
          <w:i/>
        </w:rPr>
        <w:t xml:space="preserve">четной палаты города Пензы. </w:t>
      </w:r>
    </w:p>
    <w:p w:rsidR="00840578" w:rsidRDefault="00840578" w:rsidP="00B441D4">
      <w:pPr>
        <w:shd w:val="clear" w:color="auto" w:fill="FFFFFF"/>
        <w:spacing w:after="0" w:line="240" w:lineRule="auto"/>
        <w:jc w:val="both"/>
        <w:rPr>
          <w:rFonts w:ascii="Times New Roman" w:hAnsi="Times New Roman"/>
          <w:b/>
        </w:rPr>
      </w:pPr>
    </w:p>
    <w:p w:rsidR="0016754D" w:rsidRDefault="00B441D4" w:rsidP="0016754D">
      <w:pPr>
        <w:shd w:val="clear" w:color="auto" w:fill="FFFFFF"/>
        <w:spacing w:after="0" w:line="240" w:lineRule="auto"/>
        <w:ind w:firstLine="567"/>
        <w:jc w:val="both"/>
        <w:rPr>
          <w:rFonts w:ascii="Times New Roman" w:hAnsi="Times New Roman"/>
          <w:b/>
        </w:rPr>
      </w:pPr>
      <w:r>
        <w:rPr>
          <w:rFonts w:ascii="Times New Roman" w:hAnsi="Times New Roman"/>
          <w:b/>
        </w:rPr>
        <w:t>По письму прокуратуры Первомайского района города Пензы от 20.09.2016  № 07-07-2016 п</w:t>
      </w:r>
      <w:r w:rsidR="0034253C">
        <w:rPr>
          <w:rFonts w:ascii="Times New Roman" w:hAnsi="Times New Roman"/>
          <w:b/>
        </w:rPr>
        <w:t xml:space="preserve">роведена </w:t>
      </w:r>
      <w:r w:rsidR="0034253C" w:rsidRPr="0034253C">
        <w:rPr>
          <w:rFonts w:ascii="Times New Roman" w:hAnsi="Times New Roman"/>
          <w:b/>
        </w:rPr>
        <w:t>проверк</w:t>
      </w:r>
      <w:r w:rsidR="0034253C">
        <w:rPr>
          <w:rFonts w:ascii="Times New Roman" w:hAnsi="Times New Roman"/>
          <w:b/>
        </w:rPr>
        <w:t>а</w:t>
      </w:r>
      <w:r w:rsidR="0034253C" w:rsidRPr="0034253C">
        <w:rPr>
          <w:rFonts w:ascii="Times New Roman" w:hAnsi="Times New Roman"/>
          <w:b/>
        </w:rPr>
        <w:t xml:space="preserve"> финансово-хозяйственной деятельности МУП по очистке города за 2015 год и 9 месяцев 2016г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проверки соблюдения действующего законодательства по владению, пользованию и распоряжению муниципальным имуществом</w:t>
      </w:r>
      <w:r w:rsidR="00DD7802">
        <w:rPr>
          <w:rFonts w:ascii="Times New Roman" w:hAnsi="Times New Roman"/>
          <w:b/>
        </w:rPr>
        <w:t>.</w:t>
      </w:r>
    </w:p>
    <w:p w:rsidR="00B16A28" w:rsidRPr="0016754D" w:rsidRDefault="00B16A28" w:rsidP="0016754D">
      <w:pPr>
        <w:shd w:val="clear" w:color="auto" w:fill="FFFFFF"/>
        <w:spacing w:after="0" w:line="240" w:lineRule="auto"/>
        <w:ind w:firstLine="567"/>
        <w:jc w:val="both"/>
        <w:rPr>
          <w:rFonts w:ascii="Times New Roman" w:hAnsi="Times New Roman"/>
          <w:b/>
        </w:rPr>
      </w:pPr>
      <w:r w:rsidRPr="001B0A58">
        <w:rPr>
          <w:rFonts w:ascii="Times New Roman" w:hAnsi="Times New Roman"/>
        </w:rPr>
        <w:t>В результате проведенного контрольного мероприятия  выявле</w:t>
      </w:r>
      <w:r w:rsidR="005C61E8">
        <w:rPr>
          <w:rFonts w:ascii="Times New Roman" w:hAnsi="Times New Roman"/>
        </w:rPr>
        <w:t>но</w:t>
      </w:r>
      <w:r w:rsidRPr="001B0A58">
        <w:rPr>
          <w:rFonts w:ascii="Times New Roman" w:hAnsi="Times New Roman"/>
        </w:rPr>
        <w:t xml:space="preserve"> </w:t>
      </w:r>
      <w:r w:rsidR="005C61E8" w:rsidRPr="005C61E8">
        <w:rPr>
          <w:rFonts w:ascii="Times New Roman" w:hAnsi="Times New Roman"/>
        </w:rPr>
        <w:t>н</w:t>
      </w:r>
      <w:r w:rsidRPr="005C61E8">
        <w:rPr>
          <w:rFonts w:ascii="Times New Roman" w:hAnsi="Times New Roman"/>
        </w:rPr>
        <w:t>арушени</w:t>
      </w:r>
      <w:r w:rsidR="005C61E8" w:rsidRPr="005C61E8">
        <w:rPr>
          <w:rFonts w:ascii="Times New Roman" w:hAnsi="Times New Roman"/>
        </w:rPr>
        <w:t>й</w:t>
      </w:r>
      <w:r w:rsidRPr="005C61E8">
        <w:rPr>
          <w:rFonts w:ascii="Times New Roman" w:hAnsi="Times New Roman"/>
        </w:rPr>
        <w:t xml:space="preserve"> на общую сумму  27444,2тыс.руб., в том числе:</w:t>
      </w:r>
    </w:p>
    <w:p w:rsidR="00B16A28" w:rsidRPr="001B0A58" w:rsidRDefault="00B16A28" w:rsidP="00B16A28">
      <w:pPr>
        <w:spacing w:after="0" w:line="240" w:lineRule="auto"/>
        <w:jc w:val="both"/>
        <w:rPr>
          <w:rFonts w:ascii="Times New Roman" w:hAnsi="Times New Roman"/>
        </w:rPr>
      </w:pPr>
      <w:r w:rsidRPr="001B0A58">
        <w:rPr>
          <w:rFonts w:ascii="Times New Roman" w:hAnsi="Times New Roman"/>
        </w:rPr>
        <w:t xml:space="preserve">       -16401,2ыс.руб. потери бюджета города в виде арендной платы за земельный участок по ул.Осенняя,1, переданный в аренду ООО «УБО города», в результате неправомерного применения коэффициента дифференциации в зависимости от вида деятельности арендатора земельного участка в размере 0,12 как для организаций, занимающихся обслуживанием полигонов ТБО, тогда как фактический вид деятельности  ООО «УБО города» - сдача в аренду недвижимого имущества, полежит применению коэффициент 2 «Прочие объекты»;</w:t>
      </w:r>
    </w:p>
    <w:p w:rsidR="00B16A28" w:rsidRPr="001B0A58" w:rsidRDefault="00B16A28" w:rsidP="00B16A28">
      <w:pPr>
        <w:spacing w:after="0" w:line="240" w:lineRule="auto"/>
        <w:jc w:val="both"/>
        <w:rPr>
          <w:rFonts w:ascii="Times New Roman" w:hAnsi="Times New Roman"/>
        </w:rPr>
      </w:pPr>
      <w:r w:rsidRPr="001B0A58">
        <w:rPr>
          <w:rFonts w:ascii="Times New Roman" w:hAnsi="Times New Roman"/>
        </w:rPr>
        <w:t xml:space="preserve">       -3615,0тыс.руб.- нарушение требований, предъявляемых ст.19 Федерального закона от 06.12.2011 №402-ФЗ «О бухгалтерском учете» к организации и осуществлению внутреннего контроля фактов хозяйственной жизни экономического субъекта, выразившиеся в неотражении по бухгалтерскому учету  ООО «Фауна»:   3415,3т.р. суммы оказанных услуг МУП по очистке города; 199,7т.р.  в суммы оплаты услуг за 2015г (данные нарушения устранены в ходе проверки); </w:t>
      </w:r>
    </w:p>
    <w:p w:rsidR="00B16A28" w:rsidRPr="001B0A58" w:rsidRDefault="00B16A28" w:rsidP="00B16A28">
      <w:pPr>
        <w:autoSpaceDE w:val="0"/>
        <w:autoSpaceDN w:val="0"/>
        <w:adjustRightInd w:val="0"/>
        <w:spacing w:after="0" w:line="240" w:lineRule="auto"/>
        <w:jc w:val="both"/>
        <w:outlineLvl w:val="0"/>
        <w:rPr>
          <w:rFonts w:ascii="Times New Roman" w:hAnsi="Times New Roman"/>
        </w:rPr>
      </w:pPr>
      <w:r w:rsidRPr="001B0A58">
        <w:rPr>
          <w:rFonts w:ascii="Times New Roman" w:hAnsi="Times New Roman"/>
        </w:rPr>
        <w:t xml:space="preserve">       -3814,3тыс.руб. задолженность  ООО «Фауна» перед МУП по очистке города за 9 месяцев 2016г, не погашенная в 2016г в нарушение п.1 ст.781 ГК РФ и условий договора (в период       проверки погашена задолженность в сумме 2380,1т.р.); </w:t>
      </w:r>
    </w:p>
    <w:p w:rsidR="00B16A28" w:rsidRPr="001B0A58" w:rsidRDefault="00B16A28" w:rsidP="00B16A28">
      <w:pPr>
        <w:spacing w:after="0" w:line="240" w:lineRule="auto"/>
        <w:jc w:val="both"/>
        <w:rPr>
          <w:rFonts w:ascii="Times New Roman" w:eastAsia="Times New Roman CYR" w:hAnsi="Times New Roman"/>
        </w:rPr>
      </w:pPr>
      <w:r w:rsidRPr="001B0A58">
        <w:rPr>
          <w:rFonts w:ascii="Times New Roman" w:hAnsi="Times New Roman"/>
        </w:rPr>
        <w:t xml:space="preserve">       -2913,7тыс.руб.  (в 2015г 1626,9т.р.; за 9 месяцев 2016г 1296,8т.р.) не принимаемые при расчете отчислений (в размере 20%) от прибыли в городской бюджет расходы на </w:t>
      </w:r>
      <w:r w:rsidRPr="001B0A58">
        <w:rPr>
          <w:rFonts w:ascii="Times New Roman" w:eastAsia="Times New Roman CYR" w:hAnsi="Times New Roman"/>
        </w:rPr>
        <w:t xml:space="preserve">выплату материальной помощи, разовых премий (с учетом страховых взносов в ПФ, ФСС, ФОМС), благотворительной помощи и других расходов,  </w:t>
      </w:r>
      <w:r w:rsidRPr="001B0A58">
        <w:rPr>
          <w:rFonts w:ascii="Times New Roman" w:hAnsi="Times New Roman"/>
        </w:rPr>
        <w:t>источником выплаты которых является  прибыль, остающаяся  в распоряжении  предприятия;</w:t>
      </w:r>
      <w:r w:rsidRPr="001B0A58">
        <w:rPr>
          <w:rFonts w:ascii="Times New Roman" w:eastAsia="Times New Roman CYR" w:hAnsi="Times New Roman"/>
        </w:rPr>
        <w:t xml:space="preserve">  </w:t>
      </w:r>
    </w:p>
    <w:p w:rsidR="00B16A28" w:rsidRPr="001B0A58" w:rsidRDefault="00B16A28" w:rsidP="00B16A28">
      <w:pPr>
        <w:spacing w:after="0" w:line="240" w:lineRule="auto"/>
        <w:jc w:val="both"/>
        <w:rPr>
          <w:rFonts w:ascii="Times New Roman" w:hAnsi="Times New Roman"/>
        </w:rPr>
      </w:pPr>
      <w:r w:rsidRPr="001B0A58">
        <w:rPr>
          <w:rFonts w:ascii="Times New Roman" w:hAnsi="Times New Roman"/>
        </w:rPr>
        <w:t xml:space="preserve">       -489,9тыс.руб.- в бюджет города в 2016-2017гг  не уплачена  концессионная плата  ООО «Комфорт сервис», предусмотренная  концессионным соглашением №1 от 10.09.2015;   </w:t>
      </w:r>
    </w:p>
    <w:p w:rsidR="00B16A28" w:rsidRPr="001B0A58" w:rsidRDefault="00B16A28" w:rsidP="00B16A28">
      <w:pPr>
        <w:spacing w:after="0" w:line="240" w:lineRule="auto"/>
        <w:jc w:val="both"/>
        <w:rPr>
          <w:rFonts w:ascii="Times New Roman" w:eastAsia="Times New Roman CYR" w:hAnsi="Times New Roman"/>
        </w:rPr>
      </w:pPr>
      <w:r w:rsidRPr="001B0A58">
        <w:rPr>
          <w:rFonts w:ascii="Times New Roman" w:eastAsia="Times New Roman CYR" w:hAnsi="Times New Roman"/>
        </w:rPr>
        <w:t xml:space="preserve">       -130,0тыс.руб. в нарушение ПБУ 10/99 «Расходы организации» (приказ Минфина от 06.05.1999 №33н) </w:t>
      </w:r>
      <w:r w:rsidRPr="001B0A58">
        <w:rPr>
          <w:rFonts w:ascii="Times New Roman" w:hAnsi="Times New Roman"/>
        </w:rPr>
        <w:t xml:space="preserve"> </w:t>
      </w:r>
      <w:r w:rsidRPr="001B0A58">
        <w:rPr>
          <w:rFonts w:ascii="Times New Roman" w:eastAsia="Times New Roman CYR" w:hAnsi="Times New Roman"/>
        </w:rPr>
        <w:t>неправомерно включены в состав прочих расходов штрафы по постановлениям контролирующих органов;</w:t>
      </w:r>
    </w:p>
    <w:p w:rsidR="00B16A28" w:rsidRPr="001B0A58" w:rsidRDefault="00B16A28" w:rsidP="00B16A28">
      <w:pPr>
        <w:spacing w:after="0" w:line="240" w:lineRule="auto"/>
        <w:jc w:val="both"/>
        <w:rPr>
          <w:rFonts w:ascii="Times New Roman" w:hAnsi="Times New Roman"/>
        </w:rPr>
      </w:pPr>
      <w:r w:rsidRPr="001B0A58">
        <w:rPr>
          <w:rFonts w:ascii="Times New Roman" w:hAnsi="Times New Roman"/>
        </w:rPr>
        <w:t xml:space="preserve">       -80,1тыс.руб. (в 2015г 67,5т.р.; за 9 месяцев 2016г 6,7т.р.; за октябрь-ноябрь 2016г 5,9т.р.)  недополучено выручки предприятием  в результате нарушения требований, предъявляемых ст.19 Федерального закона от 06.12.2011 №402-ФЗ «О бухгалтерском учете», к организации и осуществлению внутреннего контроля фактов хозяйственной жизни экономического субъекта, выразившиеся в неотражении по бухгалтерскому учету фактов приема на полигон илового осадка очистных сооружений ООО «Горводоканал».</w:t>
      </w:r>
    </w:p>
    <w:p w:rsidR="00B16A28" w:rsidRPr="001B0A58" w:rsidRDefault="00B16A28" w:rsidP="00B16A28">
      <w:pPr>
        <w:spacing w:after="0" w:line="240" w:lineRule="auto"/>
        <w:jc w:val="both"/>
        <w:rPr>
          <w:rFonts w:ascii="Times New Roman" w:hAnsi="Times New Roman"/>
        </w:rPr>
      </w:pPr>
    </w:p>
    <w:p w:rsidR="00B16A28" w:rsidRPr="001B0A58" w:rsidRDefault="00B16A28" w:rsidP="00B16A28">
      <w:pPr>
        <w:spacing w:after="0" w:line="240" w:lineRule="auto"/>
        <w:jc w:val="both"/>
        <w:rPr>
          <w:rFonts w:ascii="Times New Roman" w:hAnsi="Times New Roman"/>
        </w:rPr>
      </w:pPr>
      <w:r w:rsidRPr="001B0A58">
        <w:rPr>
          <w:rFonts w:ascii="Times New Roman" w:hAnsi="Times New Roman"/>
        </w:rPr>
        <w:t xml:space="preserve">       </w:t>
      </w:r>
      <w:r w:rsidRPr="001B0A58">
        <w:rPr>
          <w:rFonts w:ascii="Times New Roman" w:hAnsi="Times New Roman"/>
          <w:u w:val="single"/>
        </w:rPr>
        <w:t>Нарушения, связанные с использованием муниципального имущества</w:t>
      </w:r>
      <w:r w:rsidRPr="001B0A58">
        <w:rPr>
          <w:rFonts w:ascii="Times New Roman" w:hAnsi="Times New Roman"/>
        </w:rPr>
        <w:t xml:space="preserve">, составили 11526,8тыс.руб., из них:  </w:t>
      </w:r>
    </w:p>
    <w:p w:rsidR="00B16A28" w:rsidRPr="001B0A58" w:rsidRDefault="00B16A28" w:rsidP="00B16A28">
      <w:pPr>
        <w:spacing w:after="0" w:line="240" w:lineRule="auto"/>
        <w:jc w:val="both"/>
        <w:rPr>
          <w:rFonts w:ascii="Times New Roman" w:hAnsi="Times New Roman"/>
        </w:rPr>
      </w:pPr>
      <w:r w:rsidRPr="001B0A58">
        <w:rPr>
          <w:rFonts w:ascii="Times New Roman" w:eastAsia="Times New Roman CYR" w:hAnsi="Times New Roman"/>
        </w:rPr>
        <w:lastRenderedPageBreak/>
        <w:t xml:space="preserve">       -</w:t>
      </w:r>
      <w:r w:rsidRPr="001B0A58">
        <w:rPr>
          <w:rFonts w:ascii="Times New Roman" w:hAnsi="Times New Roman"/>
        </w:rPr>
        <w:t xml:space="preserve">4463,4тыс.руб.  балансовая стоимость автотранспортных средств, предназначенных для вывоза мусора и переданных в хозяйственное ведение МУП по очистке города 27.05.2014, которое не может использовать данный транспорт в уставных целях. Нарушен Порядок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утвержденный постановлением администрации города Пензы от 13.11.2013 №1331.  Кроме того, данный транспорт возвращен из  арендного пользования  ООО «УБО города»  в состоянии, неподлежащим  эксплуатации и ремонту, однако, Управление муниципального имущества администрации города Пензы не использовало предусмотренное ст.622 ГК РФ и  договором аренды №29 от 26.04.2010 право </w:t>
      </w:r>
      <w:r w:rsidRPr="001B0A58">
        <w:rPr>
          <w:rFonts w:ascii="Times New Roman" w:eastAsiaTheme="minorHAnsi" w:hAnsi="Times New Roman"/>
          <w:lang w:eastAsia="en-US"/>
        </w:rPr>
        <w:t xml:space="preserve">требования </w:t>
      </w:r>
      <w:r w:rsidRPr="001B0A58">
        <w:rPr>
          <w:rFonts w:ascii="Times New Roman" w:hAnsi="Times New Roman"/>
        </w:rPr>
        <w:t>устранения причиненного ущерба за счет собственных средств арендатора;</w:t>
      </w:r>
    </w:p>
    <w:p w:rsidR="00B16A28" w:rsidRPr="001B0A58" w:rsidRDefault="00B16A28" w:rsidP="00B16A28">
      <w:pPr>
        <w:spacing w:after="0" w:line="240" w:lineRule="auto"/>
        <w:jc w:val="both"/>
        <w:rPr>
          <w:rFonts w:ascii="Times New Roman" w:hAnsi="Times New Roman"/>
        </w:rPr>
      </w:pPr>
      <w:r w:rsidRPr="001B0A58">
        <w:rPr>
          <w:rFonts w:ascii="Times New Roman" w:hAnsi="Times New Roman"/>
        </w:rPr>
        <w:t xml:space="preserve">       -4446,4тыс.руб. –балансовая стоимость  муниципального недвижимого имущества, в отношении которого нарушен порядок распоряжения  имуществом унитарного предприятия (п.3 ст.18 Федерального закона от 14.11.2002 №161-ФЗ «О государственных и муниципальных унитарных предприятиях»),  а именно:  в результате  передачи его  в уставной капитал ООО «УБО города» МУП по очистке города  лишено возможности осуществлять свою уставную деятельность и вынуждено арендовать данное имущество, что   повлекло дополнительные расходы предприятия и уменьшение его финансового результата на сумму 3237,9тыс.руб. (в 2015г 1930,9т.р.; за 9 месяцев 2016г 1307,0т.р.);</w:t>
      </w:r>
    </w:p>
    <w:p w:rsidR="00B16A28" w:rsidRPr="001B0A58" w:rsidRDefault="00B16A28" w:rsidP="00B16A28">
      <w:pPr>
        <w:pStyle w:val="ConsPlusNonformat"/>
        <w:widowControl/>
        <w:jc w:val="both"/>
        <w:rPr>
          <w:rFonts w:ascii="Times New Roman" w:hAnsi="Times New Roman" w:cs="Times New Roman"/>
          <w:sz w:val="22"/>
          <w:szCs w:val="22"/>
        </w:rPr>
      </w:pPr>
      <w:r w:rsidRPr="001B0A58">
        <w:rPr>
          <w:rFonts w:ascii="Times New Roman" w:hAnsi="Times New Roman" w:cs="Times New Roman"/>
          <w:sz w:val="22"/>
          <w:szCs w:val="22"/>
        </w:rPr>
        <w:t xml:space="preserve">       -1708,2 тыс.руб. - балансовая стоимость имущества, переданного по концессионному соглашению №1 от 10.09.2015 ООО «Комфорт сервис», которое в нарушение п.16 ст.3 Федерального закона от 21.07.2005 №115-ФЗ "О концессионных соглашениях", п.п. 7.8., 7.9. данного соглашения по бухгалтерскому учету ООО «Комфорт сервис» не учтено, начисление амортизации не производится;</w:t>
      </w:r>
    </w:p>
    <w:p w:rsidR="00B16A28" w:rsidRPr="001B0A58" w:rsidRDefault="00B16A28" w:rsidP="00B16A28">
      <w:pPr>
        <w:autoSpaceDE w:val="0"/>
        <w:autoSpaceDN w:val="0"/>
        <w:adjustRightInd w:val="0"/>
        <w:spacing w:after="0" w:line="240" w:lineRule="auto"/>
        <w:jc w:val="both"/>
        <w:rPr>
          <w:rFonts w:ascii="Times New Roman" w:hAnsi="Times New Roman"/>
        </w:rPr>
      </w:pPr>
      <w:r w:rsidRPr="001B0A58">
        <w:rPr>
          <w:rFonts w:ascii="Times New Roman" w:hAnsi="Times New Roman"/>
        </w:rPr>
        <w:t xml:space="preserve">       -908,8тыс.руб.  балансовая стоимость нежилых помещений площадью 647,5кв.м. по ул.Бийская,3А, не используемых в деятельности предприятия и нем сданных в аренду. </w:t>
      </w:r>
    </w:p>
    <w:p w:rsidR="00B16A28" w:rsidRPr="001B0A58" w:rsidRDefault="00B16A28" w:rsidP="00B16A28">
      <w:pPr>
        <w:spacing w:after="0" w:line="240" w:lineRule="auto"/>
        <w:jc w:val="both"/>
        <w:rPr>
          <w:rFonts w:ascii="Times New Roman" w:hAnsi="Times New Roman"/>
        </w:rPr>
      </w:pPr>
      <w:r w:rsidRPr="001B0A58">
        <w:rPr>
          <w:rFonts w:ascii="Times New Roman" w:hAnsi="Times New Roman"/>
        </w:rPr>
        <w:t xml:space="preserve">     </w:t>
      </w:r>
    </w:p>
    <w:p w:rsidR="00B16A28" w:rsidRPr="001B0A58" w:rsidRDefault="00B16A28" w:rsidP="00B16A28">
      <w:pPr>
        <w:spacing w:after="0" w:line="240" w:lineRule="auto"/>
        <w:jc w:val="both"/>
        <w:rPr>
          <w:rFonts w:ascii="Times New Roman" w:hAnsi="Times New Roman"/>
        </w:rPr>
      </w:pPr>
      <w:r w:rsidRPr="001B0A58">
        <w:rPr>
          <w:rFonts w:ascii="Times New Roman" w:hAnsi="Times New Roman"/>
        </w:rPr>
        <w:t xml:space="preserve">      </w:t>
      </w:r>
      <w:r w:rsidRPr="001B0A58">
        <w:rPr>
          <w:rFonts w:ascii="Times New Roman" w:hAnsi="Times New Roman"/>
          <w:u w:val="single"/>
        </w:rPr>
        <w:t>Несоблюдение порядка аренды земельных участков</w:t>
      </w:r>
      <w:r w:rsidRPr="001B0A58">
        <w:rPr>
          <w:rFonts w:ascii="Times New Roman" w:hAnsi="Times New Roman"/>
        </w:rPr>
        <w:t xml:space="preserve">   (нарушение п.5 /принципа единства судьбы земельных участков и прочно связанных с ними объектов/, п.7 /принципа платности использования земли/ ст.1 Земельного  Кодекса РФ) в результате не оформления договоров аренды на земельные участки по ул.Баумана, 1Г; по ул.Бийская,16В, Бийская,2В, Бийская,16/3, ул.Бийская,3В, расположенные  под объектами недвижимости,  находящимися в хозяйственном ведении МУП по очистке города;  а также   земельные участки под котельной по ул.Бийская, 3В и тепловыми сетями по ул.Бийской, переданными ООО «Комфорт-сервис» по Концессионному соглашению  №1 от 10.09.2015. Определить сумму недополученной арендной платы не предоставляется возможным в связи с отсутствием данных о кадастровом номере, площади и кадастровой стоимости данных участков.</w:t>
      </w:r>
    </w:p>
    <w:p w:rsidR="00B16A28" w:rsidRPr="001B0A58" w:rsidRDefault="00B16A28" w:rsidP="00B16A28">
      <w:pPr>
        <w:spacing w:after="0" w:line="240" w:lineRule="auto"/>
        <w:jc w:val="both"/>
        <w:rPr>
          <w:rFonts w:ascii="Times New Roman" w:hAnsi="Times New Roman"/>
        </w:rPr>
      </w:pPr>
    </w:p>
    <w:p w:rsidR="00B16A28" w:rsidRPr="001B0A58" w:rsidRDefault="00B16A28" w:rsidP="00B16A28">
      <w:pPr>
        <w:spacing w:after="0" w:line="240" w:lineRule="auto"/>
        <w:jc w:val="both"/>
        <w:rPr>
          <w:rFonts w:ascii="Times New Roman" w:hAnsi="Times New Roman"/>
        </w:rPr>
      </w:pPr>
      <w:r w:rsidRPr="001B0A58">
        <w:rPr>
          <w:rFonts w:ascii="Times New Roman" w:hAnsi="Times New Roman"/>
        </w:rPr>
        <w:t xml:space="preserve">       Кроме того, в результате не принятия МУП по очистке города мер по устройству собственной весовой  установки на полигоне ТБО, необходимой для осуществления производственного процесса, дополнительные расходы предприятия в результате аренды  весовой в ООО «УБО города» составили  1593,7 тыс.руб. (в 2015г 911,0т.р.; за 9 месяцев 2016г 682,7т.р.). </w:t>
      </w:r>
    </w:p>
    <w:p w:rsidR="00B16A28" w:rsidRDefault="00B16A28" w:rsidP="00B16A28">
      <w:pPr>
        <w:autoSpaceDE w:val="0"/>
        <w:autoSpaceDN w:val="0"/>
        <w:adjustRightInd w:val="0"/>
        <w:spacing w:after="0" w:line="240" w:lineRule="auto"/>
        <w:ind w:firstLine="540"/>
        <w:jc w:val="both"/>
        <w:rPr>
          <w:rFonts w:ascii="Times New Roman" w:hAnsi="Times New Roman"/>
          <w:sz w:val="23"/>
          <w:szCs w:val="23"/>
        </w:rPr>
      </w:pPr>
    </w:p>
    <w:p w:rsidR="001B0A58" w:rsidRDefault="001B0A58" w:rsidP="001B0A58">
      <w:pPr>
        <w:tabs>
          <w:tab w:val="left" w:pos="0"/>
        </w:tabs>
        <w:spacing w:after="0" w:line="240" w:lineRule="auto"/>
        <w:ind w:firstLine="567"/>
        <w:jc w:val="both"/>
        <w:rPr>
          <w:rFonts w:ascii="Times New Roman" w:hAnsi="Times New Roman"/>
        </w:rPr>
      </w:pPr>
      <w:r w:rsidRPr="00D225F6">
        <w:rPr>
          <w:rFonts w:ascii="Times New Roman" w:hAnsi="Times New Roman"/>
          <w:b/>
          <w:i/>
        </w:rPr>
        <w:t xml:space="preserve">Представление для рассмотрения и принятия мер по устранению выявленных нарушений и </w:t>
      </w:r>
      <w:r w:rsidRPr="00857EA7">
        <w:rPr>
          <w:rFonts w:ascii="Times New Roman" w:hAnsi="Times New Roman"/>
          <w:b/>
          <w:i/>
        </w:rPr>
        <w:t>недостатков направлено</w:t>
      </w:r>
      <w:r>
        <w:rPr>
          <w:rFonts w:ascii="Times New Roman" w:hAnsi="Times New Roman"/>
          <w:b/>
          <w:i/>
        </w:rPr>
        <w:t xml:space="preserve"> </w:t>
      </w:r>
      <w:r w:rsidR="007F40DE" w:rsidRPr="007F40DE">
        <w:rPr>
          <w:rFonts w:ascii="Times New Roman" w:hAnsi="Times New Roman"/>
        </w:rPr>
        <w:t>в</w:t>
      </w:r>
      <w:r w:rsidR="007F40DE">
        <w:rPr>
          <w:rFonts w:ascii="Times New Roman" w:hAnsi="Times New Roman"/>
          <w:b/>
          <w:i/>
        </w:rPr>
        <w:t xml:space="preserve"> </w:t>
      </w:r>
      <w:r>
        <w:rPr>
          <w:rFonts w:ascii="Times New Roman" w:hAnsi="Times New Roman"/>
        </w:rPr>
        <w:t>Управлени</w:t>
      </w:r>
      <w:r w:rsidR="007F40DE">
        <w:rPr>
          <w:rFonts w:ascii="Times New Roman" w:hAnsi="Times New Roman"/>
        </w:rPr>
        <w:t>е</w:t>
      </w:r>
      <w:r>
        <w:rPr>
          <w:rFonts w:ascii="Times New Roman" w:hAnsi="Times New Roman"/>
        </w:rPr>
        <w:t xml:space="preserve"> муниципального имущества администрации города Пензы  (от 24.03.2017 №82/ксп), МУП по очистке города</w:t>
      </w:r>
      <w:r w:rsidRPr="0013759E">
        <w:rPr>
          <w:rFonts w:ascii="Times New Roman" w:hAnsi="Times New Roman"/>
        </w:rPr>
        <w:t xml:space="preserve"> </w:t>
      </w:r>
      <w:r>
        <w:rPr>
          <w:rFonts w:ascii="Times New Roman" w:hAnsi="Times New Roman"/>
        </w:rPr>
        <w:t>(</w:t>
      </w:r>
      <w:r w:rsidRPr="0013759E">
        <w:rPr>
          <w:rFonts w:ascii="Times New Roman" w:hAnsi="Times New Roman"/>
        </w:rPr>
        <w:t>от 24.0</w:t>
      </w:r>
      <w:r>
        <w:rPr>
          <w:rFonts w:ascii="Times New Roman" w:hAnsi="Times New Roman"/>
        </w:rPr>
        <w:t>3</w:t>
      </w:r>
      <w:r w:rsidRPr="0013759E">
        <w:rPr>
          <w:rFonts w:ascii="Times New Roman" w:hAnsi="Times New Roman"/>
        </w:rPr>
        <w:t>.201</w:t>
      </w:r>
      <w:r>
        <w:rPr>
          <w:rFonts w:ascii="Times New Roman" w:hAnsi="Times New Roman"/>
        </w:rPr>
        <w:t>7</w:t>
      </w:r>
      <w:r w:rsidRPr="0013759E">
        <w:rPr>
          <w:rFonts w:ascii="Times New Roman" w:hAnsi="Times New Roman"/>
        </w:rPr>
        <w:t xml:space="preserve"> №</w:t>
      </w:r>
      <w:r>
        <w:rPr>
          <w:rFonts w:ascii="Times New Roman" w:hAnsi="Times New Roman"/>
        </w:rPr>
        <w:t>85</w:t>
      </w:r>
      <w:r w:rsidRPr="0013759E">
        <w:rPr>
          <w:rFonts w:ascii="Times New Roman" w:hAnsi="Times New Roman"/>
        </w:rPr>
        <w:t xml:space="preserve">/ксп). </w:t>
      </w:r>
    </w:p>
    <w:p w:rsidR="001B0A58" w:rsidRPr="0013759E" w:rsidRDefault="001B0A58" w:rsidP="001B0A58">
      <w:pPr>
        <w:tabs>
          <w:tab w:val="left" w:pos="0"/>
        </w:tabs>
        <w:spacing w:after="0" w:line="240" w:lineRule="auto"/>
        <w:ind w:firstLine="567"/>
        <w:jc w:val="both"/>
        <w:rPr>
          <w:rFonts w:ascii="Times New Roman" w:hAnsi="Times New Roman"/>
        </w:rPr>
      </w:pPr>
    </w:p>
    <w:p w:rsidR="001B0A58" w:rsidRDefault="001B0A58" w:rsidP="001B0A58">
      <w:pPr>
        <w:tabs>
          <w:tab w:val="left" w:pos="0"/>
        </w:tabs>
        <w:spacing w:after="0" w:line="240" w:lineRule="auto"/>
        <w:ind w:firstLine="567"/>
        <w:jc w:val="both"/>
        <w:rPr>
          <w:rFonts w:ascii="Times New Roman" w:hAnsi="Times New Roman"/>
        </w:rPr>
      </w:pPr>
      <w:r w:rsidRPr="00857EA7">
        <w:rPr>
          <w:rFonts w:ascii="Times New Roman" w:hAnsi="Times New Roman"/>
        </w:rPr>
        <w:t>Отчеты о результатах проведенной проверки</w:t>
      </w:r>
      <w:r w:rsidRPr="00D225F6">
        <w:rPr>
          <w:rFonts w:ascii="Times New Roman" w:hAnsi="Times New Roman"/>
        </w:rPr>
        <w:t xml:space="preserve"> были направлены: </w:t>
      </w:r>
      <w:r w:rsidR="007F40DE">
        <w:rPr>
          <w:rFonts w:ascii="Times New Roman" w:hAnsi="Times New Roman"/>
        </w:rPr>
        <w:t xml:space="preserve">в Пензенскую городскую Думу </w:t>
      </w:r>
      <w:r w:rsidRPr="00D225F6">
        <w:rPr>
          <w:rFonts w:ascii="Times New Roman" w:hAnsi="Times New Roman"/>
        </w:rPr>
        <w:t xml:space="preserve"> (письмо от </w:t>
      </w:r>
      <w:r w:rsidR="007F40DE">
        <w:rPr>
          <w:rFonts w:ascii="Times New Roman" w:hAnsi="Times New Roman"/>
        </w:rPr>
        <w:t>2</w:t>
      </w:r>
      <w:r w:rsidR="009E2DF0">
        <w:rPr>
          <w:rFonts w:ascii="Times New Roman" w:hAnsi="Times New Roman"/>
        </w:rPr>
        <w:t>4</w:t>
      </w:r>
      <w:r w:rsidR="007F40DE">
        <w:rPr>
          <w:rFonts w:ascii="Times New Roman" w:hAnsi="Times New Roman"/>
        </w:rPr>
        <w:t>.03.2017</w:t>
      </w:r>
      <w:r w:rsidRPr="00D225F6">
        <w:rPr>
          <w:rFonts w:ascii="Times New Roman" w:hAnsi="Times New Roman"/>
        </w:rPr>
        <w:t xml:space="preserve"> №</w:t>
      </w:r>
      <w:r w:rsidR="007F40DE">
        <w:rPr>
          <w:rFonts w:ascii="Times New Roman" w:hAnsi="Times New Roman"/>
        </w:rPr>
        <w:t xml:space="preserve"> </w:t>
      </w:r>
      <w:r w:rsidR="009E2DF0">
        <w:rPr>
          <w:rFonts w:ascii="Times New Roman" w:hAnsi="Times New Roman"/>
        </w:rPr>
        <w:t>83/ксп</w:t>
      </w:r>
      <w:r w:rsidRPr="00D225F6">
        <w:rPr>
          <w:rFonts w:ascii="Times New Roman" w:hAnsi="Times New Roman"/>
        </w:rPr>
        <w:t xml:space="preserve">), главе администрации города Пензы (письмо от </w:t>
      </w:r>
      <w:r w:rsidR="00371BE4">
        <w:rPr>
          <w:rFonts w:ascii="Times New Roman" w:hAnsi="Times New Roman"/>
        </w:rPr>
        <w:t>24</w:t>
      </w:r>
      <w:r w:rsidRPr="00D225F6">
        <w:rPr>
          <w:rFonts w:ascii="Times New Roman" w:hAnsi="Times New Roman"/>
        </w:rPr>
        <w:t>.0</w:t>
      </w:r>
      <w:r w:rsidR="00371BE4">
        <w:rPr>
          <w:rFonts w:ascii="Times New Roman" w:hAnsi="Times New Roman"/>
        </w:rPr>
        <w:t>3</w:t>
      </w:r>
      <w:r w:rsidRPr="00D225F6">
        <w:rPr>
          <w:rFonts w:ascii="Times New Roman" w:hAnsi="Times New Roman"/>
        </w:rPr>
        <w:t>.201</w:t>
      </w:r>
      <w:r w:rsidR="00371BE4">
        <w:rPr>
          <w:rFonts w:ascii="Times New Roman" w:hAnsi="Times New Roman"/>
        </w:rPr>
        <w:t>7</w:t>
      </w:r>
      <w:r w:rsidRPr="00D225F6">
        <w:rPr>
          <w:rFonts w:ascii="Times New Roman" w:hAnsi="Times New Roman"/>
        </w:rPr>
        <w:t xml:space="preserve"> №</w:t>
      </w:r>
      <w:r w:rsidR="008A7453">
        <w:rPr>
          <w:rFonts w:ascii="Times New Roman" w:hAnsi="Times New Roman"/>
        </w:rPr>
        <w:t>84</w:t>
      </w:r>
      <w:r w:rsidRPr="00D225F6">
        <w:rPr>
          <w:rFonts w:ascii="Times New Roman" w:hAnsi="Times New Roman"/>
        </w:rPr>
        <w:t xml:space="preserve">/ксп), </w:t>
      </w:r>
      <w:r w:rsidR="008A7453">
        <w:rPr>
          <w:rFonts w:ascii="Times New Roman" w:hAnsi="Times New Roman"/>
        </w:rPr>
        <w:t xml:space="preserve">в </w:t>
      </w:r>
      <w:r>
        <w:rPr>
          <w:rFonts w:ascii="Times New Roman" w:hAnsi="Times New Roman"/>
        </w:rPr>
        <w:t xml:space="preserve">Управление </w:t>
      </w:r>
      <w:r w:rsidR="008A7453">
        <w:rPr>
          <w:rFonts w:ascii="Times New Roman" w:hAnsi="Times New Roman"/>
        </w:rPr>
        <w:t>муниципального имущества</w:t>
      </w:r>
      <w:r>
        <w:rPr>
          <w:rFonts w:ascii="Times New Roman" w:hAnsi="Times New Roman"/>
        </w:rPr>
        <w:t xml:space="preserve"> администрации города Пензы (</w:t>
      </w:r>
      <w:r w:rsidRPr="00D225F6">
        <w:rPr>
          <w:rFonts w:ascii="Times New Roman" w:hAnsi="Times New Roman"/>
        </w:rPr>
        <w:t xml:space="preserve">письмо от </w:t>
      </w:r>
      <w:r w:rsidR="00371BE4">
        <w:rPr>
          <w:rFonts w:ascii="Times New Roman" w:hAnsi="Times New Roman"/>
        </w:rPr>
        <w:t>24</w:t>
      </w:r>
      <w:r w:rsidRPr="00D225F6">
        <w:rPr>
          <w:rFonts w:ascii="Times New Roman" w:hAnsi="Times New Roman"/>
        </w:rPr>
        <w:t>.0</w:t>
      </w:r>
      <w:r w:rsidR="00371BE4">
        <w:rPr>
          <w:rFonts w:ascii="Times New Roman" w:hAnsi="Times New Roman"/>
        </w:rPr>
        <w:t>3</w:t>
      </w:r>
      <w:r w:rsidRPr="00D225F6">
        <w:rPr>
          <w:rFonts w:ascii="Times New Roman" w:hAnsi="Times New Roman"/>
        </w:rPr>
        <w:t>.201</w:t>
      </w:r>
      <w:r w:rsidR="00371BE4">
        <w:rPr>
          <w:rFonts w:ascii="Times New Roman" w:hAnsi="Times New Roman"/>
        </w:rPr>
        <w:t>7</w:t>
      </w:r>
      <w:r w:rsidRPr="00D225F6">
        <w:rPr>
          <w:rFonts w:ascii="Times New Roman" w:hAnsi="Times New Roman"/>
        </w:rPr>
        <w:t xml:space="preserve"> №</w:t>
      </w:r>
      <w:r w:rsidR="00371BE4">
        <w:rPr>
          <w:rFonts w:ascii="Times New Roman" w:hAnsi="Times New Roman"/>
        </w:rPr>
        <w:t>86</w:t>
      </w:r>
      <w:r>
        <w:rPr>
          <w:rFonts w:ascii="Times New Roman" w:hAnsi="Times New Roman"/>
        </w:rPr>
        <w:t>/</w:t>
      </w:r>
      <w:r w:rsidRPr="00D225F6">
        <w:rPr>
          <w:rFonts w:ascii="Times New Roman" w:hAnsi="Times New Roman"/>
        </w:rPr>
        <w:t>ксп</w:t>
      </w:r>
      <w:r>
        <w:rPr>
          <w:rFonts w:ascii="Times New Roman" w:hAnsi="Times New Roman"/>
        </w:rPr>
        <w:t>),</w:t>
      </w:r>
      <w:r w:rsidR="00371BE4">
        <w:rPr>
          <w:rFonts w:ascii="Times New Roman" w:hAnsi="Times New Roman"/>
        </w:rPr>
        <w:t xml:space="preserve"> в прокуратуру Первомайского района города Пензы (от 03.05.2017 №104/ксп),</w:t>
      </w:r>
      <w:r w:rsidRPr="00D225F6">
        <w:rPr>
          <w:rFonts w:ascii="Times New Roman" w:hAnsi="Times New Roman"/>
        </w:rPr>
        <w:t xml:space="preserve"> </w:t>
      </w:r>
      <w:r w:rsidR="00371BE4">
        <w:rPr>
          <w:rFonts w:ascii="Times New Roman" w:hAnsi="Times New Roman"/>
        </w:rPr>
        <w:t>в прокуратуру Ленинского района города Пензы (письмо от 30.06.2017 №171/ксп).</w:t>
      </w:r>
    </w:p>
    <w:p w:rsidR="001B0A58" w:rsidRPr="00BF2D54" w:rsidRDefault="001B0A58" w:rsidP="00B16A28">
      <w:pPr>
        <w:autoSpaceDE w:val="0"/>
        <w:autoSpaceDN w:val="0"/>
        <w:adjustRightInd w:val="0"/>
        <w:spacing w:after="0" w:line="240" w:lineRule="auto"/>
        <w:ind w:firstLine="540"/>
        <w:jc w:val="both"/>
        <w:rPr>
          <w:rFonts w:ascii="Times New Roman" w:hAnsi="Times New Roman"/>
          <w:sz w:val="23"/>
          <w:szCs w:val="23"/>
        </w:rPr>
      </w:pPr>
    </w:p>
    <w:p w:rsidR="007179CC" w:rsidRDefault="007179CC" w:rsidP="007179CC">
      <w:pPr>
        <w:tabs>
          <w:tab w:val="left" w:pos="0"/>
          <w:tab w:val="left" w:pos="3740"/>
          <w:tab w:val="left" w:pos="4114"/>
        </w:tabs>
        <w:spacing w:after="0" w:line="240" w:lineRule="auto"/>
        <w:ind w:firstLine="567"/>
        <w:jc w:val="both"/>
        <w:rPr>
          <w:rFonts w:ascii="Times New Roman" w:hAnsi="Times New Roman"/>
          <w:b/>
        </w:rPr>
      </w:pPr>
      <w:r w:rsidRPr="00627FC9">
        <w:rPr>
          <w:rFonts w:ascii="Times New Roman" w:hAnsi="Times New Roman"/>
          <w:b/>
        </w:rPr>
        <w:t>По результатам проведенного контрольного мероприятия Контрольно-счетной палатой города Пензы предложено:</w:t>
      </w:r>
    </w:p>
    <w:p w:rsidR="00B16A28" w:rsidRPr="00C3136C" w:rsidRDefault="00B16A28" w:rsidP="00B16A28">
      <w:pPr>
        <w:tabs>
          <w:tab w:val="left" w:pos="426"/>
        </w:tabs>
        <w:autoSpaceDE w:val="0"/>
        <w:autoSpaceDN w:val="0"/>
        <w:adjustRightInd w:val="0"/>
        <w:spacing w:after="0" w:line="240" w:lineRule="auto"/>
        <w:jc w:val="both"/>
        <w:rPr>
          <w:rFonts w:ascii="Times New Roman" w:hAnsi="Times New Roman"/>
        </w:rPr>
      </w:pPr>
    </w:p>
    <w:p w:rsidR="00B16A28" w:rsidRPr="00963F1F" w:rsidRDefault="00B16A28" w:rsidP="00B16A28">
      <w:pPr>
        <w:spacing w:after="0" w:line="240" w:lineRule="auto"/>
        <w:jc w:val="both"/>
        <w:rPr>
          <w:rFonts w:ascii="Times New Roman" w:hAnsi="Times New Roman"/>
        </w:rPr>
      </w:pPr>
      <w:r w:rsidRPr="00963F1F">
        <w:rPr>
          <w:rFonts w:ascii="Times New Roman" w:hAnsi="Times New Roman"/>
        </w:rPr>
        <w:lastRenderedPageBreak/>
        <w:t xml:space="preserve">      1.Администрации города Пензы:</w:t>
      </w:r>
    </w:p>
    <w:p w:rsidR="00B16A28" w:rsidRPr="00963F1F" w:rsidRDefault="00B16A28" w:rsidP="00367D2E">
      <w:pPr>
        <w:autoSpaceDE w:val="0"/>
        <w:autoSpaceDN w:val="0"/>
        <w:adjustRightInd w:val="0"/>
        <w:spacing w:after="0" w:line="240" w:lineRule="auto"/>
        <w:jc w:val="both"/>
        <w:rPr>
          <w:rFonts w:ascii="Times New Roman" w:hAnsi="Times New Roman"/>
        </w:rPr>
      </w:pPr>
      <w:r w:rsidRPr="00963F1F">
        <w:rPr>
          <w:rFonts w:ascii="Times New Roman" w:hAnsi="Times New Roman"/>
        </w:rPr>
        <w:t xml:space="preserve">      1) Рассмотреть вопрос о целесообразности заключения концессионного соглашения  №1 от 10.09.2015 между  администрацией города Пензы, МУП по очистке города и ООО «Комфорт сервис» о реконструкции (модернизации), эксплуатации и обслуживании объекта, необходимого для организации теплоснабжения на территории г. Пензы, Первомайского района, ул. Бийской, учитывая, что   ООО «Комфорт сервис» не выполняются  предусмотренные данным соглашением обязанности концессионера в части:  проведения энергоаудита объекта; разработки и представления в адрес Уполномоченного контролирующего предприятия (МУП по очистке города)  детальной программы по реконструкции (модернизации) объекта соглашения с указанием конкретных сроков выполнения мероприятий;  обособленного учета и начисления амортизации на объект соглашения (муниципальное имущество балансовой стоимостью 1708,2тыс.руб.); проведения работ по реконструкции (модернизации) объекта, замены морально устаревшего и физически изношенного оборудования новым, более производительным оборудованием; не оплаты в бюджет концессионной платы в 2016-2017гг в сумме 489,9тыс.руб.; а также принять  соответствующие  меры  по устранению ООО «Комфорт сервис»  </w:t>
      </w:r>
      <w:r w:rsidRPr="00963F1F">
        <w:rPr>
          <w:rFonts w:ascii="Times New Roman" w:eastAsiaTheme="minorHAnsi" w:hAnsi="Times New Roman"/>
          <w:lang w:eastAsia="en-US"/>
        </w:rPr>
        <w:t xml:space="preserve">нарушений обязательств по концессионному соглашению  или рассмотреть вопрос о досрочном расторжении </w:t>
      </w:r>
      <w:r w:rsidRPr="00963F1F">
        <w:rPr>
          <w:rFonts w:ascii="Times New Roman" w:hAnsi="Times New Roman"/>
        </w:rPr>
        <w:t xml:space="preserve">данного соглашения.  Руководствуясь  п.1 ст.41 Федерального закона от 21.07.2005 №115-ФЗ "О концессионных соглашениях", согласно   которой размер </w:t>
      </w:r>
      <w:r w:rsidRPr="00963F1F">
        <w:rPr>
          <w:rFonts w:ascii="Times New Roman" w:eastAsiaTheme="minorHAnsi" w:hAnsi="Times New Roman"/>
          <w:lang w:eastAsia="en-US"/>
        </w:rPr>
        <w:t xml:space="preserve"> концессионной  платы по концессионному соглашению, объектом которого являются объекты теплоснабжения, </w:t>
      </w:r>
      <w:r w:rsidRPr="00963F1F">
        <w:rPr>
          <w:rFonts w:ascii="Times New Roman" w:hAnsi="Times New Roman"/>
        </w:rPr>
        <w:t xml:space="preserve">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РФ обязательных платежей, связанных с правом владения объектом концессионного соглашения, принять меры по экономическому обоснованию концессионной платы, предусмотренной п.11.1 концессионного соглашения  №1 от 10.09.2015.</w:t>
      </w:r>
    </w:p>
    <w:p w:rsidR="00B16A28" w:rsidRPr="00963F1F" w:rsidRDefault="00B16A28" w:rsidP="00B16A28">
      <w:pPr>
        <w:pStyle w:val="ae"/>
        <w:tabs>
          <w:tab w:val="left" w:pos="426"/>
        </w:tabs>
        <w:ind w:left="0" w:firstLine="0"/>
        <w:rPr>
          <w:rFonts w:ascii="Times New Roman" w:hAnsi="Times New Roman"/>
        </w:rPr>
      </w:pPr>
      <w:r w:rsidRPr="00963F1F">
        <w:rPr>
          <w:rFonts w:ascii="Times New Roman" w:hAnsi="Times New Roman"/>
        </w:rPr>
        <w:t xml:space="preserve">      2)   Принять меры к проведению мероприятий по муниципальному земельному  контролю в отношении земельного участка, площадью 214316 кв.м. (кадастровый номер 58:29:2001003:5276), расположенного по  адресу:  г.Пенза, ул.Осенняя, 1, находящегося в аренде у ООО «УБО города»  по договору аренды №7829 от 28.03.2007, учитывая, что разрешенное использование данного участка «для размещения зоны специального назначения, предназначенной для захоронения и утилизации твердых бытовых отходов и нежилых зданий (конторы, гаража-склада, сторожевой будки)» не соответствует фактическому виду деятельности арендатора, осуществляемому на  данном  участке ООО «УБО города»  - сдача в аренду недвижимого имущества, а в результате применения  при расчете арендной платы для  данного общества коэффициента дифференциации в зависимости от вида деятельности арендатора земельного участка из категории земель населенных пунктов в размере 0,12, как для организаций, занимающихся обслуживанием кладбищ, полигонов промышленных и бытовых отходов,  вместо коэффициента 2 «Прочие объекты», потери бюджета города Пензы за 2015-2016гг  составили 16401,2тыс.руб.</w:t>
      </w:r>
    </w:p>
    <w:p w:rsidR="00B16A28" w:rsidRPr="00487736" w:rsidRDefault="00B16A28" w:rsidP="00B16A28">
      <w:pPr>
        <w:pStyle w:val="ae"/>
        <w:tabs>
          <w:tab w:val="left" w:pos="426"/>
        </w:tabs>
        <w:ind w:left="0" w:firstLine="0"/>
        <w:rPr>
          <w:rFonts w:ascii="Times New Roman" w:hAnsi="Times New Roman"/>
          <w:sz w:val="10"/>
          <w:szCs w:val="10"/>
        </w:rPr>
      </w:pPr>
      <w:r w:rsidRPr="00963F1F">
        <w:rPr>
          <w:rFonts w:ascii="Times New Roman" w:hAnsi="Times New Roman"/>
        </w:rPr>
        <w:t xml:space="preserve"> </w:t>
      </w:r>
    </w:p>
    <w:p w:rsidR="00B16A28" w:rsidRPr="00963F1F" w:rsidRDefault="00B16A28" w:rsidP="00B16A28">
      <w:pPr>
        <w:autoSpaceDE w:val="0"/>
        <w:autoSpaceDN w:val="0"/>
        <w:adjustRightInd w:val="0"/>
        <w:spacing w:after="0" w:line="240" w:lineRule="auto"/>
        <w:jc w:val="both"/>
        <w:rPr>
          <w:rFonts w:ascii="Times New Roman" w:hAnsi="Times New Roman"/>
        </w:rPr>
      </w:pPr>
      <w:r w:rsidRPr="00963F1F">
        <w:rPr>
          <w:rFonts w:ascii="Times New Roman" w:hAnsi="Times New Roman"/>
        </w:rPr>
        <w:t xml:space="preserve">      2. Управлению муниципального имущества администрации города Пензы:</w:t>
      </w:r>
    </w:p>
    <w:p w:rsidR="00B16A28" w:rsidRPr="00963F1F" w:rsidRDefault="00B16A28" w:rsidP="00B16A28">
      <w:pPr>
        <w:spacing w:after="0" w:line="240" w:lineRule="auto"/>
        <w:jc w:val="both"/>
        <w:rPr>
          <w:rFonts w:ascii="Times New Roman" w:hAnsi="Times New Roman"/>
        </w:rPr>
      </w:pPr>
      <w:r w:rsidRPr="00963F1F">
        <w:rPr>
          <w:rFonts w:ascii="Times New Roman" w:hAnsi="Times New Roman"/>
        </w:rPr>
        <w:t xml:space="preserve">      1) Принять меры </w:t>
      </w:r>
      <w:r w:rsidRPr="005C61E8">
        <w:rPr>
          <w:rFonts w:ascii="Times New Roman" w:hAnsi="Times New Roman"/>
        </w:rPr>
        <w:t>по признанию недействительной сделки,</w:t>
      </w:r>
      <w:r w:rsidRPr="00963F1F">
        <w:rPr>
          <w:rFonts w:ascii="Times New Roman" w:hAnsi="Times New Roman"/>
        </w:rPr>
        <w:t xml:space="preserve"> связанной с участием МУП по очистке города в ООО «УБО города» и передачей в уставный капитал данного общества муниципального недвижимого имущества балансовой стоимостью 4446,4тыс.руб. (рыночной 15336,9тыс.руб.), возврату данного имущества в хозяйственное ведение МУП по очистке города, в связи с тем, что цель и вид деятельности – услуги по вывозу ТБО и расчетам с населением и юридическими лицами за данные услуги, в соответствии с которыми было создано ООО «УБО города», в настоящее время им не осуществляются. Кроме того, передав имущество в уставный капитал ООО «УБО города»,  МУП по очистке города  лишилось возможности осуществлять свою уставную деятельность в полном объеме и вынуждено арендовать за плату переданные в уставный капитал ООО «УБО города» нежилые помещения, что повлекло дополнительные  расходы предприятия за 2006-2016гг в сумме 6423,7тыс.руб., в то время как доходы от участия в данном обществе составили лишь 4559,1тыс.руб.</w:t>
      </w:r>
    </w:p>
    <w:p w:rsidR="00B16A28" w:rsidRPr="00963F1F" w:rsidRDefault="00B16A28" w:rsidP="00B16A28">
      <w:pPr>
        <w:autoSpaceDE w:val="0"/>
        <w:autoSpaceDN w:val="0"/>
        <w:adjustRightInd w:val="0"/>
        <w:spacing w:after="0" w:line="240" w:lineRule="auto"/>
        <w:ind w:firstLine="540"/>
        <w:jc w:val="both"/>
        <w:rPr>
          <w:rFonts w:ascii="Times New Roman" w:hAnsi="Times New Roman"/>
        </w:rPr>
      </w:pPr>
      <w:r w:rsidRPr="00963F1F">
        <w:rPr>
          <w:rFonts w:ascii="Times New Roman" w:hAnsi="Times New Roman"/>
        </w:rPr>
        <w:t>2) Руководствуясь Порядком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утвержденным постановлением администрации города Пензы от 13.11.2013 №1331, согласно которому с</w:t>
      </w:r>
      <w:r w:rsidRPr="00963F1F">
        <w:rPr>
          <w:rFonts w:ascii="Times New Roman" w:eastAsiaTheme="minorHAnsi" w:hAnsi="Times New Roman"/>
          <w:lang w:eastAsia="en-US"/>
        </w:rPr>
        <w:t>остав имущества, закрепляемого за предприятием на праве хозяйственного ведения, определяется в зависимости от целей, предмета и видов деятельности предприятия, определенных его уставом, р</w:t>
      </w:r>
      <w:r w:rsidRPr="00963F1F">
        <w:rPr>
          <w:rFonts w:ascii="Times New Roman" w:hAnsi="Times New Roman"/>
        </w:rPr>
        <w:t xml:space="preserve">ассмотреть </w:t>
      </w:r>
      <w:r w:rsidRPr="00963F1F">
        <w:rPr>
          <w:rFonts w:ascii="Times New Roman" w:hAnsi="Times New Roman"/>
        </w:rPr>
        <w:lastRenderedPageBreak/>
        <w:t>вопрос о правомерности и обоснованности издания, а также о целесообразности отмены  приказа Первого заместителя главы администрации города Пензы по земельным и градостроительным вопросам от 27.02.2014 №302п о передачи из муниципальной казны  в   хозяйственное ведение МУП по очистке города  2-х автомобилей: мусоровоз КО-449-12 на шасси ЗИЛ-432932 (2009г выпуска) балансовой стоимостью 589,8.руб. и мусоровоз большегрузный БМ-53229-1 на шасси  КАМАЗ 65115-62 (2009г выпуска) балансовой стоимостью 1351,9тыс.руб.,  предназначенных для вывоза мусора, в связи с тем, что данный вид деятельности был исключен из Устава  предприятия 18.11.2005 при утверждении  новой редакции Устава председателем КУМИ г.Пензы и фактически не осуществляется.</w:t>
      </w:r>
    </w:p>
    <w:p w:rsidR="00B16A28" w:rsidRPr="00963F1F" w:rsidRDefault="00B16A28" w:rsidP="00B16A28">
      <w:pPr>
        <w:autoSpaceDE w:val="0"/>
        <w:autoSpaceDN w:val="0"/>
        <w:adjustRightInd w:val="0"/>
        <w:spacing w:after="0" w:line="240" w:lineRule="auto"/>
        <w:ind w:firstLine="540"/>
        <w:jc w:val="both"/>
        <w:rPr>
          <w:rFonts w:ascii="Times New Roman" w:hAnsi="Times New Roman"/>
        </w:rPr>
      </w:pPr>
      <w:r w:rsidRPr="00963F1F">
        <w:rPr>
          <w:rFonts w:ascii="Times New Roman" w:hAnsi="Times New Roman"/>
        </w:rPr>
        <w:t xml:space="preserve">Учитывая, что при возврате вышеуказанных автомобилей  в январе-феврале 2014г в муниципальную казну  из арендного пользования ООО «УБО города» необоснованно была снижена балансовая стоимость данных средств, которая составляла 1539,9тыс.руб. и  2923,5тыс.руб., соответственно,  кроме того, данный транспорт оказался  непригодным к эксплуатации:  </w:t>
      </w:r>
    </w:p>
    <w:p w:rsidR="00B16A28" w:rsidRPr="00963F1F" w:rsidRDefault="00B16A28" w:rsidP="00B16A28">
      <w:pPr>
        <w:spacing w:after="0" w:line="240" w:lineRule="auto"/>
        <w:jc w:val="both"/>
        <w:rPr>
          <w:rFonts w:ascii="Times New Roman" w:hAnsi="Times New Roman"/>
        </w:rPr>
      </w:pPr>
      <w:r w:rsidRPr="00963F1F">
        <w:rPr>
          <w:rFonts w:ascii="Times New Roman" w:hAnsi="Times New Roman"/>
        </w:rPr>
        <w:t xml:space="preserve">       - установить причины  изменения балансовой стоимости указанных средств  и привести  балансовую  стоимость данных автомобилей, числящуюся  в бухгалтерском учете муниципальной казны и в реестре муниципальной собственности, в соответствие с первоначальной: 1539,9тыс.руб. на  мусоровоз КО-449-12 на шасси ЗИЛ-432932;  2923,5тыс.руб. на мусоровоз большегрузный БМ-53229-1 на шасси  КАМАЗ 65115-62;</w:t>
      </w:r>
    </w:p>
    <w:p w:rsidR="00B16A28" w:rsidRPr="00963F1F" w:rsidRDefault="00B16A28" w:rsidP="00B16A28">
      <w:pPr>
        <w:autoSpaceDE w:val="0"/>
        <w:autoSpaceDN w:val="0"/>
        <w:adjustRightInd w:val="0"/>
        <w:spacing w:after="0" w:line="240" w:lineRule="auto"/>
        <w:jc w:val="both"/>
        <w:rPr>
          <w:rFonts w:ascii="Times New Roman" w:hAnsi="Times New Roman"/>
        </w:rPr>
      </w:pPr>
      <w:r w:rsidRPr="00963F1F">
        <w:rPr>
          <w:rFonts w:ascii="Times New Roman" w:hAnsi="Times New Roman"/>
        </w:rPr>
        <w:t xml:space="preserve">       - руководствуясь нормами ст.622 ГК РФ, согласно которой п</w:t>
      </w:r>
      <w:r w:rsidRPr="00963F1F">
        <w:rPr>
          <w:rFonts w:ascii="Times New Roman" w:eastAsiaTheme="minorHAnsi" w:hAnsi="Times New Roman"/>
          <w:lang w:eastAsia="en-US"/>
        </w:rPr>
        <w:t xml:space="preserve">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 а также условиями </w:t>
      </w:r>
      <w:r w:rsidRPr="00963F1F">
        <w:rPr>
          <w:rFonts w:ascii="Times New Roman" w:hAnsi="Times New Roman"/>
        </w:rPr>
        <w:t xml:space="preserve"> договора аренды  №29 от 26.04.2010 в части:  обязанности  арендатора в течении всего срока действия договора аренды поддерживать арендуемое имущество в надлежащем техническом состоянии, осуществлять его текущий и капитальный ремонт (п.2.2.3);  возврата арендодателю арендуемое имущество в недельный срок со дня истечения срока действия (расторжения) договора  по акту приема-передачи в надлежащем, исправном техническом состоянии (п.2.2.4); устранения причиненного ущерба за счет собственных средств арендатора при порче арендованного имущества, возникшей по вине арендатора (п.5.2), потребовать от  ООО «УБО города»  устранить  за счет собственных средств  причиненный  ущерб, выразившийся в возврате неподлежащего к эксплуатации и ремонту автотранспорта:   мусоровоза КО-449-12 на шасси ЗИЛ-432932;  мусоровоза большегрузный БМ-53229-1 на шасси  КАМАЗ 65115-62;</w:t>
      </w:r>
    </w:p>
    <w:p w:rsidR="00B16A28" w:rsidRPr="00963F1F" w:rsidRDefault="00B16A28" w:rsidP="00B16A28">
      <w:pPr>
        <w:pStyle w:val="ae"/>
        <w:tabs>
          <w:tab w:val="left" w:pos="426"/>
        </w:tabs>
        <w:ind w:left="0" w:firstLine="0"/>
        <w:rPr>
          <w:rStyle w:val="normal"/>
          <w:rFonts w:ascii="Times New Roman" w:hAnsi="Times New Roman"/>
        </w:rPr>
      </w:pPr>
      <w:r w:rsidRPr="00963F1F">
        <w:rPr>
          <w:rStyle w:val="normal"/>
          <w:rFonts w:ascii="Times New Roman" w:hAnsi="Times New Roman"/>
        </w:rPr>
        <w:t xml:space="preserve">       3) </w:t>
      </w:r>
      <w:r w:rsidRPr="00963F1F">
        <w:rPr>
          <w:rFonts w:ascii="Times New Roman" w:hAnsi="Times New Roman"/>
        </w:rPr>
        <w:t xml:space="preserve">По итогам проведенных мероприятий в рамках муниципального земельного  контроля  в отношении земельного участка, площадью 214316 кв.м. (кадастровый номер 58:29:2001003:5276), расположенного по  адресу:  г.Пенза, ул.Осенняя, 1 и находящегося в аренде у ООО «УБО города»  по договору аренды №7829 от 28.03.2007, арендную  плату за данный участок установить в соответствии с действующим законодательством. Принять меры к взысканию с ООО «УБО города» арендной платы в размере 16401,2тыс.руб., недоначисленной и недопоступившей  в бюджет города Пензы  за 2015-2016гг  в результате неправомерного применения при расчете арендной платы коэффициента дифференциации в зависимости от вида деятельности арендатора земельного участка из категории земель населенных пунктов в размере 0,12, как для организаций, занимающихся обслуживанием кладбищ, полигонов промышленных и бытовых отходов,  тогда как данный вид деятельности ООО «УБО города»  не предусмотрен Уставом и фактически не осуществляется, поэтому следовало применить коэффициент 2 «Прочие объекты».  </w:t>
      </w:r>
    </w:p>
    <w:p w:rsidR="00B16A28" w:rsidRPr="00963F1F" w:rsidRDefault="00B16A28" w:rsidP="008A7453">
      <w:pPr>
        <w:pStyle w:val="ae"/>
        <w:tabs>
          <w:tab w:val="left" w:pos="426"/>
        </w:tabs>
        <w:ind w:left="0" w:firstLine="0"/>
        <w:rPr>
          <w:rFonts w:ascii="Times New Roman" w:hAnsi="Times New Roman"/>
        </w:rPr>
      </w:pPr>
      <w:r w:rsidRPr="00963F1F">
        <w:rPr>
          <w:rStyle w:val="normal"/>
          <w:rFonts w:ascii="Times New Roman" w:hAnsi="Times New Roman"/>
        </w:rPr>
        <w:t xml:space="preserve">       4) Принять меры, предусмотренные действующим законодательством, к заключению </w:t>
      </w:r>
      <w:r w:rsidRPr="00963F1F">
        <w:rPr>
          <w:rFonts w:ascii="Times New Roman" w:hAnsi="Times New Roman"/>
        </w:rPr>
        <w:t>договоров аренды земельных участков по адресам: г.Пенза, ул.Баумана, 1Г (размещена сливная станция ЖБО); ул.Бийская,3В (размещено 6 объектов недвижимости, из них 2 ед. котельная и солевой склад  переданы по Концессионному соглашению  №1 от 10.09.2015); по ул.Бийская,16В, Бийская,2В, Бийская,16/3 (под объектами операторской, насосно-канализационным сооружением и насосно-воздуходувной станцией), с заявлением о передаче в аренду которых МУП по очистке  города обратилось в администрацию города Пензы 20.02.2017г №445.</w:t>
      </w:r>
    </w:p>
    <w:p w:rsidR="00B16A28" w:rsidRPr="008A7453" w:rsidRDefault="00B16A28" w:rsidP="008A7453">
      <w:pPr>
        <w:autoSpaceDE w:val="0"/>
        <w:autoSpaceDN w:val="0"/>
        <w:adjustRightInd w:val="0"/>
        <w:spacing w:after="0" w:line="240" w:lineRule="auto"/>
        <w:jc w:val="both"/>
        <w:rPr>
          <w:rFonts w:ascii="Times New Roman" w:eastAsiaTheme="minorHAnsi" w:hAnsi="Times New Roman"/>
          <w:lang w:eastAsia="en-US"/>
        </w:rPr>
      </w:pPr>
      <w:r w:rsidRPr="00963F1F">
        <w:rPr>
          <w:rFonts w:ascii="Times New Roman" w:hAnsi="Times New Roman"/>
        </w:rPr>
        <w:t xml:space="preserve">       5) Руководствуясь </w:t>
      </w:r>
      <w:hyperlink r:id="rId8" w:history="1">
        <w:r w:rsidRPr="00963F1F">
          <w:rPr>
            <w:rFonts w:ascii="Times New Roman" w:eastAsiaTheme="minorHAnsi" w:hAnsi="Times New Roman"/>
            <w:lang w:eastAsia="en-US"/>
          </w:rPr>
          <w:t>ч.1.1 ст.11</w:t>
        </w:r>
      </w:hyperlink>
      <w:r w:rsidRPr="00963F1F">
        <w:rPr>
          <w:rFonts w:ascii="Times New Roman" w:eastAsiaTheme="minorHAnsi" w:hAnsi="Times New Roman"/>
          <w:lang w:eastAsia="en-US"/>
        </w:rPr>
        <w:t xml:space="preserve"> Федерального закона от 21.07.2005 №115-ФЗ «О концессионных соглашениях», </w:t>
      </w:r>
      <w:r w:rsidRPr="00963F1F">
        <w:rPr>
          <w:rFonts w:ascii="Times New Roman" w:hAnsi="Times New Roman"/>
        </w:rPr>
        <w:t xml:space="preserve">р.6 концессионного соглашения №1 от 10.09.2015, заключенного между администрацией города Пензы, МУП по очистке города и ООО «Комфорт сервис», принять меры по проведению  землеустроительных  работ, к постановке на кадастровый учет и  передаче в аренду ООО «Комфорт-сервис» земельных  участков по ул.Бийская, которые необходимы для осуществления им реконструкции (модернизации) и эксплуатации объектов  данного  соглашения.  </w:t>
      </w:r>
    </w:p>
    <w:p w:rsidR="00487736" w:rsidRPr="009C3CFF" w:rsidRDefault="00B16A28" w:rsidP="009C3CFF">
      <w:pPr>
        <w:tabs>
          <w:tab w:val="left" w:pos="426"/>
        </w:tabs>
        <w:autoSpaceDE w:val="0"/>
        <w:autoSpaceDN w:val="0"/>
        <w:adjustRightInd w:val="0"/>
        <w:spacing w:after="0" w:line="240" w:lineRule="auto"/>
        <w:jc w:val="both"/>
        <w:rPr>
          <w:rFonts w:ascii="Times New Roman" w:hAnsi="Times New Roman"/>
          <w:sz w:val="10"/>
          <w:szCs w:val="10"/>
        </w:rPr>
      </w:pPr>
      <w:r w:rsidRPr="00963F1F">
        <w:rPr>
          <w:rFonts w:ascii="Times New Roman" w:hAnsi="Times New Roman"/>
        </w:rPr>
        <w:lastRenderedPageBreak/>
        <w:t xml:space="preserve">     </w:t>
      </w:r>
    </w:p>
    <w:p w:rsidR="00B16A28" w:rsidRPr="00963F1F" w:rsidRDefault="00B16A28" w:rsidP="008A7453">
      <w:pPr>
        <w:tabs>
          <w:tab w:val="left" w:pos="567"/>
        </w:tabs>
        <w:autoSpaceDE w:val="0"/>
        <w:autoSpaceDN w:val="0"/>
        <w:adjustRightInd w:val="0"/>
        <w:spacing w:after="0" w:line="240" w:lineRule="auto"/>
        <w:ind w:firstLine="567"/>
        <w:jc w:val="both"/>
        <w:rPr>
          <w:rFonts w:ascii="Times New Roman" w:hAnsi="Times New Roman"/>
        </w:rPr>
      </w:pPr>
      <w:r w:rsidRPr="00963F1F">
        <w:rPr>
          <w:rFonts w:ascii="Times New Roman" w:hAnsi="Times New Roman"/>
        </w:rPr>
        <w:t>3. МУП по очистке города:</w:t>
      </w:r>
    </w:p>
    <w:p w:rsidR="00B16A28" w:rsidRPr="00963F1F" w:rsidRDefault="00B16A28" w:rsidP="008A7453">
      <w:pPr>
        <w:spacing w:after="0" w:line="240" w:lineRule="auto"/>
        <w:jc w:val="both"/>
        <w:rPr>
          <w:rFonts w:ascii="Times New Roman" w:hAnsi="Times New Roman"/>
        </w:rPr>
      </w:pPr>
      <w:r w:rsidRPr="00963F1F">
        <w:rPr>
          <w:rFonts w:ascii="Times New Roman" w:hAnsi="Times New Roman"/>
        </w:rPr>
        <w:t xml:space="preserve">       1) Руководствуясь требованиями Федерального закона от 14.11.2002г №161-ФЗ  «О государственных и муниципальных унитарных предприятиях» и Устава предприятия, согласно которым деятельность предприятия должна быть направлена на получение прибыли, провести детальный анализ финансового состояния предприятия на предмет установления причин </w:t>
      </w:r>
      <w:r w:rsidRPr="00963F1F">
        <w:rPr>
          <w:rStyle w:val="normal"/>
          <w:rFonts w:ascii="Times New Roman" w:hAnsi="Times New Roman"/>
        </w:rPr>
        <w:t>нехватки доходов для покрытия расходов нерентабельных видов деятельности;</w:t>
      </w:r>
      <w:r w:rsidRPr="00963F1F">
        <w:rPr>
          <w:rFonts w:ascii="Times New Roman" w:hAnsi="Times New Roman"/>
        </w:rPr>
        <w:t xml:space="preserve"> разработать мероприятия, направленные на </w:t>
      </w:r>
      <w:r w:rsidRPr="00963F1F">
        <w:rPr>
          <w:rFonts w:ascii="Times New Roman" w:hAnsi="Times New Roman"/>
          <w:bCs/>
        </w:rPr>
        <w:t xml:space="preserve">изыскание внутренних резервов для </w:t>
      </w:r>
      <w:r w:rsidRPr="00963F1F">
        <w:rPr>
          <w:rFonts w:ascii="Times New Roman" w:hAnsi="Times New Roman"/>
        </w:rPr>
        <w:t xml:space="preserve">обеспечения безубыточной  работы  всех видов деятельности предприятия, учитывая, что сложившиеся убытки за 2015г в сумме 10235,1тыс.руб. от деятельности </w:t>
      </w:r>
      <w:r w:rsidRPr="00963F1F">
        <w:rPr>
          <w:rFonts w:ascii="Times New Roman" w:eastAsia="Arial" w:hAnsi="Times New Roman"/>
        </w:rPr>
        <w:t>по отпуску тепловой энергии, услугам очистных сооружений;  от сбора, вывоза и размещения ЖБО,  по отлову,  содержанию безнадзорных животных, и др.  явились основной причиной убыточности предприятия в целом за 2015г (убыток составил 3146,0тыс.руб.); за 9 месяцев 2016г за счет убытков в сумме  5549,8тыс.руб. по указанным видам деятельности  предприятием недополучена прибыль на данную сумму.</w:t>
      </w:r>
      <w:r w:rsidRPr="00963F1F">
        <w:rPr>
          <w:rFonts w:ascii="Times New Roman" w:hAnsi="Times New Roman"/>
        </w:rPr>
        <w:t xml:space="preserve"> </w:t>
      </w:r>
    </w:p>
    <w:p w:rsidR="00B16A28" w:rsidRPr="00963F1F" w:rsidRDefault="00B16A28" w:rsidP="008A7453">
      <w:pPr>
        <w:shd w:val="clear" w:color="auto" w:fill="FFFFFF"/>
        <w:spacing w:after="0" w:line="240" w:lineRule="auto"/>
        <w:ind w:hanging="23"/>
        <w:jc w:val="both"/>
        <w:rPr>
          <w:rFonts w:ascii="Times New Roman" w:eastAsia="Times New Roman CYR" w:hAnsi="Times New Roman"/>
        </w:rPr>
      </w:pPr>
      <w:r w:rsidRPr="00963F1F">
        <w:rPr>
          <w:rFonts w:ascii="Times New Roman" w:eastAsia="Times New Roman CYR" w:hAnsi="Times New Roman"/>
        </w:rPr>
        <w:t xml:space="preserve">       2) </w:t>
      </w:r>
      <w:r w:rsidRPr="00963F1F">
        <w:rPr>
          <w:rFonts w:ascii="Times New Roman" w:hAnsi="Times New Roman"/>
          <w:color w:val="000000"/>
        </w:rPr>
        <w:t xml:space="preserve">При расчете подлежащей перечислению в городской бюджет части прибыли за 2016г от использования муниципального имущества, </w:t>
      </w:r>
      <w:r w:rsidRPr="00963F1F">
        <w:rPr>
          <w:rFonts w:ascii="Times New Roman" w:hAnsi="Times New Roman"/>
        </w:rPr>
        <w:t xml:space="preserve">закрепленного за </w:t>
      </w:r>
      <w:r w:rsidRPr="00963F1F">
        <w:rPr>
          <w:rFonts w:ascii="Times New Roman" w:hAnsi="Times New Roman"/>
          <w:color w:val="000000"/>
        </w:rPr>
        <w:t>МУП по очистке</w:t>
      </w:r>
      <w:r w:rsidRPr="00963F1F">
        <w:rPr>
          <w:rFonts w:ascii="Times New Roman" w:hAnsi="Times New Roman"/>
        </w:rPr>
        <w:t xml:space="preserve"> города на праве хозяйственного ведения, не производить уменьшение чистой прибыли  предприятия на суммы фактически произведенных расходов  в  2016г по выплате материальной помощи и  разовых премий;  благотворительной помощи; приобретению денежных подарков, санаторно-курортных путевок для сотрудников и путевок в детские лагеря; отчислениям профкому,  подлежащие отнесению за счет </w:t>
      </w:r>
      <w:r w:rsidRPr="00963F1F">
        <w:rPr>
          <w:rFonts w:ascii="Times New Roman" w:eastAsia="Times New Roman CYR" w:hAnsi="Times New Roman"/>
        </w:rPr>
        <w:t xml:space="preserve">прибыли, остающейся в распоряжении предприятия </w:t>
      </w:r>
      <w:r w:rsidRPr="00963F1F">
        <w:rPr>
          <w:rFonts w:ascii="Times New Roman" w:hAnsi="Times New Roman"/>
        </w:rPr>
        <w:t xml:space="preserve">(согласно ПБУ 10/99 «Расходы организации», утвержденному приказом Минфина РФ от 06.05.1999 №33н, и п.п. 3.9.-3.11. </w:t>
      </w:r>
      <w:r w:rsidRPr="00963F1F">
        <w:rPr>
          <w:rFonts w:ascii="Times New Roman" w:hAnsi="Times New Roman"/>
          <w:color w:val="000000"/>
        </w:rPr>
        <w:t>Устава МУП по очистке города)</w:t>
      </w:r>
      <w:r w:rsidRPr="00963F1F">
        <w:rPr>
          <w:rFonts w:ascii="Times New Roman" w:eastAsia="Times New Roman CYR" w:hAnsi="Times New Roman"/>
        </w:rPr>
        <w:t xml:space="preserve">,  которые  за 9 месяцев 2016г сложились в сумме 1286,9тыс.руб. </w:t>
      </w:r>
    </w:p>
    <w:p w:rsidR="00B16A28" w:rsidRPr="00963F1F" w:rsidRDefault="00B16A28" w:rsidP="008A7453">
      <w:pPr>
        <w:autoSpaceDE w:val="0"/>
        <w:autoSpaceDN w:val="0"/>
        <w:adjustRightInd w:val="0"/>
        <w:spacing w:after="0" w:line="240" w:lineRule="auto"/>
        <w:jc w:val="both"/>
        <w:rPr>
          <w:rFonts w:ascii="Times New Roman" w:hAnsi="Times New Roman"/>
        </w:rPr>
      </w:pPr>
      <w:r w:rsidRPr="00963F1F">
        <w:rPr>
          <w:rFonts w:ascii="Times New Roman" w:eastAsia="Times New Roman CYR" w:hAnsi="Times New Roman"/>
        </w:rPr>
        <w:t xml:space="preserve">      3) Учитывая, что </w:t>
      </w:r>
      <w:r w:rsidRPr="00963F1F">
        <w:rPr>
          <w:rFonts w:ascii="Times New Roman" w:hAnsi="Times New Roman"/>
        </w:rPr>
        <w:t xml:space="preserve">в соответствии со ст.2 </w:t>
      </w:r>
      <w:r w:rsidRPr="00963F1F">
        <w:rPr>
          <w:rFonts w:ascii="Times New Roman" w:eastAsia="Times New Roman CYR" w:hAnsi="Times New Roman"/>
        </w:rPr>
        <w:t xml:space="preserve">Федерального закона от 14.11.2002 №161-ФЗ "О государственных и муниципальных унитарных предприятиях" </w:t>
      </w:r>
      <w:r w:rsidRPr="00963F1F">
        <w:rPr>
          <w:rFonts w:ascii="Times New Roman" w:hAnsi="Times New Roman"/>
          <w:color w:val="000000"/>
        </w:rPr>
        <w:t>МУП по очистке</w:t>
      </w:r>
      <w:r w:rsidRPr="00963F1F">
        <w:rPr>
          <w:rFonts w:ascii="Times New Roman" w:hAnsi="Times New Roman"/>
        </w:rPr>
        <w:t xml:space="preserve"> города, </w:t>
      </w:r>
      <w:r w:rsidRPr="00963F1F">
        <w:rPr>
          <w:rFonts w:ascii="Times New Roman" w:eastAsia="Times New Roman CYR" w:hAnsi="Times New Roman"/>
        </w:rPr>
        <w:t xml:space="preserve">является коммерческой организацией, основной целью которой является получение прибыли,   обеспечить отражение в бухгалтерском учете предприятия фактов хозяйственной жизни  </w:t>
      </w:r>
      <w:r w:rsidRPr="00963F1F">
        <w:rPr>
          <w:rFonts w:ascii="Times New Roman" w:eastAsia="Arial Narrow" w:hAnsi="Times New Roman"/>
        </w:rPr>
        <w:t xml:space="preserve">по приему на полигон илового осадка очистных сооружений ООО «Горводоканал», на безвозмездной основе, без заключения соответствующего договора: за 2015 год в сумме 67,5тыс.руб. за  465,560 тонн, за 2016г в сумме 12,6тыс.руб. за 85,26 тонн в соответствии с ПБУ 9/99 </w:t>
      </w:r>
      <w:r w:rsidRPr="00963F1F">
        <w:rPr>
          <w:rFonts w:ascii="Times New Roman" w:hAnsi="Times New Roman"/>
        </w:rPr>
        <w:t>от «Доходы организации», утвержденным приказом Минфина РФ от 06.05.1999 №32н. Принять меры к недопущению осуществления фактов оказания услуг (выполнения работ) без наличия соответствующих договорных отношений и без оплаты</w:t>
      </w:r>
      <w:r w:rsidRPr="00963F1F">
        <w:rPr>
          <w:rStyle w:val="normal"/>
          <w:rFonts w:ascii="Times New Roman" w:hAnsi="Times New Roman"/>
        </w:rPr>
        <w:t>.</w:t>
      </w:r>
    </w:p>
    <w:p w:rsidR="00B16A28" w:rsidRPr="008A7453" w:rsidRDefault="00B16A28" w:rsidP="008A7453">
      <w:pPr>
        <w:tabs>
          <w:tab w:val="left" w:pos="426"/>
        </w:tabs>
        <w:autoSpaceDE w:val="0"/>
        <w:autoSpaceDN w:val="0"/>
        <w:adjustRightInd w:val="0"/>
        <w:spacing w:after="0" w:line="240" w:lineRule="auto"/>
        <w:jc w:val="both"/>
        <w:rPr>
          <w:rFonts w:ascii="Times New Roman" w:eastAsia="Times New Roman CYR" w:hAnsi="Times New Roman"/>
        </w:rPr>
      </w:pPr>
      <w:r w:rsidRPr="00963F1F">
        <w:rPr>
          <w:rFonts w:ascii="Times New Roman" w:hAnsi="Times New Roman"/>
        </w:rPr>
        <w:t xml:space="preserve">       4) Принять меры по эффективному использованию нежилых помещений и зданий, общей  </w:t>
      </w:r>
      <w:r w:rsidRPr="00963F1F">
        <w:rPr>
          <w:rFonts w:ascii="Times New Roman" w:eastAsia="Times New Roman CYR" w:hAnsi="Times New Roman"/>
        </w:rPr>
        <w:t xml:space="preserve">площадью 647,5 кв.м. по ул.Бийская,3В, (из них: склады площадью 223,8кв.м.,  гараж  площадью 306,8 кв.м, </w:t>
      </w:r>
      <w:r w:rsidRPr="00963F1F">
        <w:rPr>
          <w:rFonts w:ascii="Times New Roman" w:hAnsi="Times New Roman"/>
        </w:rPr>
        <w:t xml:space="preserve">административное здание </w:t>
      </w:r>
      <w:r w:rsidRPr="00963F1F">
        <w:rPr>
          <w:rFonts w:ascii="Times New Roman" w:eastAsia="Times New Roman CYR" w:hAnsi="Times New Roman"/>
        </w:rPr>
        <w:t xml:space="preserve">площадью 116,9кв.м.), </w:t>
      </w:r>
      <w:r w:rsidRPr="00963F1F">
        <w:rPr>
          <w:rFonts w:ascii="Times New Roman" w:hAnsi="Times New Roman"/>
        </w:rPr>
        <w:t>находящихся в хозяйственном ведении предприятия, но не используемых в деятельности предприятия и не сданных в аренду.</w:t>
      </w:r>
    </w:p>
    <w:p w:rsidR="00B16A28" w:rsidRPr="00963F1F" w:rsidRDefault="00B16A28" w:rsidP="008A7453">
      <w:pPr>
        <w:shd w:val="clear" w:color="auto" w:fill="FFFFFF"/>
        <w:spacing w:after="0" w:line="240" w:lineRule="auto"/>
        <w:ind w:hanging="23"/>
        <w:jc w:val="both"/>
        <w:rPr>
          <w:rFonts w:ascii="Times New Roman" w:eastAsia="Times New Roman CYR" w:hAnsi="Times New Roman"/>
        </w:rPr>
      </w:pPr>
      <w:r w:rsidRPr="00963F1F">
        <w:rPr>
          <w:rFonts w:ascii="Times New Roman" w:hAnsi="Times New Roman"/>
        </w:rPr>
        <w:t xml:space="preserve">       5) Руководствуясь п.2 ст.295 ГК РФ,  п.2 ст.18 </w:t>
      </w:r>
      <w:r w:rsidRPr="00963F1F">
        <w:rPr>
          <w:rFonts w:ascii="Times New Roman" w:eastAsia="Times New Roman CYR" w:hAnsi="Times New Roman"/>
        </w:rPr>
        <w:t xml:space="preserve">Федерального закона от 14.11.2002 №161-ФЗ "О государственных и муниципальных унитарных предприятиях" получить согласие собственника муниципального имущества на передачу в аренду </w:t>
      </w:r>
      <w:r w:rsidRPr="00963F1F">
        <w:rPr>
          <w:rFonts w:ascii="Times New Roman" w:hAnsi="Times New Roman"/>
        </w:rPr>
        <w:t xml:space="preserve">помещения площадью 20 кв.м. (гараж) по ул.Бийская,3В (часть нежилого здания площадью 326,8кв.м.) по договору  №238/А от 15.06.2016 с ИП Хоран А.Д.  Не допускать в дальнейшем </w:t>
      </w:r>
      <w:r w:rsidRPr="00963F1F">
        <w:rPr>
          <w:rFonts w:ascii="Times New Roman" w:eastAsia="Times New Roman CYR" w:hAnsi="Times New Roman"/>
        </w:rPr>
        <w:t xml:space="preserve"> передачу в аренду недвижимого имущества без согласия собственника муниципального имущества.</w:t>
      </w:r>
    </w:p>
    <w:p w:rsidR="00B16A28" w:rsidRPr="008A7453" w:rsidRDefault="00B16A28" w:rsidP="008A7453">
      <w:pPr>
        <w:tabs>
          <w:tab w:val="left" w:pos="426"/>
        </w:tabs>
        <w:spacing w:after="0" w:line="240" w:lineRule="auto"/>
        <w:jc w:val="both"/>
        <w:rPr>
          <w:rFonts w:ascii="Times New Roman" w:hAnsi="Times New Roman"/>
        </w:rPr>
      </w:pPr>
      <w:r w:rsidRPr="00963F1F">
        <w:rPr>
          <w:rFonts w:ascii="Times New Roman" w:eastAsia="Times New Roman CYR" w:hAnsi="Times New Roman"/>
        </w:rPr>
        <w:t xml:space="preserve">      6) В целях обоснованности установления арендной платы  за нежилые помещения  оценку рыночной стоимости  </w:t>
      </w:r>
      <w:r w:rsidRPr="00963F1F">
        <w:rPr>
          <w:rFonts w:ascii="Times New Roman" w:hAnsi="Times New Roman"/>
        </w:rPr>
        <w:t xml:space="preserve">ставки арендной платы применять с учетом норм  ст.12  </w:t>
      </w:r>
      <w:r w:rsidRPr="00963F1F">
        <w:rPr>
          <w:rFonts w:ascii="Times New Roman" w:eastAsiaTheme="minorHAnsi" w:hAnsi="Times New Roman"/>
          <w:lang w:eastAsia="en-US"/>
        </w:rPr>
        <w:t xml:space="preserve">Федерального </w:t>
      </w:r>
      <w:r w:rsidRPr="00963F1F">
        <w:rPr>
          <w:rFonts w:ascii="Times New Roman" w:hAnsi="Times New Roman"/>
        </w:rPr>
        <w:t>закона от 29.07.1998 №135-ФЗ «Об оценочной деятельности в Российской Федерации», согласно  которой «</w:t>
      </w:r>
      <w:r w:rsidRPr="00963F1F">
        <w:rPr>
          <w:rFonts w:ascii="Times New Roman" w:eastAsiaTheme="minorHAnsi" w:hAnsi="Times New Roman"/>
          <w:lang w:eastAsia="en-US"/>
        </w:rP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w:t>
      </w:r>
      <w:r w:rsidRPr="00963F1F">
        <w:rPr>
          <w:rFonts w:ascii="Times New Roman" w:hAnsi="Times New Roman"/>
        </w:rPr>
        <w:t>.</w:t>
      </w:r>
    </w:p>
    <w:p w:rsidR="009C6C0E" w:rsidRPr="00963F1F" w:rsidRDefault="00B16A28" w:rsidP="007179CC">
      <w:pPr>
        <w:shd w:val="clear" w:color="auto" w:fill="FFFFFF"/>
        <w:spacing w:after="0" w:line="240" w:lineRule="auto"/>
        <w:ind w:hanging="23"/>
        <w:jc w:val="both"/>
        <w:rPr>
          <w:rFonts w:ascii="Times New Roman" w:hAnsi="Times New Roman"/>
        </w:rPr>
      </w:pPr>
      <w:r w:rsidRPr="00963F1F">
        <w:rPr>
          <w:rFonts w:ascii="Times New Roman" w:hAnsi="Times New Roman"/>
        </w:rPr>
        <w:t xml:space="preserve">       7) В рамках осуществления контроля за соблюдением обязательств ООО «Комфорт сервис» по срокам реконструкции (модернизации) объекта концессионного соглашения №1 от 10.09.2015, заключенного между администрацией города Пензы, МУП по очистке города и ООО «Комфорт сервис», обеспечить  предоставление  ООО «Комфорт сервис» документов  о проведении энергоаудита объекта, детальной программы по реконструкции (модернизации) объекта соглашения, как предусмотрено п.4.6, п.10.2 данного соглашения, принять меры по выполнению </w:t>
      </w:r>
      <w:r w:rsidRPr="00963F1F">
        <w:rPr>
          <w:rFonts w:ascii="Times New Roman" w:hAnsi="Times New Roman"/>
        </w:rPr>
        <w:lastRenderedPageBreak/>
        <w:t xml:space="preserve">данным обществом  работ по реконструкции (модернизации) объекта, замены морально устаревшего и физически изношенного оборудования новым, более производительным оборудованием, а также осуществления мероприятий по улучшению характеристик и эксплуатационных свойств имущества, учитывая, что до настоящего времени данные работы не проводились.  </w:t>
      </w:r>
    </w:p>
    <w:p w:rsidR="0013759E" w:rsidRPr="00963F1F" w:rsidRDefault="0013759E" w:rsidP="00FB2134">
      <w:pPr>
        <w:pStyle w:val="ConsPlusNormal"/>
        <w:tabs>
          <w:tab w:val="left" w:pos="0"/>
        </w:tabs>
        <w:suppressAutoHyphens/>
        <w:ind w:firstLine="828"/>
        <w:jc w:val="both"/>
        <w:outlineLvl w:val="0"/>
        <w:rPr>
          <w:rFonts w:ascii="Times New Roman" w:hAnsi="Times New Roman" w:cs="Times New Roman"/>
          <w:bCs/>
          <w:color w:val="0000CC"/>
          <w:sz w:val="22"/>
          <w:szCs w:val="22"/>
        </w:rPr>
      </w:pPr>
    </w:p>
    <w:p w:rsidR="007179CC" w:rsidRDefault="007179CC" w:rsidP="007179CC">
      <w:pPr>
        <w:tabs>
          <w:tab w:val="left" w:pos="0"/>
        </w:tabs>
        <w:spacing w:after="0" w:line="240" w:lineRule="auto"/>
        <w:ind w:firstLine="567"/>
        <w:jc w:val="both"/>
        <w:rPr>
          <w:rFonts w:ascii="Times New Roman" w:hAnsi="Times New Roman"/>
          <w:i/>
        </w:rPr>
      </w:pPr>
      <w:r>
        <w:rPr>
          <w:rFonts w:ascii="Times New Roman" w:hAnsi="Times New Roman"/>
          <w:i/>
        </w:rPr>
        <w:t xml:space="preserve">Итоги </w:t>
      </w:r>
      <w:r w:rsidRPr="006B1A0D">
        <w:rPr>
          <w:rFonts w:ascii="Times New Roman" w:hAnsi="Times New Roman"/>
          <w:i/>
        </w:rPr>
        <w:t>проверки рассм</w:t>
      </w:r>
      <w:r>
        <w:rPr>
          <w:rFonts w:ascii="Times New Roman" w:hAnsi="Times New Roman"/>
          <w:i/>
        </w:rPr>
        <w:t>о</w:t>
      </w:r>
      <w:r w:rsidRPr="006B1A0D">
        <w:rPr>
          <w:rFonts w:ascii="Times New Roman" w:hAnsi="Times New Roman"/>
          <w:i/>
        </w:rPr>
        <w:t>тр</w:t>
      </w:r>
      <w:r>
        <w:rPr>
          <w:rFonts w:ascii="Times New Roman" w:hAnsi="Times New Roman"/>
          <w:i/>
        </w:rPr>
        <w:t xml:space="preserve">ены </w:t>
      </w:r>
      <w:r w:rsidRPr="006B1A0D">
        <w:rPr>
          <w:rFonts w:ascii="Times New Roman" w:hAnsi="Times New Roman"/>
          <w:i/>
        </w:rPr>
        <w:t>на сессии Пензенской городской Думы</w:t>
      </w:r>
      <w:r>
        <w:rPr>
          <w:rFonts w:ascii="Times New Roman" w:hAnsi="Times New Roman"/>
          <w:i/>
        </w:rPr>
        <w:t xml:space="preserve"> и принято </w:t>
      </w:r>
      <w:r w:rsidRPr="006B1A0D">
        <w:rPr>
          <w:rFonts w:ascii="Times New Roman" w:hAnsi="Times New Roman"/>
          <w:i/>
        </w:rPr>
        <w:t xml:space="preserve"> решение  от </w:t>
      </w:r>
      <w:r>
        <w:rPr>
          <w:rFonts w:ascii="Times New Roman" w:hAnsi="Times New Roman"/>
          <w:i/>
        </w:rPr>
        <w:t>26</w:t>
      </w:r>
      <w:r w:rsidRPr="006B1A0D">
        <w:rPr>
          <w:rFonts w:ascii="Times New Roman" w:hAnsi="Times New Roman"/>
          <w:i/>
        </w:rPr>
        <w:t>.</w:t>
      </w:r>
      <w:r>
        <w:rPr>
          <w:rFonts w:ascii="Times New Roman" w:hAnsi="Times New Roman"/>
          <w:i/>
        </w:rPr>
        <w:t>04</w:t>
      </w:r>
      <w:r w:rsidRPr="006B1A0D">
        <w:rPr>
          <w:rFonts w:ascii="Times New Roman" w:hAnsi="Times New Roman"/>
          <w:i/>
        </w:rPr>
        <w:t>.201</w:t>
      </w:r>
      <w:r>
        <w:rPr>
          <w:rFonts w:ascii="Times New Roman" w:hAnsi="Times New Roman"/>
          <w:i/>
        </w:rPr>
        <w:t>7</w:t>
      </w:r>
      <w:r w:rsidRPr="006B1A0D">
        <w:rPr>
          <w:rFonts w:ascii="Times New Roman" w:hAnsi="Times New Roman"/>
          <w:i/>
        </w:rPr>
        <w:t xml:space="preserve"> №6</w:t>
      </w:r>
      <w:r>
        <w:rPr>
          <w:rFonts w:ascii="Times New Roman" w:hAnsi="Times New Roman"/>
          <w:i/>
        </w:rPr>
        <w:t>91</w:t>
      </w:r>
      <w:r w:rsidRPr="006B1A0D">
        <w:rPr>
          <w:rFonts w:ascii="Times New Roman" w:hAnsi="Times New Roman"/>
          <w:i/>
        </w:rPr>
        <w:t>-3</w:t>
      </w:r>
      <w:r>
        <w:rPr>
          <w:rFonts w:ascii="Times New Roman" w:hAnsi="Times New Roman"/>
          <w:i/>
        </w:rPr>
        <w:t>3</w:t>
      </w:r>
      <w:r w:rsidRPr="006B1A0D">
        <w:rPr>
          <w:rFonts w:ascii="Times New Roman" w:hAnsi="Times New Roman"/>
          <w:i/>
        </w:rPr>
        <w:t>/6</w:t>
      </w:r>
      <w:r>
        <w:rPr>
          <w:rFonts w:ascii="Times New Roman" w:hAnsi="Times New Roman"/>
          <w:i/>
        </w:rPr>
        <w:t xml:space="preserve">, которым </w:t>
      </w:r>
      <w:r w:rsidRPr="006B1A0D">
        <w:rPr>
          <w:rFonts w:ascii="Times New Roman" w:hAnsi="Times New Roman"/>
          <w:i/>
        </w:rPr>
        <w:t xml:space="preserve">рекомендовано устранить нарушения, указанные в отчете Контрольно-счетной палаты города Пензы.     </w:t>
      </w:r>
    </w:p>
    <w:p w:rsidR="007179CC" w:rsidRDefault="007179CC" w:rsidP="007179CC">
      <w:pPr>
        <w:tabs>
          <w:tab w:val="left" w:pos="0"/>
        </w:tabs>
        <w:spacing w:after="0" w:line="240" w:lineRule="auto"/>
        <w:ind w:firstLine="567"/>
        <w:jc w:val="both"/>
        <w:rPr>
          <w:rFonts w:ascii="Times New Roman" w:hAnsi="Times New Roman"/>
          <w:i/>
        </w:rPr>
      </w:pPr>
    </w:p>
    <w:p w:rsidR="00204D1F" w:rsidRPr="0016754D" w:rsidRDefault="00EF0A8D" w:rsidP="0016754D">
      <w:pPr>
        <w:spacing w:after="0" w:line="240" w:lineRule="auto"/>
        <w:ind w:firstLine="567"/>
        <w:jc w:val="both"/>
        <w:rPr>
          <w:rFonts w:ascii="Times New Roman" w:hAnsi="Times New Roman"/>
        </w:rPr>
      </w:pPr>
      <w:r w:rsidRPr="00F32ACE">
        <w:rPr>
          <w:rFonts w:ascii="Times New Roman" w:eastAsia="TimesNewRomanPSMT" w:hAnsi="Times New Roman"/>
          <w:i/>
        </w:rPr>
        <w:t>Из информации</w:t>
      </w:r>
      <w:r>
        <w:rPr>
          <w:rFonts w:ascii="Times New Roman" w:eastAsia="TimesNewRomanPSMT" w:hAnsi="Times New Roman"/>
          <w:i/>
        </w:rPr>
        <w:t xml:space="preserve">, </w:t>
      </w:r>
      <w:r w:rsidRPr="00F32ACE">
        <w:rPr>
          <w:rFonts w:ascii="Times New Roman" w:eastAsia="TimesNewRomanPSMT" w:hAnsi="Times New Roman"/>
          <w:i/>
        </w:rPr>
        <w:t>представленной в Контрольно</w:t>
      </w:r>
      <w:r>
        <w:rPr>
          <w:rFonts w:ascii="Times New Roman" w:eastAsia="TimesNewRomanPSMT" w:hAnsi="Times New Roman"/>
          <w:i/>
        </w:rPr>
        <w:t>-</w:t>
      </w:r>
      <w:r w:rsidRPr="00F32ACE">
        <w:rPr>
          <w:rFonts w:ascii="Times New Roman" w:eastAsia="TimesNewRomanPSMT" w:hAnsi="Times New Roman"/>
          <w:i/>
        </w:rPr>
        <w:t xml:space="preserve">счетную палату об устранении нарушений и выполнении предложений </w:t>
      </w:r>
      <w:r w:rsidRPr="00EC047A">
        <w:rPr>
          <w:rFonts w:ascii="Times New Roman" w:eastAsia="TimesNewRomanPSMT" w:hAnsi="Times New Roman"/>
          <w:i/>
        </w:rPr>
        <w:t>администраци</w:t>
      </w:r>
      <w:r>
        <w:rPr>
          <w:rFonts w:ascii="Times New Roman" w:eastAsia="TimesNewRomanPSMT" w:hAnsi="Times New Roman"/>
          <w:i/>
        </w:rPr>
        <w:t>ей</w:t>
      </w:r>
      <w:r w:rsidRPr="00EC047A">
        <w:rPr>
          <w:rFonts w:ascii="Times New Roman" w:eastAsia="TimesNewRomanPSMT" w:hAnsi="Times New Roman"/>
          <w:i/>
        </w:rPr>
        <w:t xml:space="preserve"> города </w:t>
      </w:r>
      <w:r w:rsidRPr="00DD7802">
        <w:rPr>
          <w:rFonts w:ascii="Times New Roman" w:eastAsia="TimesNewRomanPSMT" w:hAnsi="Times New Roman"/>
          <w:i/>
        </w:rPr>
        <w:t xml:space="preserve">Пензы от 27.04.2017 №1-04-2558, </w:t>
      </w:r>
      <w:r w:rsidRPr="00DD7802">
        <w:rPr>
          <w:rFonts w:ascii="Times New Roman" w:eastAsia="TimesNewRomanPSMT" w:hAnsi="Times New Roman"/>
        </w:rPr>
        <w:t>следует</w:t>
      </w:r>
      <w:r w:rsidRPr="00C10348">
        <w:rPr>
          <w:rFonts w:ascii="Times New Roman" w:eastAsia="TimesNewRomanPSMT" w:hAnsi="Times New Roman"/>
        </w:rPr>
        <w:t xml:space="preserve">, </w:t>
      </w:r>
      <w:r w:rsidR="00204D1F" w:rsidRPr="0016754D">
        <w:rPr>
          <w:rFonts w:ascii="Times New Roman" w:hAnsi="Times New Roman"/>
        </w:rPr>
        <w:t>по выполнению п.1 предложений о целесообразности заключения концессионного соглашения  №1 от 10.09.2015 между  администрацией города Пензы, МУП по очистке города и ООО «Комфорт сервис», в целях взыскания задолженности по концессионному соглашению 597,0тыс.руб. и процентов за пользование чужими денежными средствами, в адрес ООО «Комфорт сервис»  направлена претензия 15.03.2017,  проводится досудебная работа. Ранее, в 2016г  в адрес ООО «Комфорт сервис» было направлено соглашение о прекращении действия данного соглашения по причине не принятия мер  по регистрации  в государственном реестре опасных производственных объектов, эксплуатируемых обществом, и соответственно, неполучения лицензии по эксплуатации объектов концессионного соглашения.     Администрация   города Пензы обратилась 27.04.2017 с иском в Арбитражный суд Пензенской области о  расторжении концессионного соглашения  №1 от 10.09.2015 и обязании ответчика возвратить МУП по очистке города  имущество, являющееся объектом данного соглашения. В обосновании данных требований указано: невыполнение обязательств по получению лицензии по эксплуатации объектов концессионного соглашения; отсутствие регистрации в государственном реестре опасных производственных объектов, эксплуатируемых обществом;  тогда как, ни в  Федеральным законом от 21.07.2005 №115-ФЗ "О концессионных соглашениях", ни концессионным соглашением  №1 от 10.09.2015 данные причины не  указаны в качестве оснований для досрочного расторжения концессионного соглашения.</w:t>
      </w:r>
    </w:p>
    <w:p w:rsidR="00204D1F" w:rsidRPr="0016754D" w:rsidRDefault="00204D1F" w:rsidP="00204D1F">
      <w:pPr>
        <w:spacing w:after="0" w:line="240" w:lineRule="auto"/>
        <w:jc w:val="both"/>
        <w:rPr>
          <w:rFonts w:ascii="Times New Roman" w:hAnsi="Times New Roman"/>
        </w:rPr>
      </w:pPr>
      <w:r w:rsidRPr="0016754D">
        <w:rPr>
          <w:rFonts w:ascii="Times New Roman" w:hAnsi="Times New Roman"/>
        </w:rPr>
        <w:t xml:space="preserve">     Согласно определению Арбитражного суда Пензенской области от 16.10.17 по делу №А49-7212/2017 исковые требования администрации города Пензы о расторжении концессионного соглашения  №1 от 10.09.2015  оставлены  без рассмотрения в связи  с тем, что истцом не представлены  доказательства, подтверждающие соблюдение истцом претензионного или иного досудебного порядка урегулирования спора о расторжении концессионного соглашения  №1 от 10.09.2015,  а именно: с претензией о необходимости проведения мероприятий по реконструкции объекта концессионного соглашения в предусмотренные соглашением сроки, как предусмотрено концессионным соглашением, администрация города к ООО «Комфорт сервис» не обращалась. Поскольку требования о расторжении концессионного соглашения оставлены без рассмотрения, решением  суда от 10.11.17 исковые требования администрации города Пензы о возврате имущества оставлены без удовлетворения. </w:t>
      </w:r>
    </w:p>
    <w:p w:rsidR="00204D1F" w:rsidRPr="0016754D" w:rsidRDefault="00204D1F" w:rsidP="00204D1F">
      <w:pPr>
        <w:spacing w:after="0" w:line="240" w:lineRule="auto"/>
        <w:jc w:val="both"/>
        <w:rPr>
          <w:rFonts w:ascii="Times New Roman" w:hAnsi="Times New Roman"/>
        </w:rPr>
      </w:pPr>
    </w:p>
    <w:p w:rsidR="00204D1F" w:rsidRPr="0016754D" w:rsidRDefault="00204D1F" w:rsidP="00204D1F">
      <w:pPr>
        <w:spacing w:after="0" w:line="240" w:lineRule="auto"/>
        <w:jc w:val="both"/>
        <w:rPr>
          <w:rFonts w:ascii="Times New Roman" w:hAnsi="Times New Roman"/>
        </w:rPr>
      </w:pPr>
      <w:r w:rsidRPr="0016754D">
        <w:rPr>
          <w:rFonts w:ascii="Times New Roman" w:hAnsi="Times New Roman"/>
        </w:rPr>
        <w:t xml:space="preserve">      Из представленной информации МУП по очистке города  №305 от 10.02.2018 следует, что ООО «Комфорт сервис» в рамках реконструкции (модернизации) установлено новое оборудование (котел ДКВР 6,5/13) в  котельной;  МУП по очистке города  проводятся мероприятия по межеванию и постановке на кадастровый учет земельных участков по ул.Бийская, 3В,  расположенных под котельной -  объектом   концессионного соглашения  №1 от 10.09.2015, для последующей передачи их в аренду ООО «Комфорт сервис», что является необходимым для осуществления реконструкции (модернизации) и эксплуатации объектов  концессионного соглашения №1 от 10.09.2015, получения необходимой лицензии по эксплуатации объектов концессионного соглашения, проведения регистрации в государственном реестре опасных производственных объектов. </w:t>
      </w:r>
    </w:p>
    <w:p w:rsidR="00204D1F" w:rsidRPr="0016754D" w:rsidRDefault="00204D1F" w:rsidP="00204D1F">
      <w:pPr>
        <w:spacing w:after="0" w:line="240" w:lineRule="auto"/>
        <w:jc w:val="both"/>
        <w:rPr>
          <w:rFonts w:ascii="Times New Roman" w:hAnsi="Times New Roman"/>
        </w:rPr>
      </w:pPr>
    </w:p>
    <w:p w:rsidR="00204D1F" w:rsidRPr="0016754D" w:rsidRDefault="00204D1F" w:rsidP="00204D1F">
      <w:pPr>
        <w:pStyle w:val="ae"/>
        <w:tabs>
          <w:tab w:val="left" w:pos="426"/>
        </w:tabs>
        <w:ind w:left="0" w:firstLine="0"/>
        <w:rPr>
          <w:rFonts w:ascii="Times New Roman" w:hAnsi="Times New Roman"/>
        </w:rPr>
      </w:pPr>
      <w:r w:rsidRPr="0016754D">
        <w:rPr>
          <w:rFonts w:ascii="Times New Roman" w:hAnsi="Times New Roman"/>
        </w:rPr>
        <w:t xml:space="preserve">     По выполнению предложений о проведении мероприятий по муниципальному земельному  контролю в отношении земельного участка, площадью 214316 кв.м. (кадастровый номер 58:29:2001003:5276), расположенного по  адресу:  г.Пенза, ул.Осенняя, 1, находящегося в аренде у ООО «УБО города»  по договору аренды №7829 от 28.03.2007:  Прокуратура Ленинского района </w:t>
      </w:r>
      <w:r w:rsidRPr="0016754D">
        <w:rPr>
          <w:rFonts w:ascii="Times New Roman" w:hAnsi="Times New Roman"/>
        </w:rPr>
        <w:lastRenderedPageBreak/>
        <w:t>г.Пензы в письме от 08.08.2017  №05-77в-2017 сообщила, что по информации отдела муниципального земельного контроля администрации г.Пензы  в результате осмотра данного земельного участка   было установлено, что территория данного земельного участка используется,   в том числе для захоронения ТБО.</w:t>
      </w:r>
    </w:p>
    <w:p w:rsidR="00204D1F" w:rsidRPr="0016754D" w:rsidRDefault="00204D1F" w:rsidP="00204D1F">
      <w:pPr>
        <w:pStyle w:val="ae"/>
        <w:tabs>
          <w:tab w:val="left" w:pos="426"/>
        </w:tabs>
        <w:ind w:left="0" w:firstLine="0"/>
        <w:rPr>
          <w:rFonts w:ascii="Times New Roman" w:hAnsi="Times New Roman"/>
        </w:rPr>
      </w:pPr>
      <w:r w:rsidRPr="0016754D">
        <w:rPr>
          <w:rFonts w:ascii="Times New Roman" w:hAnsi="Times New Roman"/>
        </w:rPr>
        <w:t xml:space="preserve">    Управлением муниципального имущества администрации города Пензы сопроводительным письмом №11/965 от 28.02.2018  направлены материалы  проверки  планового осмотра земельного участка по ул.Осенняя,1, предоставленного в аренду ООО «УБО г.Пензы» по договору №7829 от 28.03.2007. Из всей площади земельного 214316кв.м.:  1241,6кв.м. находится под объектами недвижимости согласно  ЕГРН; 7445кв.м. –под дорогой (постановления главы администрации г.Пензы №1403 от 16.02.2007 от 16.02.2007 №161/3); 24676кв.м. обременения (обеспечение беспрепятственного проезда для МУП по очистке города и ООО «Экоинвест» (постановление главы администрации г.Пензы №1403 от 16.02.2007), т.е. используется  по</w:t>
      </w:r>
      <w:r w:rsidR="003D2DC5">
        <w:rPr>
          <w:rFonts w:ascii="Times New Roman" w:hAnsi="Times New Roman"/>
        </w:rPr>
        <w:t>д</w:t>
      </w:r>
      <w:r w:rsidRPr="0016754D">
        <w:rPr>
          <w:rFonts w:ascii="Times New Roman" w:hAnsi="Times New Roman"/>
        </w:rPr>
        <w:t xml:space="preserve"> объектами недвижимости и подъездными дорогами 33362,6кв.м. Согласно акту осмотра №34 от 12.05.2017 земельного участка по ул.Осенняя,1 территория земельного участка общей  площадью </w:t>
      </w:r>
      <w:r w:rsidR="00840EE8">
        <w:rPr>
          <w:rFonts w:ascii="Times New Roman" w:hAnsi="Times New Roman"/>
        </w:rPr>
        <w:t>214316, кв.м.</w:t>
      </w:r>
      <w:r w:rsidRPr="0016754D">
        <w:rPr>
          <w:rFonts w:ascii="Times New Roman" w:hAnsi="Times New Roman"/>
        </w:rPr>
        <w:t xml:space="preserve"> используется:  для захоронения ТБО; размещения подъездных путей; размещения объекта; признаки нарушений земельного законодательства в ходе выезда выявлены не были. Однако, конкретная  площадь участка  по каждому виду использования в акте не указана,  приложенные  к  акту осмотра фотоматериалы не содержат подтверждение выводов проверяющих об использовании  в качестве полигона захоронения ТБО земельного участка площадью 180963,4кв.м. (214316кв.м.- 1241,6кв.м. -7445кв.м. -24676кв.м.). </w:t>
      </w:r>
    </w:p>
    <w:p w:rsidR="00204D1F" w:rsidRPr="0016754D" w:rsidRDefault="00204D1F" w:rsidP="00204D1F">
      <w:pPr>
        <w:pStyle w:val="ae"/>
        <w:tabs>
          <w:tab w:val="left" w:pos="426"/>
        </w:tabs>
        <w:ind w:left="0" w:firstLine="0"/>
        <w:rPr>
          <w:rFonts w:ascii="Times New Roman" w:hAnsi="Times New Roman"/>
        </w:rPr>
      </w:pPr>
      <w:r w:rsidRPr="0016754D">
        <w:rPr>
          <w:rFonts w:ascii="Times New Roman" w:hAnsi="Times New Roman"/>
        </w:rPr>
        <w:t xml:space="preserve">     Утилизация ТБО, как вид деятельности,  Уставом ООО «УБО г.Пензы» не предусмотрен и  фактически им не осуществляется, следовательно,  использование  земельного участка для захоронения ТБО возможно  другой организаци</w:t>
      </w:r>
      <w:r w:rsidR="00840EE8">
        <w:rPr>
          <w:rFonts w:ascii="Times New Roman" w:hAnsi="Times New Roman"/>
        </w:rPr>
        <w:t>е</w:t>
      </w:r>
      <w:r w:rsidRPr="0016754D">
        <w:rPr>
          <w:rFonts w:ascii="Times New Roman" w:hAnsi="Times New Roman"/>
        </w:rPr>
        <w:t xml:space="preserve">й при условии уведомления арендодателя. На момент проверки данное уведомление отсутствовало (Управлением муниципального имущества администрации города Пензы не представлено). </w:t>
      </w:r>
    </w:p>
    <w:p w:rsidR="00204D1F" w:rsidRPr="0016754D" w:rsidRDefault="00204D1F" w:rsidP="00204D1F">
      <w:pPr>
        <w:pStyle w:val="ae"/>
        <w:tabs>
          <w:tab w:val="left" w:pos="426"/>
        </w:tabs>
        <w:ind w:left="0" w:firstLine="0"/>
        <w:rPr>
          <w:rFonts w:ascii="Times New Roman" w:hAnsi="Times New Roman"/>
        </w:rPr>
      </w:pPr>
      <w:r w:rsidRPr="0016754D">
        <w:rPr>
          <w:rFonts w:ascii="Times New Roman" w:hAnsi="Times New Roman"/>
        </w:rPr>
        <w:t xml:space="preserve">     Кроме того, в ходе визуального осмотра данного участка в период проверки (январь-февраль 2017г) установлено, что большая часть земельного участка по ул.Осенняя,1  (кроме территории по зданиями, весовой, дорогами) не использовалась,  на что указывало наличие снежного покрова, тогда как, на  территории полигона захоронения ТБО по ул.Осенняя, 5, 6, находящейся в аренде у МУП по очистке города, был складирован мусор  и работала спецтехника. </w:t>
      </w:r>
    </w:p>
    <w:p w:rsidR="001702C4" w:rsidRPr="0016754D" w:rsidRDefault="001702C4" w:rsidP="00204D1F">
      <w:pPr>
        <w:spacing w:after="0" w:line="240" w:lineRule="auto"/>
        <w:jc w:val="both"/>
        <w:rPr>
          <w:rFonts w:ascii="Times New Roman" w:eastAsia="TimesNewRomanPSMT" w:hAnsi="Times New Roman"/>
        </w:rPr>
      </w:pPr>
    </w:p>
    <w:p w:rsidR="00C211FF" w:rsidRPr="00DD7802" w:rsidRDefault="00C211FF" w:rsidP="0008548C">
      <w:pPr>
        <w:tabs>
          <w:tab w:val="left" w:pos="0"/>
        </w:tabs>
        <w:autoSpaceDE w:val="0"/>
        <w:autoSpaceDN w:val="0"/>
        <w:adjustRightInd w:val="0"/>
        <w:spacing w:after="0" w:line="240" w:lineRule="auto"/>
        <w:ind w:firstLine="567"/>
        <w:jc w:val="both"/>
        <w:rPr>
          <w:rFonts w:ascii="Times New Roman" w:eastAsia="TimesNewRomanPSMT" w:hAnsi="Times New Roman"/>
          <w:i/>
        </w:rPr>
      </w:pPr>
      <w:r w:rsidRPr="00DD7802">
        <w:rPr>
          <w:rFonts w:ascii="Times New Roman" w:eastAsia="TimesNewRomanPSMT" w:hAnsi="Times New Roman"/>
          <w:i/>
        </w:rPr>
        <w:t>Из информации</w:t>
      </w:r>
      <w:r w:rsidR="00783A21" w:rsidRPr="00DD7802">
        <w:rPr>
          <w:rFonts w:ascii="Times New Roman" w:eastAsia="TimesNewRomanPSMT" w:hAnsi="Times New Roman"/>
          <w:i/>
        </w:rPr>
        <w:t>,</w:t>
      </w:r>
      <w:r w:rsidRPr="00DD7802">
        <w:rPr>
          <w:rFonts w:ascii="Times New Roman" w:eastAsia="TimesNewRomanPSMT" w:hAnsi="Times New Roman"/>
          <w:i/>
        </w:rPr>
        <w:t xml:space="preserve"> представленной в Контрольно-счетную палату города Пензы </w:t>
      </w:r>
      <w:r w:rsidR="00783A21" w:rsidRPr="00DD7802">
        <w:rPr>
          <w:rFonts w:ascii="Times New Roman" w:eastAsia="TimesNewRomanPSMT" w:hAnsi="Times New Roman"/>
          <w:i/>
        </w:rPr>
        <w:t xml:space="preserve">Управлением муниципального имущества администрации города Пензы (от </w:t>
      </w:r>
      <w:r w:rsidR="006D442D" w:rsidRPr="00DD7802">
        <w:rPr>
          <w:rFonts w:ascii="Times New Roman" w:eastAsia="TimesNewRomanPSMT" w:hAnsi="Times New Roman"/>
          <w:i/>
        </w:rPr>
        <w:t xml:space="preserve"> 26.04.2017 №11/3391, от 08.02.2018 №12/728</w:t>
      </w:r>
      <w:r w:rsidR="00783A21" w:rsidRPr="00DD7802">
        <w:rPr>
          <w:rFonts w:ascii="Times New Roman" w:eastAsia="TimesNewRomanPSMT" w:hAnsi="Times New Roman"/>
          <w:i/>
        </w:rPr>
        <w:t>)</w:t>
      </w:r>
      <w:r w:rsidR="006D442D" w:rsidRPr="00DD7802">
        <w:rPr>
          <w:rFonts w:ascii="Times New Roman" w:eastAsia="TimesNewRomanPSMT" w:hAnsi="Times New Roman"/>
          <w:i/>
        </w:rPr>
        <w:t xml:space="preserve"> следует:</w:t>
      </w:r>
    </w:p>
    <w:p w:rsidR="00204D1F" w:rsidRPr="00204D1F" w:rsidRDefault="00204D1F" w:rsidP="00204D1F">
      <w:pPr>
        <w:autoSpaceDE w:val="0"/>
        <w:autoSpaceDN w:val="0"/>
        <w:adjustRightInd w:val="0"/>
        <w:spacing w:after="0" w:line="240" w:lineRule="auto"/>
        <w:jc w:val="both"/>
        <w:rPr>
          <w:rFonts w:ascii="Times New Roman" w:hAnsi="Times New Roman"/>
        </w:rPr>
      </w:pPr>
      <w:r w:rsidRPr="0016754D">
        <w:rPr>
          <w:rFonts w:ascii="Times New Roman" w:hAnsi="Times New Roman"/>
        </w:rPr>
        <w:t xml:space="preserve">     Управлением  муниципального имущества администрации города Пензы меры  по признанию недействительной сделки, связанной с участием МУП по очистке города в ООО «УБО города» и передачей в уставный капитал данного общества муниципального недвижимого имущества балансовой стоимостью 4446,4тыс.руб. (рыночной 15336,9тыс.руб.) не принимались по причине истечения срока исковой давности, как следует из информации данного Управления №11/3391 от 26.04.2017. КСП г.Пензы  направлено письмо в адрес главы администрации г.Пензы от 24.05.5017 №119/КСП  о принятии соответствующих мер по выполнению данного предложения, на что был дан ответ (№1-04-2558/1 от  20.06.2017), свидетельствующий о рассмотрении вопроса по добровольному выходу МУП по очистке города  из состава  ООО «УБО города».  По информации  Управления  муниципального имущества администрации города Пензы 312/728 от 08.02.2018 доля МУП по очистке города  в уставном капитале   ООО «УБО города» по состоянию  на 31.12.2016 составляет 11,5млн.руб. (30% от  чистых активов 38,3тыс.руб.),  тогда как,  согласно проведенной МУП по очистке города  оценки    (отчет от 05.12.17 №09-11-2017/б) действительная рыночная</w:t>
      </w:r>
      <w:r w:rsidRPr="00204D1F">
        <w:rPr>
          <w:rFonts w:ascii="Times New Roman" w:hAnsi="Times New Roman"/>
        </w:rPr>
        <w:t xml:space="preserve"> стоимость доли МУП по очистке города составляет 25,5млн.руб. По рекомендации администрации МУП по очистке города  обратилось в адрес ООО «УБО города» о необходимости переоценки имущества  данного общества с целью определения его действительной стоимости.</w:t>
      </w:r>
    </w:p>
    <w:p w:rsidR="00204D1F" w:rsidRPr="00204D1F" w:rsidRDefault="00204D1F" w:rsidP="00204D1F">
      <w:pPr>
        <w:autoSpaceDE w:val="0"/>
        <w:autoSpaceDN w:val="0"/>
        <w:adjustRightInd w:val="0"/>
        <w:spacing w:after="0" w:line="240" w:lineRule="auto"/>
        <w:ind w:firstLine="540"/>
        <w:jc w:val="both"/>
        <w:rPr>
          <w:rFonts w:ascii="Times New Roman" w:hAnsi="Times New Roman"/>
        </w:rPr>
      </w:pPr>
    </w:p>
    <w:p w:rsidR="00204D1F" w:rsidRPr="00204D1F" w:rsidRDefault="00204D1F" w:rsidP="00204D1F">
      <w:pPr>
        <w:spacing w:after="0" w:line="240" w:lineRule="auto"/>
        <w:jc w:val="both"/>
        <w:rPr>
          <w:rFonts w:ascii="Times New Roman" w:hAnsi="Times New Roman"/>
        </w:rPr>
      </w:pPr>
      <w:r w:rsidRPr="00204D1F">
        <w:rPr>
          <w:rFonts w:ascii="Times New Roman" w:hAnsi="Times New Roman"/>
        </w:rPr>
        <w:t xml:space="preserve">   Управлением  муниципального имущества администрации города Пензы  меры по: приведению балансовой  стоимости мусоровоза КО-449-12 на шасси ЗИЛ-432932м и мусоровоза большегрузный БМ-53229-1 на шасси  КАМАЗ 65115-62 в бухгалтерском учете муниципальной казны и в реестре муниципальной собственности  в соответствие с первоначальной; требованию от  ООО «УБО города»  устранить  за счет собственных средств  причиненный  ущерб, выразившийся в возврате неподлежащего к эксплуатации и ремонту указанного автотранспорта,  были приняты </w:t>
      </w:r>
      <w:r w:rsidRPr="00204D1F">
        <w:rPr>
          <w:rFonts w:ascii="Times New Roman" w:hAnsi="Times New Roman"/>
        </w:rPr>
        <w:lastRenderedPageBreak/>
        <w:t>лишь после обращения  КСП г.Пензы в адрес главы администрации г.Пензы от 24.05.</w:t>
      </w:r>
      <w:r w:rsidR="00DB705E">
        <w:rPr>
          <w:rFonts w:ascii="Times New Roman" w:hAnsi="Times New Roman"/>
        </w:rPr>
        <w:t>2</w:t>
      </w:r>
      <w:r w:rsidRPr="00204D1F">
        <w:rPr>
          <w:rFonts w:ascii="Times New Roman" w:hAnsi="Times New Roman"/>
        </w:rPr>
        <w:t xml:space="preserve">017 №119/КСП  о принятии соответствующих мер по выполнению данного предложения. </w:t>
      </w:r>
    </w:p>
    <w:p w:rsidR="00204D1F" w:rsidRDefault="00204D1F" w:rsidP="00204D1F">
      <w:pPr>
        <w:spacing w:after="0" w:line="240" w:lineRule="auto"/>
        <w:jc w:val="both"/>
        <w:rPr>
          <w:rFonts w:ascii="Times New Roman" w:hAnsi="Times New Roman"/>
        </w:rPr>
      </w:pPr>
      <w:r w:rsidRPr="00204D1F">
        <w:rPr>
          <w:rFonts w:ascii="Times New Roman" w:hAnsi="Times New Roman"/>
        </w:rPr>
        <w:t xml:space="preserve">    С иском о взыскании убытков  в сумме 611,1тыс.руб., в виде стоимости ремонта  мусоровоза большегрузный БМ-53229-1,  с ООО «УБО города»  Управление  муниципального имущества администрации города Пензы  обратилось  в  Арбитражный суд Пензенской области 03.07.2017, тогда как,  исковая давность  по данным требованиям,  с учетом положений ст.196 ГК РФ во взаимосвязи со ст.200 ГК РФ, истекла 02.05.2017. Кроме того, истцом не представлены доказательства, достоверно свидетельствующие о том, что убытки возникли по вине ответчика. В связи с  чем,   иск оставлен  без удовлетворения  (решение от 26.09.2017 по делу №А49-8652/2017.</w:t>
      </w:r>
    </w:p>
    <w:p w:rsidR="00DB705E" w:rsidRPr="00DB705E" w:rsidRDefault="00DB705E" w:rsidP="00DB705E">
      <w:pPr>
        <w:pStyle w:val="ae"/>
        <w:tabs>
          <w:tab w:val="left" w:pos="426"/>
        </w:tabs>
        <w:ind w:left="0" w:firstLine="567"/>
        <w:rPr>
          <w:rFonts w:ascii="Times New Roman" w:hAnsi="Times New Roman"/>
        </w:rPr>
      </w:pPr>
      <w:r w:rsidRPr="00DB705E">
        <w:rPr>
          <w:rFonts w:ascii="Times New Roman" w:hAnsi="Times New Roman"/>
        </w:rPr>
        <w:t>Управлением муниципального имущества администрации города Пензы</w:t>
      </w:r>
      <w:r w:rsidRPr="00DB705E">
        <w:rPr>
          <w:rStyle w:val="normal"/>
          <w:rFonts w:ascii="Times New Roman" w:hAnsi="Times New Roman"/>
        </w:rPr>
        <w:t xml:space="preserve"> приняты меры по  к заключению </w:t>
      </w:r>
      <w:r w:rsidRPr="00DB705E">
        <w:rPr>
          <w:rFonts w:ascii="Times New Roman" w:hAnsi="Times New Roman"/>
        </w:rPr>
        <w:t>договоров аренды земельных участков по адресам: г.Пенза, ул.Баумана, 1Г,  ул.Бийская,3В  по ул.Бийская,16В, Бийская,2В, Бийская,16/3, под объектами недвижимости, находящимися в хозяйственном ведении  МУП по очистке  города, а также проведению  землеустроительных  работ, к постановке на кадастровый учет и  передаче в аренду ООО «Комфорт-сервис» земельных  участков по ул.Бийская,   а именно: приняты постановления администрации города Пензы от 04.08.2017 №№1446, 1446/1 о предварительном согласовании предоставления земельных участком по ул.Бийской, 2В и 3В; в настоящее время МУП по очистке города проводятся мероприятия по межеванию, уточнению площади и границ участков,  постановке на кадастровый учет вышеуказанных земельных участков.</w:t>
      </w:r>
    </w:p>
    <w:p w:rsidR="00DB705E" w:rsidRPr="00204D1F" w:rsidRDefault="00DB705E" w:rsidP="00204D1F">
      <w:pPr>
        <w:spacing w:after="0" w:line="240" w:lineRule="auto"/>
        <w:jc w:val="both"/>
        <w:rPr>
          <w:rFonts w:ascii="Times New Roman" w:hAnsi="Times New Roman"/>
        </w:rPr>
      </w:pPr>
    </w:p>
    <w:p w:rsidR="00861B5B" w:rsidRPr="002F5738" w:rsidRDefault="00DB705E" w:rsidP="00861B5B">
      <w:pPr>
        <w:shd w:val="clear" w:color="auto" w:fill="FFFFFF"/>
        <w:spacing w:after="0" w:line="240" w:lineRule="auto"/>
        <w:ind w:firstLine="567"/>
        <w:jc w:val="both"/>
        <w:rPr>
          <w:rFonts w:ascii="Times New Roman" w:hAnsi="Times New Roman"/>
          <w:i/>
        </w:rPr>
      </w:pPr>
      <w:r>
        <w:rPr>
          <w:rFonts w:ascii="Times New Roman" w:hAnsi="Times New Roman"/>
          <w:i/>
        </w:rPr>
        <w:t>По п</w:t>
      </w:r>
      <w:r w:rsidR="00861B5B" w:rsidRPr="002F5738">
        <w:rPr>
          <w:rFonts w:ascii="Times New Roman" w:hAnsi="Times New Roman"/>
          <w:i/>
        </w:rPr>
        <w:t>редложени</w:t>
      </w:r>
      <w:r w:rsidR="00861B5B">
        <w:rPr>
          <w:rFonts w:ascii="Times New Roman" w:hAnsi="Times New Roman"/>
          <w:i/>
        </w:rPr>
        <w:t>я</w:t>
      </w:r>
      <w:r>
        <w:rPr>
          <w:rFonts w:ascii="Times New Roman" w:hAnsi="Times New Roman"/>
          <w:i/>
        </w:rPr>
        <w:t xml:space="preserve">м Контрольно-счетной палаты города Пензы </w:t>
      </w:r>
      <w:r w:rsidR="00861B5B">
        <w:rPr>
          <w:rFonts w:ascii="Times New Roman" w:hAnsi="Times New Roman"/>
          <w:i/>
        </w:rPr>
        <w:t xml:space="preserve">Управлением муниципального имущества администрации города Пензы </w:t>
      </w:r>
      <w:r>
        <w:rPr>
          <w:rFonts w:ascii="Times New Roman" w:hAnsi="Times New Roman"/>
          <w:i/>
        </w:rPr>
        <w:t xml:space="preserve">проводятся определенные работы по выполнению предложений,  </w:t>
      </w:r>
      <w:r w:rsidR="00861B5B" w:rsidRPr="002F5738">
        <w:rPr>
          <w:rFonts w:ascii="Times New Roman" w:hAnsi="Times New Roman"/>
          <w:i/>
        </w:rPr>
        <w:t>представление находится на контроле Контрольно-</w:t>
      </w:r>
      <w:r w:rsidR="00861B5B">
        <w:rPr>
          <w:rFonts w:ascii="Times New Roman" w:hAnsi="Times New Roman"/>
          <w:i/>
        </w:rPr>
        <w:t>с</w:t>
      </w:r>
      <w:r w:rsidR="00861B5B" w:rsidRPr="002F5738">
        <w:rPr>
          <w:rFonts w:ascii="Times New Roman" w:hAnsi="Times New Roman"/>
          <w:i/>
        </w:rPr>
        <w:t xml:space="preserve">четной палаты города Пензы. </w:t>
      </w:r>
    </w:p>
    <w:p w:rsidR="000046CF" w:rsidRDefault="000046CF" w:rsidP="00861B5B">
      <w:pPr>
        <w:pStyle w:val="11"/>
        <w:shd w:val="clear" w:color="auto" w:fill="auto"/>
        <w:spacing w:before="0" w:line="240" w:lineRule="auto"/>
        <w:ind w:right="20"/>
        <w:rPr>
          <w:sz w:val="22"/>
          <w:szCs w:val="22"/>
        </w:rPr>
      </w:pPr>
    </w:p>
    <w:p w:rsidR="0016754D" w:rsidRDefault="000046CF" w:rsidP="0016754D">
      <w:pPr>
        <w:pStyle w:val="11"/>
        <w:shd w:val="clear" w:color="auto" w:fill="auto"/>
        <w:spacing w:before="0" w:line="240" w:lineRule="auto"/>
        <w:ind w:left="40" w:right="20" w:firstLine="700"/>
        <w:rPr>
          <w:i/>
          <w:sz w:val="22"/>
          <w:szCs w:val="22"/>
        </w:rPr>
      </w:pPr>
      <w:r w:rsidRPr="000046CF">
        <w:rPr>
          <w:i/>
          <w:sz w:val="22"/>
          <w:szCs w:val="22"/>
        </w:rPr>
        <w:t>Из информации, представленной в Контрольно-счетную палату города Пензы МУП по очистке города от 11.04.2017 №913 , от 01.02.2018 №305 следует:</w:t>
      </w:r>
    </w:p>
    <w:p w:rsidR="000046CF" w:rsidRPr="0024112A" w:rsidRDefault="000046CF" w:rsidP="0016754D">
      <w:pPr>
        <w:pStyle w:val="11"/>
        <w:shd w:val="clear" w:color="auto" w:fill="auto"/>
        <w:spacing w:before="0" w:line="240" w:lineRule="auto"/>
        <w:ind w:left="40" w:right="20" w:firstLine="700"/>
        <w:rPr>
          <w:i/>
          <w:sz w:val="22"/>
          <w:szCs w:val="22"/>
        </w:rPr>
      </w:pPr>
      <w:r w:rsidRPr="000046CF">
        <w:rPr>
          <w:sz w:val="22"/>
          <w:szCs w:val="22"/>
        </w:rPr>
        <w:t>Предприятием принимаются меры по недопущению убыточной деятельности, с этой целью в 2016 году и текущем году были подготовлены и направлены расчеты в Правительство Пензенской области и Управление ветеринарии Пензенской области для пересмотра норматива средней стоимости единицы услуг по осуществлению отдельных государственных полномочий Пензенской области по отлову, содержанию и дальнейшему использованию безнадзорных животных. При неоднократном (ежегодным) обращение и подаче расчётных материалов в 2015, 2016 гг. пересмотр тарифов не производился. Согласно муниципальных контрактов заключенных с Управление ЖКХ города Пензы на оказания услуг по отлову и содержанию и дальнейшему использованию безнадзорных животных на территории города Пензы. Так за 2015 год Предприятие приняло на себя обязательства по 11 муниципальным контрактам оказания услуг по отлову и содержанию и дальнейшему использованию безнадзорных животных, количество безнадзорных животных составило 1369 единиц. Муниципальные контракты были исполнены в полном объёме и в согласованные сроки, финансовый результат по оказанию услуг  «Отлов и содержани</w:t>
      </w:r>
      <w:r w:rsidR="00840EE8">
        <w:rPr>
          <w:sz w:val="22"/>
          <w:szCs w:val="22"/>
        </w:rPr>
        <w:t>е</w:t>
      </w:r>
      <w:r w:rsidRPr="000046CF">
        <w:rPr>
          <w:sz w:val="22"/>
          <w:szCs w:val="22"/>
        </w:rPr>
        <w:t xml:space="preserve"> безнадзорных</w:t>
      </w:r>
      <w:r w:rsidR="0024112A">
        <w:rPr>
          <w:i/>
          <w:sz w:val="22"/>
          <w:szCs w:val="22"/>
        </w:rPr>
        <w:t xml:space="preserve"> </w:t>
      </w:r>
      <w:r w:rsidRPr="000046CF">
        <w:rPr>
          <w:sz w:val="22"/>
          <w:szCs w:val="22"/>
        </w:rPr>
        <w:t>животных» за 2015 год составил убыток в размере - 630,4 тыс. руб. в связи с тем, что оплата за оказанные услуги производится по тарифам 2013 года, заявленным в контракте, утверждённым Управлением ветеринарии Пензенской области. Пункт передержки безнадзорных животных рассчитан на единовременное содержания 28 безнадзорных животных, которые в соответствии с Постановлением Правительства Пензенской области № 83-пП от 17.02.2011 г. «Об утверждении Положения о порядке отлова, содержания и дальнейшего использования безнадзорных животных на территории Пензенской области» обязаны находится на содержании в течении 30 дней, увеличить объемы оказания услуг по отлову и содержанию и дальнейшему использованию безнадзорных животных на территории города Пензы не представляется возможным.</w:t>
      </w:r>
    </w:p>
    <w:p w:rsidR="000046CF" w:rsidRPr="000046CF" w:rsidRDefault="000046CF" w:rsidP="000046CF">
      <w:pPr>
        <w:pStyle w:val="11"/>
        <w:shd w:val="clear" w:color="auto" w:fill="auto"/>
        <w:spacing w:before="0" w:line="240" w:lineRule="auto"/>
        <w:ind w:left="20" w:right="40" w:firstLine="720"/>
        <w:rPr>
          <w:sz w:val="22"/>
          <w:szCs w:val="22"/>
        </w:rPr>
      </w:pPr>
      <w:r w:rsidRPr="000046CF">
        <w:rPr>
          <w:sz w:val="22"/>
          <w:szCs w:val="22"/>
        </w:rPr>
        <w:t xml:space="preserve">При расчёте тарифов на выработку и отпуск тепловой энергии на 2015 год тариф был проиндексирован на 9,76% по сравнению к тарифу 2014 года и составил на 1 полугодие 2015 года в сумме 1454,30 руб. за 1 Гкал. (с учётом НДС), на 2 полугодие тариф составил 1596,23 руб. (с учетом НДС). Планируемый объём полезного отпуска тепловой энергии Управлением тарифов Пензенской области по 2-м котельным МУП по очистке города на 2015 год запланирован в количестве - 8009,1 Гкал. Фактическое исполнение выработки и отпуска тепловой энергии за 2015 год составил в количестве - 5954,325 Гкал. При завышенном плане </w:t>
      </w:r>
      <w:r w:rsidRPr="000046CF">
        <w:rPr>
          <w:sz w:val="22"/>
          <w:szCs w:val="22"/>
        </w:rPr>
        <w:lastRenderedPageBreak/>
        <w:t>полезного отпуска тепловой энергии на 2015 год послужило и занижение тарифов. Для выведения из убыточности в прибыльность данный вид деятельности Предприятие подготавливает расчетные материалы для корректировки тарифа на 2017 год.</w:t>
      </w:r>
    </w:p>
    <w:p w:rsidR="000046CF" w:rsidRPr="000046CF" w:rsidRDefault="000046CF" w:rsidP="000046CF">
      <w:pPr>
        <w:pStyle w:val="11"/>
        <w:shd w:val="clear" w:color="auto" w:fill="auto"/>
        <w:spacing w:before="0" w:line="240" w:lineRule="auto"/>
        <w:ind w:left="20" w:right="40" w:firstLine="720"/>
        <w:rPr>
          <w:sz w:val="22"/>
          <w:szCs w:val="22"/>
        </w:rPr>
      </w:pPr>
      <w:r w:rsidRPr="000046CF">
        <w:rPr>
          <w:sz w:val="22"/>
          <w:szCs w:val="22"/>
        </w:rPr>
        <w:t>В 2014 году была произведена реорганизация Предприятия путем присоединения к нему МУП «Коммунальные сети» в соответствии с Постановлением Администрации города Пензы от 27.02.2014 г. № 199 и тариф по водоотведению за 1 куб. м. составлял в размере - 19,38 руб. (с учетом НДС). При планировании тарифов на 2015 год тариф по услуге «Водоотведение» за 2015 год был увеличен на 14,8% (максимально возможный) и размер тарифа был утверждён в размере - 22,25 руб. за 1 куб. м. (с учётом НДС), при этом финансовый результат по итогам работы за 2015 год оказался убыточным в сумме 2084,8 тыс. руб. Для выведения из убыточности в прибыльность данный вид деятельности, Предприятие подготавливает расчетные материалы для корректировки тарифа на 2017 год.</w:t>
      </w:r>
    </w:p>
    <w:p w:rsidR="0024112A" w:rsidRDefault="000046CF" w:rsidP="0024112A">
      <w:pPr>
        <w:pStyle w:val="11"/>
        <w:shd w:val="clear" w:color="auto" w:fill="auto"/>
        <w:spacing w:before="0" w:line="240" w:lineRule="auto"/>
        <w:ind w:left="20" w:right="40" w:firstLine="720"/>
        <w:rPr>
          <w:sz w:val="22"/>
          <w:szCs w:val="22"/>
        </w:rPr>
      </w:pPr>
      <w:r w:rsidRPr="000046CF">
        <w:rPr>
          <w:sz w:val="22"/>
          <w:szCs w:val="22"/>
        </w:rPr>
        <w:t>За 2015 год было вывезено жидких бытовых отходов в количестве 47,6 тыс. куб. м. Снижение объёмов произошло за счёт изменения условий участия в аукционе. Заказчики устанавливали ограничения в соответствии с 44-ФЗ от 05.04.2013 г. «О контрактной системе в сфере закупок товаров, работ, услуг для обеспечения государственных и муниципальных нужд», участие</w:t>
      </w:r>
      <w:r w:rsidR="0024112A">
        <w:rPr>
          <w:sz w:val="22"/>
          <w:szCs w:val="22"/>
        </w:rPr>
        <w:t xml:space="preserve"> </w:t>
      </w:r>
      <w:r w:rsidRPr="000046CF">
        <w:rPr>
          <w:sz w:val="22"/>
          <w:szCs w:val="22"/>
        </w:rPr>
        <w:t>принимали только субъекты малого предпринимательства. Так же на снижение объемов повлиял высокий уровень конкуренции на данном рынке оказания услуг, в следствии чего Предприятие понесло убыток. На сегодняшний день принимаются меры для увеличения клиентской базы Предприятия, что позволит увеличить объем и вывести из убыточного состояния данный вид деятельности</w:t>
      </w:r>
      <w:r>
        <w:rPr>
          <w:sz w:val="22"/>
          <w:szCs w:val="22"/>
        </w:rPr>
        <w:t>.</w:t>
      </w:r>
    </w:p>
    <w:p w:rsidR="000046CF" w:rsidRPr="000046CF" w:rsidRDefault="000046CF" w:rsidP="0024112A">
      <w:pPr>
        <w:pStyle w:val="11"/>
        <w:shd w:val="clear" w:color="auto" w:fill="auto"/>
        <w:spacing w:before="0" w:line="240" w:lineRule="auto"/>
        <w:ind w:left="40" w:right="20" w:firstLine="700"/>
        <w:rPr>
          <w:sz w:val="22"/>
          <w:szCs w:val="22"/>
        </w:rPr>
      </w:pPr>
      <w:r w:rsidRPr="000046CF">
        <w:rPr>
          <w:sz w:val="22"/>
          <w:szCs w:val="22"/>
        </w:rPr>
        <w:t>Сумма фактически произведенных расходов в 2016 году по выплате материальной помощи и разовых премий; благотворительной помощи; приобретению денежных подарков, санаторно-курортных путевок для сотрудников и путевок в детские лагеря; отчисления профкому, подлежащие отнесению за счет прибыли, остающейся в распоряжении Предприятия, учтена в чистой прибыли Предприятия, с последующим перечислением 20 % от суммы полученной прибыли в бюджет город.</w:t>
      </w:r>
    </w:p>
    <w:p w:rsidR="00901FCD" w:rsidRPr="00901FCD" w:rsidRDefault="00901FCD" w:rsidP="0024112A">
      <w:pPr>
        <w:pStyle w:val="11"/>
        <w:shd w:val="clear" w:color="auto" w:fill="auto"/>
        <w:tabs>
          <w:tab w:val="left" w:pos="567"/>
        </w:tabs>
        <w:spacing w:before="0" w:line="240" w:lineRule="auto"/>
        <w:ind w:right="20" w:firstLine="567"/>
        <w:rPr>
          <w:sz w:val="22"/>
          <w:szCs w:val="22"/>
        </w:rPr>
      </w:pPr>
      <w:r w:rsidRPr="00901FCD">
        <w:rPr>
          <w:sz w:val="22"/>
          <w:szCs w:val="22"/>
        </w:rPr>
        <w:t>С ООО «Горводоканал» заключен договор № 258п/м на принятие пересыпного материала. За оказанные услуги по принятию пересыпного материала в 2015, 2016 гг., Предприятием было начислено и выставлено на оплату в 2017 г. Оказание услуг в 2017 г. происходило в соответствии с заключенным договором, срок действия которого истек 31 декабря 2017 г. На сегодняшний день договор на оказание услуг по принятию пересыпного материала от ООО «Горводоканал» на 2018 год находится в стадии заключения.</w:t>
      </w:r>
    </w:p>
    <w:p w:rsidR="000046CF" w:rsidRPr="000046CF" w:rsidRDefault="000046CF" w:rsidP="0024112A">
      <w:pPr>
        <w:pStyle w:val="11"/>
        <w:shd w:val="clear" w:color="auto" w:fill="auto"/>
        <w:tabs>
          <w:tab w:val="left" w:pos="707"/>
        </w:tabs>
        <w:spacing w:before="0" w:line="240" w:lineRule="auto"/>
        <w:ind w:right="20" w:firstLine="567"/>
        <w:rPr>
          <w:sz w:val="22"/>
          <w:szCs w:val="22"/>
        </w:rPr>
      </w:pPr>
      <w:r w:rsidRPr="000046CF">
        <w:rPr>
          <w:sz w:val="22"/>
          <w:szCs w:val="22"/>
        </w:rPr>
        <w:t>В нежилых помещениях и зданиях общей площадью 647,5 м. кв, расположенных по адресу: г. Пенза, ул. Бийская, д. ЗВ, с 2016 года проводятся ремонтные работы, также на территории планируется возведение нового сооружение «мобильный ангар» для хранения автотехники, все работы осуществляются за счет собственных средств Предприятия.</w:t>
      </w:r>
    </w:p>
    <w:p w:rsidR="000046CF" w:rsidRPr="000046CF" w:rsidRDefault="000046CF" w:rsidP="000046CF">
      <w:pPr>
        <w:pStyle w:val="11"/>
        <w:shd w:val="clear" w:color="auto" w:fill="auto"/>
        <w:spacing w:before="0" w:line="240" w:lineRule="auto"/>
        <w:ind w:left="40" w:right="20" w:firstLine="720"/>
        <w:rPr>
          <w:sz w:val="22"/>
          <w:szCs w:val="22"/>
        </w:rPr>
      </w:pPr>
      <w:r w:rsidRPr="000046CF">
        <w:rPr>
          <w:sz w:val="22"/>
          <w:szCs w:val="22"/>
        </w:rPr>
        <w:t>Все проводимые мероприятия позволят использовать объекты в своей деятельности, а также позволят сократить затраты, т.к. на сегодняшний день аренда нежилых помещений расположенных по адресу: г. Пенза, ул. Индустриальная, д. 38 арендуются у ООО «УБО города», договор аренды нежилых помещений с ООО «УБО города» будет расторгнут. Планируется в 4 квартале 2017 года переезд Предприятия на новое место прибывания, расположенного по адресу: г. Пенза, ул. Бийская, д. ЗВ.</w:t>
      </w:r>
    </w:p>
    <w:p w:rsidR="001E6454" w:rsidRPr="001E6454" w:rsidRDefault="001E6454" w:rsidP="001E6454">
      <w:pPr>
        <w:pStyle w:val="11"/>
        <w:shd w:val="clear" w:color="auto" w:fill="auto"/>
        <w:spacing w:before="0" w:line="240" w:lineRule="auto"/>
        <w:ind w:right="20" w:firstLine="567"/>
        <w:rPr>
          <w:sz w:val="22"/>
          <w:szCs w:val="22"/>
        </w:rPr>
      </w:pPr>
      <w:r w:rsidRPr="001E6454">
        <w:rPr>
          <w:sz w:val="22"/>
          <w:szCs w:val="22"/>
        </w:rPr>
        <w:t>Весовой комплекс для городского полигона ТБО был приобретен по договору поставки и монтажа № 61/16/В от 31.08.2016 г., заключенного с ООО «Армавирский Завод Промышленных весов», работы по установке вагончика (для сотрудников) и благоустройству прилегающий местности, а также дорожного покрытия вокруг весового комплекса, осуществлял ООО «МонтажТехСтрой» по договорам подряда: 1) договор № 262/п от 22.12.2016 г., 2) договор № 263/п от 23.12.2016 г., 3) договор № П01/16 от 01.11.2016 г. В феврале 2017 г. весы прошли поверку (Св-во о поверке № М-17-572780 от 01.02.2017 г. ФБУ «Пензенский ЦСМ»). После проведения данных работ, весовой комплекс введен в эксплуатацию и используется Предприятием по целевому назначению.</w:t>
      </w:r>
    </w:p>
    <w:p w:rsidR="001E6454" w:rsidRDefault="001E6454" w:rsidP="001E6454">
      <w:pPr>
        <w:pStyle w:val="11"/>
        <w:shd w:val="clear" w:color="auto" w:fill="auto"/>
        <w:spacing w:before="0" w:line="240" w:lineRule="auto"/>
        <w:ind w:left="40" w:right="20" w:firstLine="720"/>
        <w:rPr>
          <w:sz w:val="22"/>
          <w:szCs w:val="22"/>
        </w:rPr>
      </w:pPr>
      <w:r w:rsidRPr="000046CF">
        <w:rPr>
          <w:sz w:val="22"/>
          <w:szCs w:val="22"/>
        </w:rPr>
        <w:t>Кроме того, на подъездных путях к городскому полигону ТБО в 2016 году начаты строительные работы по возведению весового комплекса, которые будут завершены в мае 2017 г. После введения в эксплуатацию собственного весового комплекса договор аренды недвижимого имущества (весового комплекса) с ООО «УБО города» будет расторгнут, что приведет к сокращению затрат Предприятия.</w:t>
      </w:r>
    </w:p>
    <w:p w:rsidR="000046CF" w:rsidRPr="000046CF" w:rsidRDefault="000046CF" w:rsidP="001E6454">
      <w:pPr>
        <w:pStyle w:val="11"/>
        <w:shd w:val="clear" w:color="auto" w:fill="auto"/>
        <w:tabs>
          <w:tab w:val="left" w:pos="726"/>
        </w:tabs>
        <w:spacing w:before="0" w:line="240" w:lineRule="auto"/>
        <w:ind w:right="40" w:firstLine="567"/>
        <w:rPr>
          <w:sz w:val="22"/>
          <w:szCs w:val="22"/>
        </w:rPr>
      </w:pPr>
      <w:r w:rsidRPr="000046CF">
        <w:rPr>
          <w:sz w:val="22"/>
          <w:szCs w:val="22"/>
        </w:rPr>
        <w:lastRenderedPageBreak/>
        <w:t>Недвижимое имущество площадью 20 м. кв (гараж) Предприятием было передано в аренду без согласия учредителя по следующим основаниям.</w:t>
      </w:r>
    </w:p>
    <w:p w:rsidR="00901FCD" w:rsidRPr="00901FCD" w:rsidRDefault="000046CF" w:rsidP="00901FCD">
      <w:pPr>
        <w:pStyle w:val="11"/>
        <w:shd w:val="clear" w:color="auto" w:fill="auto"/>
        <w:spacing w:before="0" w:line="240" w:lineRule="auto"/>
        <w:ind w:left="40" w:right="40" w:firstLine="720"/>
        <w:rPr>
          <w:sz w:val="22"/>
          <w:szCs w:val="22"/>
        </w:rPr>
      </w:pPr>
      <w:r w:rsidRPr="00901FCD">
        <w:rPr>
          <w:sz w:val="22"/>
          <w:szCs w:val="22"/>
        </w:rPr>
        <w:t>В пп. 1 п. 3 ст. 17.1. Федерального закона РФ № 135-Ф3 «О защите конкуренции» «Особенности порядка заключения договоров в отношении государственного и муниципального имущества» указано, что в порядке, предусмотренном частью 1 настоящей статьи осуществляется заключение договоров аренды, договоров</w:t>
      </w:r>
      <w:r w:rsidR="00901FCD" w:rsidRPr="00901FCD">
        <w:rPr>
          <w:sz w:val="22"/>
          <w:szCs w:val="22"/>
        </w:rPr>
        <w:t xml:space="preserve"> безвозмездного пользования, иных договоров, предусматривающих переход прав владения и (или) пользования в отношении:</w:t>
      </w:r>
    </w:p>
    <w:p w:rsidR="00901FCD" w:rsidRPr="00901FCD" w:rsidRDefault="00901FCD" w:rsidP="00901FCD">
      <w:pPr>
        <w:pStyle w:val="11"/>
        <w:shd w:val="clear" w:color="auto" w:fill="auto"/>
        <w:spacing w:before="0" w:line="240" w:lineRule="auto"/>
        <w:ind w:left="40" w:right="40" w:firstLine="720"/>
        <w:rPr>
          <w:sz w:val="22"/>
          <w:szCs w:val="22"/>
        </w:rPr>
      </w:pPr>
      <w:r w:rsidRPr="00901FCD">
        <w:rPr>
          <w:sz w:val="22"/>
          <w:szCs w:val="22"/>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901FCD" w:rsidRPr="00901FCD" w:rsidRDefault="00901FCD" w:rsidP="0024112A">
      <w:pPr>
        <w:pStyle w:val="11"/>
        <w:shd w:val="clear" w:color="auto" w:fill="auto"/>
        <w:spacing w:before="0" w:line="240" w:lineRule="auto"/>
        <w:ind w:left="40" w:right="40" w:firstLine="527"/>
        <w:rPr>
          <w:sz w:val="22"/>
          <w:szCs w:val="22"/>
        </w:rPr>
      </w:pPr>
      <w:r w:rsidRPr="00901FCD">
        <w:rPr>
          <w:sz w:val="22"/>
          <w:szCs w:val="22"/>
        </w:rPr>
        <w:t>В Постановлении ВАС РФ от 29.04.2010 № 22 «Сделки унитарного Предприятия, заключенные с нарушением абзаца первого п. 2 ст. 295 ГК РФ, а также с нарушением положений Федерального закона «О государственных и муниципальных унитарных Предприятиях», в частности пп. 2, 4, 5 ст. 18, ст.ст. 22 - 24 этого Закона, являются оспоримыми, поскольку могут быть признаны недействительными по иску самого Предприятия или собственника имущества, а не любого заинтересованного лица.</w:t>
      </w:r>
    </w:p>
    <w:p w:rsidR="00901FCD" w:rsidRPr="00901FCD" w:rsidRDefault="00901FCD" w:rsidP="0024112A">
      <w:pPr>
        <w:pStyle w:val="11"/>
        <w:shd w:val="clear" w:color="auto" w:fill="auto"/>
        <w:spacing w:before="0" w:line="240" w:lineRule="auto"/>
        <w:ind w:left="40" w:right="40" w:firstLine="527"/>
        <w:rPr>
          <w:sz w:val="22"/>
          <w:szCs w:val="22"/>
        </w:rPr>
      </w:pPr>
      <w:r w:rsidRPr="00901FCD">
        <w:rPr>
          <w:sz w:val="22"/>
          <w:szCs w:val="22"/>
        </w:rPr>
        <w:t>Соответственно, собственником имущества в лице Управления муниципального имущества администрации города Пензы, руководствуясь указанными нормами права и правоприменительной судебной практикой, не принималось решение о выдаче разрешения на указанную сделку.</w:t>
      </w:r>
    </w:p>
    <w:p w:rsidR="001E6454" w:rsidRPr="001E6454" w:rsidRDefault="00901FCD" w:rsidP="001E6454">
      <w:pPr>
        <w:pStyle w:val="11"/>
        <w:shd w:val="clear" w:color="auto" w:fill="auto"/>
        <w:tabs>
          <w:tab w:val="left" w:pos="735"/>
        </w:tabs>
        <w:spacing w:before="0" w:line="240" w:lineRule="auto"/>
        <w:ind w:right="20" w:firstLine="567"/>
        <w:rPr>
          <w:sz w:val="22"/>
          <w:szCs w:val="22"/>
        </w:rPr>
      </w:pPr>
      <w:r w:rsidRPr="001E6454">
        <w:rPr>
          <w:sz w:val="22"/>
          <w:szCs w:val="22"/>
        </w:rPr>
        <w:t>Предприятием на основании результатов Контрольно - счетной палаты города Пензы направлено письмо № 179 от 29 марта 2017 года в адрес Управления муниципального имущества администрации города Пензы (№ 179 от 29.03.2017) о даче согласия собственника по сдаче в аренду части недвижимого имущества - гаража площадью 20 м. кв, расположенного по адресу: г. Пенза, ул. Бийская, д. ЗВ.</w:t>
      </w:r>
      <w:r w:rsidR="001E6454" w:rsidRPr="001E6454">
        <w:rPr>
          <w:sz w:val="22"/>
          <w:szCs w:val="22"/>
        </w:rPr>
        <w:t xml:space="preserve"> В соответствии с п. 2 ст. 18 ФЗ № 161 от 14.11.2002 г. «О государственных и муниципальных унитарных предприятиях» согласие собственника, в лице администрации города Пензы, на передачу в аренду помещения площадью 20 кв.м. (гараж) по ул. Бийской д. ЗВ (часть нежилого здания площадь 326,8 кв.м.) Предприятием получено (Постановление администрации города Пензы № 1027 от 07.06.2017 г.). Договор аренды части нежилых помещений № 273/А от 01.06.2017 г. заключен с ИП «Хоран А.Д.» в соответствии с пп. 14 п. 1 ст. 17.1. ФЗ № 135 от 26.07.2006 г. «О защите конкуренции» без проведения конкурсных процедур.</w:t>
      </w:r>
    </w:p>
    <w:p w:rsidR="00901FCD" w:rsidRPr="00901FCD" w:rsidRDefault="00901FCD" w:rsidP="0024112A">
      <w:pPr>
        <w:pStyle w:val="11"/>
        <w:shd w:val="clear" w:color="auto" w:fill="auto"/>
        <w:tabs>
          <w:tab w:val="left" w:pos="712"/>
        </w:tabs>
        <w:spacing w:before="0" w:line="240" w:lineRule="auto"/>
        <w:ind w:right="40" w:firstLine="567"/>
        <w:rPr>
          <w:sz w:val="22"/>
          <w:szCs w:val="22"/>
        </w:rPr>
      </w:pPr>
      <w:r w:rsidRPr="00901FCD">
        <w:rPr>
          <w:sz w:val="22"/>
          <w:szCs w:val="22"/>
        </w:rPr>
        <w:t>По вопросу о необходимости применения оценки рыночной стоимости ставки арендной платы</w:t>
      </w:r>
      <w:r w:rsidR="000122F0">
        <w:rPr>
          <w:sz w:val="22"/>
          <w:szCs w:val="22"/>
        </w:rPr>
        <w:t>,</w:t>
      </w:r>
      <w:r w:rsidRPr="00901FCD">
        <w:rPr>
          <w:sz w:val="22"/>
          <w:szCs w:val="22"/>
        </w:rPr>
        <w:t xml:space="preserve"> Предприятием готовятся документы для проведения оценки рыночной стоимости арендной платы с учетом п. 26 Федерального стандарта оценки «Общие понятия оценки, подходы и требования к проведению оценки» (ФСО № 1), утвержденным приказом Минэкономразвития России от 20.07.2007 № 256.</w:t>
      </w:r>
    </w:p>
    <w:p w:rsidR="0024112A" w:rsidRDefault="00901FCD" w:rsidP="0024112A">
      <w:pPr>
        <w:pStyle w:val="11"/>
        <w:shd w:val="clear" w:color="auto" w:fill="auto"/>
        <w:tabs>
          <w:tab w:val="left" w:pos="740"/>
        </w:tabs>
        <w:spacing w:before="0" w:line="240" w:lineRule="auto"/>
        <w:ind w:right="20" w:firstLine="567"/>
        <w:rPr>
          <w:sz w:val="22"/>
          <w:szCs w:val="22"/>
        </w:rPr>
      </w:pPr>
      <w:r w:rsidRPr="00901FCD">
        <w:rPr>
          <w:sz w:val="22"/>
          <w:szCs w:val="22"/>
        </w:rPr>
        <w:t>В соответствии с условиями заключенного концессионного соглашения № 1 от 10.09.2015 г., ООО «Комфорт Сервис» обязан в течении двух лет с момента подписания настоящего соглашения реконструировать (модернизировать), заменить морально устаревшее и физически изношенное оборудования новым, более производительным оборудованием, а также осуществить мероприятия по улучшению характеристик и эксплуатационных свойств имущества в соответствии с предоставленной программой (п. 10.2.). Предприятием будут приняты меры по исполнению ООО «Комфорт Сервис» условий заключенного Соглашения. В адрес ООО «Комфорт Сервис» направлен запрос № 696 от 29.03.2017 года по предоставлению документов по проведенному энергоаудиту объекта концессионного соглашения и детальной программы по реконструкции (модернизации) объекта концессионного соглашения.</w:t>
      </w:r>
      <w:r w:rsidR="0024112A" w:rsidRPr="0024112A">
        <w:rPr>
          <w:sz w:val="22"/>
          <w:szCs w:val="22"/>
        </w:rPr>
        <w:t xml:space="preserve"> </w:t>
      </w:r>
    </w:p>
    <w:p w:rsidR="0024112A" w:rsidRPr="0024112A" w:rsidRDefault="0024112A" w:rsidP="0024112A">
      <w:pPr>
        <w:pStyle w:val="11"/>
        <w:shd w:val="clear" w:color="auto" w:fill="auto"/>
        <w:tabs>
          <w:tab w:val="left" w:pos="740"/>
        </w:tabs>
        <w:spacing w:before="0" w:line="240" w:lineRule="auto"/>
        <w:ind w:right="20" w:firstLine="567"/>
        <w:rPr>
          <w:sz w:val="22"/>
          <w:szCs w:val="22"/>
        </w:rPr>
      </w:pPr>
      <w:r w:rsidRPr="0024112A">
        <w:rPr>
          <w:sz w:val="22"/>
          <w:szCs w:val="22"/>
        </w:rPr>
        <w:t>Предприятие при выявлении нарушений в адрес ООО «Комфорт Сервис» направляет Акт о выявленных нарушениях, которые в последствие ООО «Комфорт Сервис» устраняет. В 2017 году на объекте концессионного соглашения ООО «Комфорт Сервис» установило новое оборудование, при этом документация по установленному оборудованию в адрес Предприятия не поступала. ООО «Комфорт Сервис» направляло в адрес Предприятия, а также в адрес Управления ЖКХ г. Пензы письмо № 235 от 02.05.2017 г. о создании комиссии по осмотру котла ДКВР 6,5/13, в связи с его износом, при этом комиссия не создавалась.</w:t>
      </w:r>
    </w:p>
    <w:p w:rsidR="0024112A" w:rsidRPr="0024112A" w:rsidRDefault="0024112A" w:rsidP="0024112A">
      <w:pPr>
        <w:pStyle w:val="11"/>
        <w:shd w:val="clear" w:color="auto" w:fill="auto"/>
        <w:tabs>
          <w:tab w:val="left" w:pos="735"/>
        </w:tabs>
        <w:spacing w:before="0" w:line="240" w:lineRule="auto"/>
        <w:ind w:right="20" w:firstLine="567"/>
        <w:rPr>
          <w:sz w:val="22"/>
          <w:szCs w:val="22"/>
        </w:rPr>
      </w:pPr>
      <w:r w:rsidRPr="0024112A">
        <w:rPr>
          <w:sz w:val="22"/>
          <w:szCs w:val="22"/>
        </w:rPr>
        <w:t xml:space="preserve">В настоящее время по земельным участкам, расположенных по адресу: г. Пенза, Первомайский район: ул. Бийская д. ЗВ, ул. Бийская д. 2В, Предприятием получено предварительное согласование на предоставлении земельных участков и присвоение объектам </w:t>
      </w:r>
      <w:r w:rsidRPr="0024112A">
        <w:rPr>
          <w:sz w:val="22"/>
          <w:szCs w:val="22"/>
        </w:rPr>
        <w:lastRenderedPageBreak/>
        <w:t>адресации адреса (Постановление № 1446 от 04.08.2017 г. администрации города Пензы, Постановление 1446/1 от 04.08.2017 г. администрации города Пензы). Предприятием проводятся конкурсные процедуры в соответствии с ФЗ № 44 от 05.04.2013 г. «О контрактной системе в сфере закупок товаров, работ, услуг для обеспечения государственных и муниципальных нужд» на право заключения договора на оказания услуг по межеванию данных земельных участков с последующей постановкой на кадастровый учет. После постановки земельных участков на кадастровый учет</w:t>
      </w:r>
    </w:p>
    <w:p w:rsidR="0024112A" w:rsidRPr="0024112A" w:rsidRDefault="0024112A" w:rsidP="0024112A">
      <w:pPr>
        <w:pStyle w:val="11"/>
        <w:shd w:val="clear" w:color="auto" w:fill="auto"/>
        <w:spacing w:before="0" w:line="240" w:lineRule="auto"/>
        <w:ind w:left="20" w:right="20"/>
        <w:rPr>
          <w:sz w:val="22"/>
          <w:szCs w:val="22"/>
        </w:rPr>
      </w:pPr>
      <w:r w:rsidRPr="0024112A">
        <w:rPr>
          <w:sz w:val="22"/>
          <w:szCs w:val="22"/>
        </w:rPr>
        <w:t>Предприятие направит в адрес администрации города Пензы заявление о заключении договоров аренды. По земельному участку, расположенному по адресу: г. Пенза, ул. Баумана д. 1г проведена процедура уточнения площади земельного участка с установлением уточненных границ. В ближайшее время в администрацию города Пензы будет направлено заявление на получение предварительного согласования о предоставлении земельного участка и присвоении объекту адресации адреса, далее Предприятием будет проведена процедура по межеванию с последующей постановкой на кадастровый учет и заключением договора аренды.</w:t>
      </w:r>
    </w:p>
    <w:p w:rsidR="0024112A" w:rsidRPr="0024112A" w:rsidRDefault="0024112A" w:rsidP="0024112A">
      <w:pPr>
        <w:tabs>
          <w:tab w:val="left" w:pos="0"/>
        </w:tabs>
        <w:autoSpaceDE w:val="0"/>
        <w:autoSpaceDN w:val="0"/>
        <w:adjustRightInd w:val="0"/>
        <w:spacing w:after="0" w:line="240" w:lineRule="auto"/>
        <w:ind w:firstLine="709"/>
        <w:jc w:val="both"/>
        <w:rPr>
          <w:rFonts w:ascii="Times New Roman" w:hAnsi="Times New Roman"/>
        </w:rPr>
      </w:pPr>
      <w:r w:rsidRPr="0024112A">
        <w:rPr>
          <w:rFonts w:ascii="Times New Roman" w:hAnsi="Times New Roman"/>
        </w:rPr>
        <w:t xml:space="preserve">На 2018 год Предприятием запланировано осуществление процедур по постановке на кадастровый учет земельных участков, расположенных по адресу: г. Пенза, Первомайский район: ул. Бийская д. 16В, ул. Бийская д. 16/3, с последующим заключением договоров аренды. В 2017 году Предприятию провести данные процедуры не представлялось возможным, в связи с отсутствием денежных средств. </w:t>
      </w:r>
    </w:p>
    <w:p w:rsidR="0024112A" w:rsidRDefault="0024112A" w:rsidP="0024112A">
      <w:pPr>
        <w:tabs>
          <w:tab w:val="left" w:pos="0"/>
        </w:tabs>
        <w:autoSpaceDE w:val="0"/>
        <w:autoSpaceDN w:val="0"/>
        <w:adjustRightInd w:val="0"/>
        <w:spacing w:after="0" w:line="240" w:lineRule="auto"/>
        <w:ind w:firstLine="709"/>
        <w:jc w:val="both"/>
        <w:rPr>
          <w:rFonts w:ascii="Times New Roman" w:hAnsi="Times New Roman"/>
          <w:i/>
        </w:rPr>
      </w:pPr>
    </w:p>
    <w:p w:rsidR="0024112A" w:rsidRDefault="0024112A" w:rsidP="0024112A">
      <w:pPr>
        <w:tabs>
          <w:tab w:val="left" w:pos="0"/>
        </w:tabs>
        <w:autoSpaceDE w:val="0"/>
        <w:autoSpaceDN w:val="0"/>
        <w:adjustRightInd w:val="0"/>
        <w:spacing w:after="0" w:line="240" w:lineRule="auto"/>
        <w:ind w:firstLine="709"/>
        <w:jc w:val="both"/>
        <w:rPr>
          <w:rFonts w:ascii="Times New Roman" w:hAnsi="Times New Roman"/>
          <w:i/>
        </w:rPr>
      </w:pPr>
      <w:r>
        <w:rPr>
          <w:rFonts w:ascii="Times New Roman" w:hAnsi="Times New Roman"/>
          <w:i/>
        </w:rPr>
        <w:t>Из информации, представленной в Контрольно—счетную палату города Пензы  прокуратурой Первомайского района города Пензы от 01.06.2017 №9-43в-2017</w:t>
      </w:r>
      <w:r w:rsidR="003013E0">
        <w:rPr>
          <w:rFonts w:ascii="Times New Roman" w:hAnsi="Times New Roman"/>
          <w:i/>
        </w:rPr>
        <w:t>,</w:t>
      </w:r>
      <w:r>
        <w:rPr>
          <w:rFonts w:ascii="Times New Roman" w:hAnsi="Times New Roman"/>
          <w:i/>
        </w:rPr>
        <w:t xml:space="preserve"> </w:t>
      </w:r>
      <w:r w:rsidR="003013E0">
        <w:rPr>
          <w:rFonts w:ascii="Times New Roman" w:hAnsi="Times New Roman"/>
          <w:i/>
        </w:rPr>
        <w:t xml:space="preserve"> </w:t>
      </w:r>
      <w:r>
        <w:rPr>
          <w:rFonts w:ascii="Times New Roman" w:hAnsi="Times New Roman"/>
          <w:i/>
        </w:rPr>
        <w:t xml:space="preserve">по результатам проверки в адрес директора МУП по очистке города было внесено представление об устранении нарушений земельного законодательства и законодательства об использовании муниципального имущества.  </w:t>
      </w:r>
    </w:p>
    <w:p w:rsidR="007179CC" w:rsidRDefault="007179CC" w:rsidP="007179CC">
      <w:pPr>
        <w:tabs>
          <w:tab w:val="left" w:pos="0"/>
        </w:tabs>
        <w:autoSpaceDE w:val="0"/>
        <w:autoSpaceDN w:val="0"/>
        <w:adjustRightInd w:val="0"/>
        <w:spacing w:after="0" w:line="240" w:lineRule="auto"/>
        <w:ind w:firstLine="709"/>
        <w:jc w:val="both"/>
        <w:rPr>
          <w:rFonts w:ascii="Times New Roman" w:hAnsi="Times New Roman"/>
          <w:spacing w:val="2"/>
        </w:rPr>
      </w:pPr>
    </w:p>
    <w:p w:rsidR="0024112A" w:rsidRDefault="0024112A" w:rsidP="007179CC">
      <w:pPr>
        <w:tabs>
          <w:tab w:val="left" w:pos="0"/>
        </w:tabs>
        <w:autoSpaceDE w:val="0"/>
        <w:autoSpaceDN w:val="0"/>
        <w:adjustRightInd w:val="0"/>
        <w:spacing w:after="0" w:line="240" w:lineRule="auto"/>
        <w:ind w:firstLine="709"/>
        <w:jc w:val="both"/>
        <w:rPr>
          <w:rFonts w:ascii="Times New Roman" w:hAnsi="Times New Roman"/>
          <w:i/>
        </w:rPr>
      </w:pPr>
    </w:p>
    <w:p w:rsidR="007179CC" w:rsidRPr="000122F0" w:rsidRDefault="00F13971" w:rsidP="000122F0">
      <w:pPr>
        <w:widowControl w:val="0"/>
        <w:spacing w:after="0" w:line="240" w:lineRule="auto"/>
        <w:ind w:firstLine="567"/>
        <w:jc w:val="both"/>
        <w:outlineLvl w:val="0"/>
        <w:rPr>
          <w:rFonts w:ascii="Times New Roman" w:hAnsi="Times New Roman"/>
          <w:b/>
        </w:rPr>
      </w:pPr>
      <w:r w:rsidRPr="00F13971">
        <w:rPr>
          <w:rFonts w:ascii="Times New Roman" w:hAnsi="Times New Roman"/>
          <w:b/>
        </w:rPr>
        <w:t xml:space="preserve">Проведена проверка </w:t>
      </w:r>
      <w:r w:rsidR="007179CC" w:rsidRPr="00A23C17">
        <w:rPr>
          <w:rFonts w:ascii="Times New Roman" w:hAnsi="Times New Roman"/>
          <w:b/>
        </w:rPr>
        <w:t>за 2015-2016 годы соблюдения действующего законодательства по владению, пользованию и распоряжению муниципальным имуществом, переданным в оперативное управление</w:t>
      </w:r>
      <w:r w:rsidR="007179CC" w:rsidRPr="00A23C17">
        <w:t xml:space="preserve"> </w:t>
      </w:r>
      <w:r w:rsidR="007179CC" w:rsidRPr="00A23C17">
        <w:rPr>
          <w:rFonts w:ascii="Times New Roman" w:hAnsi="Times New Roman"/>
          <w:b/>
        </w:rPr>
        <w:t>муниципальным учреждениям</w:t>
      </w:r>
      <w:r w:rsidR="007179CC">
        <w:rPr>
          <w:rFonts w:ascii="Times New Roman" w:hAnsi="Times New Roman"/>
          <w:b/>
        </w:rPr>
        <w:t>:</w:t>
      </w:r>
      <w:r w:rsidR="007179CC" w:rsidRPr="0037317B">
        <w:t xml:space="preserve"> </w:t>
      </w:r>
      <w:r w:rsidR="007179CC">
        <w:rPr>
          <w:rFonts w:ascii="Times New Roman" w:hAnsi="Times New Roman"/>
          <w:b/>
        </w:rPr>
        <w:t>МБУ</w:t>
      </w:r>
      <w:r w:rsidR="007179CC" w:rsidRPr="0037317B">
        <w:rPr>
          <w:rFonts w:ascii="Times New Roman" w:hAnsi="Times New Roman"/>
          <w:b/>
        </w:rPr>
        <w:t xml:space="preserve"> «Пензенский городской комплексный центр срочной социальной помощи населению»; </w:t>
      </w:r>
      <w:r w:rsidR="007179CC">
        <w:rPr>
          <w:rFonts w:ascii="Times New Roman" w:hAnsi="Times New Roman"/>
          <w:b/>
        </w:rPr>
        <w:t>МБУ</w:t>
      </w:r>
      <w:r w:rsidR="007179CC" w:rsidRPr="0037317B">
        <w:rPr>
          <w:rFonts w:ascii="Times New Roman" w:hAnsi="Times New Roman"/>
          <w:b/>
        </w:rPr>
        <w:t xml:space="preserve"> «Комплексный центр социальной помощи семье и детям» Октябрьского р</w:t>
      </w:r>
      <w:r w:rsidR="007179CC">
        <w:rPr>
          <w:rFonts w:ascii="Times New Roman" w:hAnsi="Times New Roman"/>
          <w:b/>
        </w:rPr>
        <w:t>айо</w:t>
      </w:r>
      <w:r w:rsidR="007179CC" w:rsidRPr="0037317B">
        <w:rPr>
          <w:rFonts w:ascii="Times New Roman" w:hAnsi="Times New Roman"/>
          <w:b/>
        </w:rPr>
        <w:t xml:space="preserve">на г.Пензы; </w:t>
      </w:r>
      <w:r w:rsidR="007179CC">
        <w:rPr>
          <w:rFonts w:ascii="Times New Roman" w:hAnsi="Times New Roman"/>
          <w:b/>
        </w:rPr>
        <w:t>МБУ</w:t>
      </w:r>
      <w:r w:rsidR="007179CC" w:rsidRPr="0037317B">
        <w:rPr>
          <w:rFonts w:ascii="Times New Roman" w:hAnsi="Times New Roman"/>
          <w:b/>
        </w:rPr>
        <w:t xml:space="preserve"> «Комплексный центр социальной помощи семье и детям» Первомайского р</w:t>
      </w:r>
      <w:r w:rsidR="007179CC">
        <w:rPr>
          <w:rFonts w:ascii="Times New Roman" w:hAnsi="Times New Roman"/>
          <w:b/>
        </w:rPr>
        <w:t>айо</w:t>
      </w:r>
      <w:r w:rsidR="007179CC" w:rsidRPr="0037317B">
        <w:rPr>
          <w:rFonts w:ascii="Times New Roman" w:hAnsi="Times New Roman"/>
          <w:b/>
        </w:rPr>
        <w:t xml:space="preserve">на г.Пензы; </w:t>
      </w:r>
      <w:r w:rsidR="007179CC">
        <w:rPr>
          <w:rFonts w:ascii="Times New Roman" w:hAnsi="Times New Roman"/>
          <w:b/>
        </w:rPr>
        <w:t>МБУ</w:t>
      </w:r>
      <w:r w:rsidR="007179CC" w:rsidRPr="0037317B">
        <w:rPr>
          <w:rFonts w:ascii="Times New Roman" w:hAnsi="Times New Roman"/>
          <w:b/>
        </w:rPr>
        <w:t xml:space="preserve"> «Комплексный центр социальной помощи семье и детям» Ленинского р</w:t>
      </w:r>
      <w:r w:rsidR="007179CC">
        <w:rPr>
          <w:rFonts w:ascii="Times New Roman" w:hAnsi="Times New Roman"/>
          <w:b/>
        </w:rPr>
        <w:t>айо</w:t>
      </w:r>
      <w:r w:rsidR="007179CC" w:rsidRPr="0037317B">
        <w:rPr>
          <w:rFonts w:ascii="Times New Roman" w:hAnsi="Times New Roman"/>
          <w:b/>
        </w:rPr>
        <w:t xml:space="preserve">на г. Пензы; </w:t>
      </w:r>
      <w:r w:rsidR="007179CC">
        <w:rPr>
          <w:rFonts w:ascii="Times New Roman" w:hAnsi="Times New Roman"/>
          <w:b/>
        </w:rPr>
        <w:t>МАУ</w:t>
      </w:r>
      <w:r w:rsidR="007179CC" w:rsidRPr="0037317B">
        <w:rPr>
          <w:rFonts w:ascii="Times New Roman" w:hAnsi="Times New Roman"/>
          <w:b/>
        </w:rPr>
        <w:t xml:space="preserve"> «Детское и лечебное питание»</w:t>
      </w:r>
      <w:r w:rsidRPr="00F13971">
        <w:rPr>
          <w:rFonts w:ascii="Times New Roman" w:hAnsi="Times New Roman"/>
          <w:b/>
          <w:bCs/>
          <w:color w:val="000000"/>
          <w:spacing w:val="-8"/>
        </w:rPr>
        <w:t xml:space="preserve">, в </w:t>
      </w:r>
      <w:r w:rsidR="00801BE4">
        <w:rPr>
          <w:rFonts w:ascii="Times New Roman" w:hAnsi="Times New Roman"/>
          <w:b/>
          <w:bCs/>
          <w:color w:val="000000"/>
          <w:spacing w:val="-8"/>
        </w:rPr>
        <w:t xml:space="preserve">ходе </w:t>
      </w:r>
      <w:r w:rsidRPr="00F13971">
        <w:rPr>
          <w:rFonts w:ascii="Times New Roman" w:hAnsi="Times New Roman"/>
          <w:b/>
          <w:bCs/>
          <w:color w:val="000000"/>
          <w:spacing w:val="-8"/>
        </w:rPr>
        <w:t xml:space="preserve"> </w:t>
      </w:r>
      <w:r w:rsidR="00CB0E21">
        <w:rPr>
          <w:rFonts w:ascii="Times New Roman" w:hAnsi="Times New Roman"/>
          <w:b/>
          <w:bCs/>
          <w:color w:val="000000"/>
          <w:spacing w:val="-8"/>
        </w:rPr>
        <w:t xml:space="preserve">контрольного мероприятия </w:t>
      </w:r>
      <w:r w:rsidR="000122F0">
        <w:rPr>
          <w:rFonts w:ascii="Times New Roman" w:hAnsi="Times New Roman"/>
          <w:b/>
        </w:rPr>
        <w:t xml:space="preserve"> </w:t>
      </w:r>
      <w:r w:rsidR="00DD7802">
        <w:rPr>
          <w:rFonts w:ascii="Times New Roman" w:hAnsi="Times New Roman"/>
        </w:rPr>
        <w:t>в</w:t>
      </w:r>
      <w:r w:rsidR="007179CC" w:rsidRPr="00A23C17">
        <w:rPr>
          <w:rFonts w:ascii="Times New Roman" w:hAnsi="Times New Roman"/>
        </w:rPr>
        <w:t xml:space="preserve">ыявлено </w:t>
      </w:r>
      <w:r w:rsidR="007179CC" w:rsidRPr="008D5A49">
        <w:rPr>
          <w:rFonts w:ascii="Times New Roman" w:hAnsi="Times New Roman"/>
        </w:rPr>
        <w:t>нарушений, связанных с использованием</w:t>
      </w:r>
      <w:r w:rsidR="007179CC">
        <w:rPr>
          <w:rFonts w:ascii="Times New Roman" w:hAnsi="Times New Roman"/>
        </w:rPr>
        <w:t xml:space="preserve"> и учетом</w:t>
      </w:r>
      <w:r w:rsidR="007179CC" w:rsidRPr="008D5A49">
        <w:rPr>
          <w:rFonts w:ascii="Times New Roman" w:hAnsi="Times New Roman"/>
        </w:rPr>
        <w:t xml:space="preserve"> муниципального имущества на </w:t>
      </w:r>
      <w:r w:rsidR="007179CC" w:rsidRPr="00894648">
        <w:rPr>
          <w:rFonts w:ascii="Times New Roman" w:hAnsi="Times New Roman"/>
        </w:rPr>
        <w:t>сумму 8</w:t>
      </w:r>
      <w:r w:rsidR="007179CC">
        <w:rPr>
          <w:rFonts w:ascii="Times New Roman" w:hAnsi="Times New Roman"/>
        </w:rPr>
        <w:t>66</w:t>
      </w:r>
      <w:r w:rsidR="007179CC" w:rsidRPr="00894648">
        <w:rPr>
          <w:rFonts w:ascii="Times New Roman" w:hAnsi="Times New Roman"/>
        </w:rPr>
        <w:t>4,49 тыс.</w:t>
      </w:r>
      <w:r w:rsidR="007179CC" w:rsidRPr="008D5A49">
        <w:rPr>
          <w:rFonts w:ascii="Times New Roman" w:hAnsi="Times New Roman"/>
        </w:rPr>
        <w:t xml:space="preserve"> руб., из них:</w:t>
      </w:r>
    </w:p>
    <w:p w:rsidR="007179CC" w:rsidRDefault="007179CC" w:rsidP="007179CC">
      <w:pPr>
        <w:pStyle w:val="ae"/>
        <w:widowControl w:val="0"/>
        <w:ind w:left="0" w:firstLine="709"/>
        <w:rPr>
          <w:rFonts w:ascii="Times New Roman" w:eastAsia="TimesNewRomanPSMT" w:hAnsi="Times New Roman" w:cs="TimesNewRomanPSMT"/>
        </w:rPr>
      </w:pPr>
      <w:r>
        <w:rPr>
          <w:rFonts w:ascii="Times New Roman" w:eastAsia="TimesNewRomanPSMT" w:hAnsi="Times New Roman" w:cs="TimesNewRomanPSMT"/>
        </w:rPr>
        <w:t>2118,6 тыс. руб. – в Реестр муниципальной собственности города Пензы не включено особо ценное движимое имущество муниципальных автономных и бюджетных учреждений, стоимость которого составляет менее 10,0 тыс. руб.;</w:t>
      </w:r>
    </w:p>
    <w:p w:rsidR="007179CC" w:rsidRDefault="007179CC" w:rsidP="007179CC">
      <w:pPr>
        <w:pStyle w:val="ae"/>
        <w:widowControl w:val="0"/>
        <w:ind w:left="0" w:firstLine="709"/>
        <w:rPr>
          <w:rFonts w:ascii="Times New Roman" w:eastAsia="TimesNewRomanPSMT" w:hAnsi="Times New Roman" w:cs="TimesNewRomanPSMT"/>
        </w:rPr>
      </w:pPr>
      <w:r>
        <w:rPr>
          <w:rFonts w:ascii="Times New Roman" w:eastAsia="TimesNewRomanPSMT" w:hAnsi="Times New Roman" w:cs="TimesNewRomanPSMT"/>
        </w:rPr>
        <w:t>1593,8 тыс. руб. – в Реестр муниципальной собственности города Пензы не включена информация об объектах движимого имущества, приобретенных муниципальными учреждениями в 2016 году;</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773,95 тыс. руб. – объекты основных средств, относящиеся согласно ОКОФ к подразделу «Производственный и хозяйственный инвентарь» по бухгалтерскому учету учреждений числились на счете 101.04 «Машины и оборудование»;</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713,1 тыс. руб. – к бухгалтерскому учету </w:t>
      </w:r>
      <w:r w:rsidRPr="00047FC6">
        <w:rPr>
          <w:rFonts w:ascii="Times New Roman" w:hAnsi="Times New Roman"/>
        </w:rPr>
        <w:t>МБУ КЦСПСиД Ленинского района</w:t>
      </w:r>
      <w:r>
        <w:rPr>
          <w:rFonts w:ascii="Times New Roman" w:hAnsi="Times New Roman"/>
        </w:rPr>
        <w:t xml:space="preserve"> принят земельный участок, который не был передан учреждению в постоянное (бессрочное) пользование, соответственно не было получено свидетельство о государственной регистрации права постоянного (бессрочного) пользования;</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573,0 тыс. руб. – объекты основных средств, относящиеся согласно ОКОФ к подразделу «Сооружения» по бухгалтерскому учету учреждений числились на счете 101.02 «Нежилые помещения»;</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563,9 тыс. руб. – находящийся в оперативном управлении мини-магазин с ноября 2016 года не используется в деятельности МБУ КЦСПСиД Октябрьского района по причине невозможности заключения договора водоснабжения и водоотведения, однако меры по его изъятию либо списанию не приняты;</w:t>
      </w:r>
    </w:p>
    <w:p w:rsidR="007179CC" w:rsidRDefault="007179CC" w:rsidP="007179CC">
      <w:pPr>
        <w:pStyle w:val="ae"/>
        <w:widowControl w:val="0"/>
        <w:ind w:left="0" w:firstLine="709"/>
        <w:rPr>
          <w:rFonts w:ascii="Times New Roman" w:eastAsia="TimesNewRomanPSMT" w:hAnsi="Times New Roman" w:cs="TimesNewRomanPSMT"/>
        </w:rPr>
      </w:pPr>
      <w:r>
        <w:rPr>
          <w:rFonts w:ascii="Times New Roman" w:eastAsia="TimesNewRomanPSMT" w:hAnsi="Times New Roman" w:cs="TimesNewRomanPSMT"/>
        </w:rPr>
        <w:lastRenderedPageBreak/>
        <w:t xml:space="preserve">555,5 тыс. руб. – в перечень особо ценного движимого имущества </w:t>
      </w:r>
      <w:r w:rsidRPr="00C225E3">
        <w:rPr>
          <w:rFonts w:ascii="Times New Roman" w:hAnsi="Times New Roman"/>
        </w:rPr>
        <w:t>МБУ ПГКЦССПН</w:t>
      </w:r>
      <w:r>
        <w:rPr>
          <w:rFonts w:ascii="Times New Roman" w:eastAsia="TimesNewRomanPSMT" w:hAnsi="Times New Roman" w:cs="TimesNewRomanPSMT"/>
        </w:rPr>
        <w:t xml:space="preserve"> не включено автотранспортное средство ГАЗ-32213 (специализированный пассажирский);</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481,2 тыс. руб. – объекты основных средств, относящиеся согласно ОКОФ к подразделу «Машины и оборудование» по бухгалтерскому учету учреждений числились на счете 101.06 «Производственный и хозяйственный инвентарь»;</w:t>
      </w:r>
    </w:p>
    <w:p w:rsidR="007179CC" w:rsidRDefault="007179CC" w:rsidP="007179CC">
      <w:pPr>
        <w:pStyle w:val="ae"/>
        <w:widowControl w:val="0"/>
        <w:ind w:firstLine="709"/>
        <w:rPr>
          <w:rFonts w:ascii="Times New Roman" w:eastAsia="TimesNewRomanPSMT" w:hAnsi="Times New Roman" w:cs="TimesNewRomanPSMT"/>
        </w:rPr>
      </w:pPr>
      <w:r w:rsidRPr="00EF26B5">
        <w:rPr>
          <w:rFonts w:ascii="Times New Roman" w:eastAsia="TimesNewRomanPSMT" w:hAnsi="Times New Roman" w:cs="TimesNewRomanPSMT"/>
        </w:rPr>
        <w:t>360,0 тыс. руб.</w:t>
      </w:r>
      <w:r>
        <w:rPr>
          <w:rFonts w:ascii="Times New Roman" w:eastAsia="TimesNewRomanPSMT" w:hAnsi="Times New Roman" w:cs="TimesNewRomanPSMT"/>
        </w:rPr>
        <w:t xml:space="preserve"> – </w:t>
      </w:r>
      <w:r w:rsidRPr="00EF26B5">
        <w:rPr>
          <w:rFonts w:ascii="Times New Roman" w:eastAsia="TimesNewRomanPSMT" w:hAnsi="Times New Roman" w:cs="TimesNewRomanPSMT"/>
        </w:rPr>
        <w:t>из</w:t>
      </w:r>
      <w:r>
        <w:rPr>
          <w:rFonts w:ascii="Times New Roman" w:eastAsia="TimesNewRomanPSMT" w:hAnsi="Times New Roman" w:cs="TimesNewRomanPSMT"/>
        </w:rPr>
        <w:t xml:space="preserve"> </w:t>
      </w:r>
      <w:r w:rsidRPr="00EF26B5">
        <w:rPr>
          <w:rFonts w:ascii="Times New Roman" w:eastAsia="TimesNewRomanPSMT" w:hAnsi="Times New Roman" w:cs="TimesNewRomanPSMT"/>
        </w:rPr>
        <w:t>перечня особо ценного движимого имущества МБУ ПГКЦССПН на момент проведения проверки не исключен списанный в декабре 2016 года автомобиль ГАЗ – 2752</w:t>
      </w:r>
      <w:r>
        <w:rPr>
          <w:rFonts w:ascii="Times New Roman" w:eastAsia="TimesNewRomanPSMT" w:hAnsi="Times New Roman" w:cs="TimesNewRomanPSMT"/>
        </w:rPr>
        <w:t>;</w:t>
      </w:r>
    </w:p>
    <w:p w:rsidR="007179CC" w:rsidRDefault="007179CC" w:rsidP="007179CC">
      <w:pPr>
        <w:pStyle w:val="ae"/>
        <w:widowControl w:val="0"/>
        <w:ind w:left="0" w:firstLine="709"/>
        <w:rPr>
          <w:rFonts w:ascii="Times New Roman" w:eastAsia="TimesNewRomanPSMT" w:hAnsi="Times New Roman" w:cs="TimesNewRomanPSMT"/>
        </w:rPr>
      </w:pPr>
      <w:r>
        <w:rPr>
          <w:rFonts w:ascii="Times New Roman" w:eastAsia="TimesNewRomanPSMT" w:hAnsi="Times New Roman" w:cs="TimesNewRomanPSMT"/>
        </w:rPr>
        <w:t>337,7 тыс. руб. – из Реестра муниципальной собственности города Пензы не исключена информация о списанных в 2016 году объектах особо ценного движимого имущества;</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116,2 тыс. руб. – в нарушение требований Инструкции по применению Единого плана счетов бухгалтерского учета, утвержденной приказом Минфина от 01.12.2010 №157н, на объекты основных средств стоимостью до 40,0 тыс. руб. в полном объеме не начислена амортизация;</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106,6 тыс. руб. – инвентарные карточки группового учета основных средств открывались на группу объектов основных средств, относящихся к производственному и хозяйственному инвентарю, однако не имеющих одно и тоже производственное назначение и технические характеристики, при этом имеющих разную стоимость;</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92,2 тыс. руб. – на балансовом учете учреждений числились объекты основных средств стоимостью до 3-х тыс. руб. включительно, тогда как должны списываться с баланса с одновременным отражением на забалансовом счете;</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90,8 тыс. руб. – инвентарные карточки группового учета основных средств открывались на группу объектов основных средств, относящихся к машинам и оборудованию;</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69,7 тыс. руб. – находящийся в оперативном управлении автомобиль с августа 2015 года не используется в деятельности </w:t>
      </w:r>
      <w:r w:rsidRPr="00047FC6">
        <w:rPr>
          <w:rFonts w:ascii="Times New Roman" w:hAnsi="Times New Roman"/>
        </w:rPr>
        <w:t>МБУ КЦСПСиД Ленинского района</w:t>
      </w:r>
      <w:r>
        <w:rPr>
          <w:rFonts w:ascii="Times New Roman" w:hAnsi="Times New Roman"/>
        </w:rPr>
        <w:t xml:space="preserve"> в связи с тем, что техническое состояние автомобиля не позволяет осуществлять его дальнейшую эксплуатацию, однако меры по его списанию на момент проверки приняты</w:t>
      </w:r>
      <w:r w:rsidRPr="00A13A69">
        <w:rPr>
          <w:rFonts w:ascii="Times New Roman" w:hAnsi="Times New Roman"/>
        </w:rPr>
        <w:t xml:space="preserve"> </w:t>
      </w:r>
      <w:r>
        <w:rPr>
          <w:rFonts w:ascii="Times New Roman" w:hAnsi="Times New Roman"/>
        </w:rPr>
        <w:t>не были;</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58,5 тыс. руб. – списанные с бухгалтерского учета </w:t>
      </w:r>
      <w:r w:rsidRPr="00047FC6">
        <w:rPr>
          <w:rFonts w:ascii="Times New Roman" w:hAnsi="Times New Roman"/>
        </w:rPr>
        <w:t>МБУ КЦСПСиД Ленинского район</w:t>
      </w:r>
      <w:r>
        <w:rPr>
          <w:rFonts w:ascii="Times New Roman" w:hAnsi="Times New Roman"/>
        </w:rPr>
        <w:t>а объекты особо ценного движимого имущества утилизированы с нарушением требований действующего законодательства;</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34,61 тыс. руб. – объекты основных средств списывались с бухгалтерского учета учреждений по причине их ввода в эксплуатацию либо вообще без указания причин списания;</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6,8 тыс. руб. – выявленная в ходе инвентаризации в </w:t>
      </w:r>
      <w:r w:rsidRPr="00C225E3">
        <w:rPr>
          <w:rFonts w:ascii="Times New Roman" w:hAnsi="Times New Roman"/>
        </w:rPr>
        <w:t>МБУ ПГКЦССПН</w:t>
      </w:r>
      <w:r>
        <w:rPr>
          <w:rFonts w:ascii="Times New Roman" w:hAnsi="Times New Roman"/>
        </w:rPr>
        <w:t xml:space="preserve"> недостача объектов основных средств;</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6,62 тыс. руб. – объекты основных средств стоимостью более 3-х тыс. руб. числились на забалансовом учете, тогда как должны числиться на балансе учреждений;</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5,64 тыс. руб. – объекты основных средств приобретены и приняты к бухгалтерскому учету как объекты материальных запасов;</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5,47 тыс. руб. – по состоянию на 01.01.2017 года излишне уплачен налог на имущество организаций в связи с наличием дебиторской задолженности и уплатой налога на имущество организаций в 2015 и 2016 годах исходя из завышенной остаточной стоимости имущества;</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0,6 тыс. руб. – расхождения данных, отраженных в регистрах бухгалтерского учета </w:t>
      </w:r>
      <w:r w:rsidRPr="00C225E3">
        <w:rPr>
          <w:rFonts w:ascii="Times New Roman" w:hAnsi="Times New Roman"/>
        </w:rPr>
        <w:t>МБУ ПГКЦССПН</w:t>
      </w:r>
      <w:r>
        <w:rPr>
          <w:rFonts w:ascii="Times New Roman" w:hAnsi="Times New Roman"/>
        </w:rPr>
        <w:t>, с данными в годовой бухгалтерской отчетности, составленной за 2015 и 2016 годы.</w:t>
      </w:r>
    </w:p>
    <w:p w:rsidR="00932593" w:rsidRDefault="00932593" w:rsidP="00932593">
      <w:pPr>
        <w:pStyle w:val="ae"/>
        <w:widowControl w:val="0"/>
        <w:tabs>
          <w:tab w:val="left" w:pos="0"/>
        </w:tabs>
        <w:ind w:left="0" w:firstLine="567"/>
        <w:rPr>
          <w:rFonts w:ascii="Times New Roman" w:hAnsi="Times New Roman"/>
          <w:b/>
          <w:i/>
        </w:rPr>
      </w:pPr>
    </w:p>
    <w:p w:rsidR="00932593" w:rsidRPr="00C95847" w:rsidRDefault="00932593" w:rsidP="00932593">
      <w:pPr>
        <w:pStyle w:val="ae"/>
        <w:rPr>
          <w:rFonts w:ascii="Times New Roman" w:hAnsi="Times New Roman"/>
        </w:rPr>
      </w:pPr>
      <w:r w:rsidRPr="00801BE4">
        <w:rPr>
          <w:rFonts w:ascii="Times New Roman" w:hAnsi="Times New Roman"/>
          <w:b/>
          <w:i/>
        </w:rPr>
        <w:t>По результатам контрольного мероприятия направлены</w:t>
      </w:r>
      <w:r>
        <w:rPr>
          <w:rFonts w:ascii="Times New Roman" w:hAnsi="Times New Roman"/>
          <w:b/>
          <w:i/>
        </w:rPr>
        <w:t xml:space="preserve"> представления:</w:t>
      </w:r>
      <w:r w:rsidRPr="00932593">
        <w:rPr>
          <w:rFonts w:ascii="Times New Roman" w:hAnsi="Times New Roman"/>
        </w:rPr>
        <w:t xml:space="preserve"> </w:t>
      </w:r>
      <w:r w:rsidR="000C1874">
        <w:rPr>
          <w:rFonts w:ascii="Times New Roman" w:hAnsi="Times New Roman"/>
        </w:rPr>
        <w:t xml:space="preserve">в </w:t>
      </w:r>
      <w:r w:rsidRPr="00C95847">
        <w:rPr>
          <w:rFonts w:ascii="Times New Roman" w:hAnsi="Times New Roman"/>
        </w:rPr>
        <w:t>Управление муниципального имущества администрации города Пензы</w:t>
      </w:r>
      <w:r w:rsidR="00475C26">
        <w:rPr>
          <w:rFonts w:ascii="Times New Roman" w:hAnsi="Times New Roman"/>
        </w:rPr>
        <w:t xml:space="preserve"> (от 21.03.2017 №75/ксп)</w:t>
      </w:r>
      <w:r w:rsidRPr="00C95847">
        <w:rPr>
          <w:rFonts w:ascii="Times New Roman" w:hAnsi="Times New Roman"/>
        </w:rPr>
        <w:t xml:space="preserve">, муниципальное бюджетное учреждение </w:t>
      </w:r>
      <w:r w:rsidRPr="00C95847">
        <w:rPr>
          <w:rFonts w:ascii="Times New Roman" w:eastAsia="TimesNewRomanPSMT" w:hAnsi="Times New Roman" w:cs="TimesNewRomanPSMT"/>
        </w:rPr>
        <w:t>«Пензенский городской комплексный центр срочной социальной помощи населению»</w:t>
      </w:r>
      <w:r w:rsidR="00475C26">
        <w:rPr>
          <w:rFonts w:ascii="Times New Roman" w:eastAsia="TimesNewRomanPSMT" w:hAnsi="Times New Roman" w:cs="TimesNewRomanPSMT"/>
        </w:rPr>
        <w:t xml:space="preserve"> (от 21.03.2017 №80/ксп)</w:t>
      </w:r>
      <w:r w:rsidRPr="00C95847">
        <w:rPr>
          <w:rFonts w:ascii="Times New Roman" w:eastAsia="TimesNewRomanPSMT" w:hAnsi="Times New Roman" w:cs="TimesNewRomanPSMT"/>
        </w:rPr>
        <w:t xml:space="preserve">, </w:t>
      </w:r>
      <w:r w:rsidRPr="00C95847">
        <w:rPr>
          <w:rFonts w:ascii="Times New Roman" w:hAnsi="Times New Roman"/>
        </w:rPr>
        <w:t xml:space="preserve">муниципальное бюджетное учреждение </w:t>
      </w:r>
      <w:r w:rsidRPr="00C95847">
        <w:rPr>
          <w:rFonts w:ascii="Times New Roman" w:eastAsia="TimesNewRomanPSMT" w:hAnsi="Times New Roman" w:cs="TimesNewRomanPSMT"/>
        </w:rPr>
        <w:t>«Комплексный центр социальной помощи семье и детям» Октябрьского района г. Пензы</w:t>
      </w:r>
      <w:r w:rsidR="000C1874">
        <w:rPr>
          <w:rFonts w:ascii="Times New Roman" w:eastAsia="TimesNewRomanPSMT" w:hAnsi="Times New Roman" w:cs="TimesNewRomanPSMT"/>
        </w:rPr>
        <w:t xml:space="preserve"> (от 21.03.2017 №77/ксп)</w:t>
      </w:r>
      <w:r w:rsidRPr="00C95847">
        <w:rPr>
          <w:rFonts w:ascii="Times New Roman" w:eastAsia="TimesNewRomanPSMT" w:hAnsi="Times New Roman" w:cs="TimesNewRomanPSMT"/>
        </w:rPr>
        <w:t xml:space="preserve">, </w:t>
      </w:r>
      <w:r w:rsidRPr="00C95847">
        <w:rPr>
          <w:rFonts w:ascii="Times New Roman" w:hAnsi="Times New Roman"/>
        </w:rPr>
        <w:t xml:space="preserve">муниципальное бюджетное учреждение </w:t>
      </w:r>
      <w:r w:rsidRPr="00C95847">
        <w:rPr>
          <w:rFonts w:ascii="Times New Roman" w:eastAsia="TimesNewRomanPSMT" w:hAnsi="Times New Roman" w:cs="TimesNewRomanPSMT"/>
        </w:rPr>
        <w:t>«Комплексный центр социальной помощи семье и детям» Ленинского района г. Пензы</w:t>
      </w:r>
      <w:r w:rsidR="00475C26">
        <w:rPr>
          <w:rFonts w:ascii="Times New Roman" w:eastAsia="TimesNewRomanPSMT" w:hAnsi="Times New Roman" w:cs="TimesNewRomanPSMT"/>
        </w:rPr>
        <w:t xml:space="preserve"> (от 21.03.2017 №78/ксп)</w:t>
      </w:r>
      <w:r w:rsidRPr="00C95847">
        <w:rPr>
          <w:rFonts w:ascii="Times New Roman" w:eastAsia="TimesNewRomanPSMT" w:hAnsi="Times New Roman" w:cs="TimesNewRomanPSMT"/>
        </w:rPr>
        <w:t xml:space="preserve">, </w:t>
      </w:r>
      <w:r w:rsidRPr="00C95847">
        <w:rPr>
          <w:rFonts w:ascii="Times New Roman" w:hAnsi="Times New Roman"/>
        </w:rPr>
        <w:t xml:space="preserve">муниципальное бюджетное учреждение </w:t>
      </w:r>
      <w:r w:rsidRPr="00C95847">
        <w:rPr>
          <w:rFonts w:ascii="Times New Roman" w:eastAsia="TimesNewRomanPSMT" w:hAnsi="Times New Roman" w:cs="TimesNewRomanPSMT"/>
        </w:rPr>
        <w:t>«Комплексный центр социальной помощи семье и детям» Первомайского района г. Пензы</w:t>
      </w:r>
      <w:r w:rsidR="000C1874">
        <w:rPr>
          <w:rFonts w:ascii="Times New Roman" w:eastAsia="TimesNewRomanPSMT" w:hAnsi="Times New Roman" w:cs="TimesNewRomanPSMT"/>
        </w:rPr>
        <w:t xml:space="preserve"> (от 21.03.2017 №76/ксп)</w:t>
      </w:r>
      <w:r w:rsidRPr="00C95847">
        <w:rPr>
          <w:rFonts w:ascii="Times New Roman" w:eastAsia="TimesNewRomanPSMT" w:hAnsi="Times New Roman" w:cs="TimesNewRomanPSMT"/>
        </w:rPr>
        <w:t>, муниципальное автономное учреждение «Детское и лечебное питание»</w:t>
      </w:r>
      <w:r w:rsidR="000C1874">
        <w:rPr>
          <w:rFonts w:ascii="Times New Roman" w:eastAsia="TimesNewRomanPSMT" w:hAnsi="Times New Roman" w:cs="TimesNewRomanPSMT"/>
        </w:rPr>
        <w:t xml:space="preserve"> (от 21.03.2017 №79/ксп)</w:t>
      </w:r>
      <w:r w:rsidR="00CF3917">
        <w:rPr>
          <w:rFonts w:ascii="Times New Roman" w:eastAsia="TimesNewRomanPSMT" w:hAnsi="Times New Roman" w:cs="TimesNewRomanPSMT"/>
        </w:rPr>
        <w:t>.</w:t>
      </w:r>
      <w:r w:rsidR="000C1874">
        <w:rPr>
          <w:rFonts w:ascii="Times New Roman" w:eastAsia="TimesNewRomanPSMT" w:hAnsi="Times New Roman" w:cs="TimesNewRomanPSMT"/>
        </w:rPr>
        <w:t xml:space="preserve"> </w:t>
      </w:r>
    </w:p>
    <w:p w:rsidR="003013E0" w:rsidRDefault="003013E0" w:rsidP="00932593">
      <w:pPr>
        <w:tabs>
          <w:tab w:val="left" w:pos="0"/>
        </w:tabs>
        <w:spacing w:after="0" w:line="240" w:lineRule="auto"/>
        <w:ind w:firstLine="567"/>
        <w:jc w:val="both"/>
        <w:rPr>
          <w:rFonts w:ascii="Times New Roman" w:hAnsi="Times New Roman"/>
        </w:rPr>
      </w:pPr>
    </w:p>
    <w:p w:rsidR="00932593" w:rsidRPr="00801BE4" w:rsidRDefault="00932593" w:rsidP="00932593">
      <w:pPr>
        <w:tabs>
          <w:tab w:val="left" w:pos="0"/>
        </w:tabs>
        <w:spacing w:after="0" w:line="240" w:lineRule="auto"/>
        <w:ind w:firstLine="567"/>
        <w:jc w:val="both"/>
        <w:rPr>
          <w:rFonts w:ascii="Times New Roman" w:hAnsi="Times New Roman"/>
        </w:rPr>
      </w:pPr>
      <w:r w:rsidRPr="00801BE4">
        <w:rPr>
          <w:rFonts w:ascii="Times New Roman" w:hAnsi="Times New Roman"/>
        </w:rPr>
        <w:t xml:space="preserve">Отчеты о результатах проведенной проверки были направлены: Главе города Пензы (письмо от </w:t>
      </w:r>
      <w:r w:rsidR="00475C26">
        <w:rPr>
          <w:rFonts w:ascii="Times New Roman" w:hAnsi="Times New Roman"/>
        </w:rPr>
        <w:t>21</w:t>
      </w:r>
      <w:r w:rsidRPr="00801BE4">
        <w:rPr>
          <w:rFonts w:ascii="Times New Roman" w:hAnsi="Times New Roman"/>
        </w:rPr>
        <w:t>.03.201</w:t>
      </w:r>
      <w:r w:rsidR="00475C26">
        <w:rPr>
          <w:rFonts w:ascii="Times New Roman" w:hAnsi="Times New Roman"/>
        </w:rPr>
        <w:t>7</w:t>
      </w:r>
      <w:r w:rsidRPr="00801BE4">
        <w:rPr>
          <w:rFonts w:ascii="Times New Roman" w:hAnsi="Times New Roman"/>
        </w:rPr>
        <w:t xml:space="preserve"> №</w:t>
      </w:r>
      <w:r w:rsidR="00475C26">
        <w:rPr>
          <w:rFonts w:ascii="Times New Roman" w:hAnsi="Times New Roman"/>
        </w:rPr>
        <w:t>73</w:t>
      </w:r>
      <w:r w:rsidRPr="00801BE4">
        <w:rPr>
          <w:rFonts w:ascii="Times New Roman" w:hAnsi="Times New Roman"/>
        </w:rPr>
        <w:t xml:space="preserve">/ксп), главе администрации города Пензы (письмо от </w:t>
      </w:r>
      <w:r w:rsidR="00CF3917">
        <w:rPr>
          <w:rFonts w:ascii="Times New Roman" w:hAnsi="Times New Roman"/>
        </w:rPr>
        <w:t>21</w:t>
      </w:r>
      <w:r w:rsidRPr="00801BE4">
        <w:rPr>
          <w:rFonts w:ascii="Times New Roman" w:hAnsi="Times New Roman"/>
        </w:rPr>
        <w:t>.03.201</w:t>
      </w:r>
      <w:r w:rsidR="00CF3917">
        <w:rPr>
          <w:rFonts w:ascii="Times New Roman" w:hAnsi="Times New Roman"/>
        </w:rPr>
        <w:t>7</w:t>
      </w:r>
      <w:r w:rsidRPr="00801BE4">
        <w:rPr>
          <w:rFonts w:ascii="Times New Roman" w:hAnsi="Times New Roman"/>
        </w:rPr>
        <w:t xml:space="preserve"> №</w:t>
      </w:r>
      <w:r w:rsidR="00CF3917">
        <w:rPr>
          <w:rFonts w:ascii="Times New Roman" w:hAnsi="Times New Roman"/>
        </w:rPr>
        <w:t>7</w:t>
      </w:r>
      <w:r w:rsidRPr="00801BE4">
        <w:rPr>
          <w:rFonts w:ascii="Times New Roman" w:hAnsi="Times New Roman"/>
        </w:rPr>
        <w:t xml:space="preserve">2/ксп), </w:t>
      </w:r>
      <w:r w:rsidR="00CF3917">
        <w:rPr>
          <w:rFonts w:ascii="Times New Roman" w:hAnsi="Times New Roman"/>
        </w:rPr>
        <w:t xml:space="preserve">Социальное </w:t>
      </w:r>
      <w:r w:rsidRPr="00801BE4">
        <w:rPr>
          <w:rFonts w:ascii="Times New Roman" w:hAnsi="Times New Roman"/>
        </w:rPr>
        <w:t xml:space="preserve">управление города Пензы (письмо от </w:t>
      </w:r>
      <w:r w:rsidR="00CF3917">
        <w:rPr>
          <w:rFonts w:ascii="Times New Roman" w:hAnsi="Times New Roman"/>
        </w:rPr>
        <w:t>21</w:t>
      </w:r>
      <w:r w:rsidRPr="00801BE4">
        <w:rPr>
          <w:rFonts w:ascii="Times New Roman" w:hAnsi="Times New Roman"/>
        </w:rPr>
        <w:t>.03.201</w:t>
      </w:r>
      <w:r w:rsidR="00CF3917">
        <w:rPr>
          <w:rFonts w:ascii="Times New Roman" w:hAnsi="Times New Roman"/>
        </w:rPr>
        <w:t>7</w:t>
      </w:r>
      <w:r w:rsidRPr="00801BE4">
        <w:rPr>
          <w:rFonts w:ascii="Times New Roman" w:hAnsi="Times New Roman"/>
        </w:rPr>
        <w:t xml:space="preserve"> №</w:t>
      </w:r>
      <w:r w:rsidR="00CF3917">
        <w:rPr>
          <w:rFonts w:ascii="Times New Roman" w:hAnsi="Times New Roman"/>
        </w:rPr>
        <w:t>74</w:t>
      </w:r>
      <w:r w:rsidRPr="00801BE4">
        <w:rPr>
          <w:rFonts w:ascii="Times New Roman" w:hAnsi="Times New Roman"/>
        </w:rPr>
        <w:t xml:space="preserve">/ксп), прокуратуру Ленинского </w:t>
      </w:r>
      <w:r w:rsidRPr="00801BE4">
        <w:rPr>
          <w:rFonts w:ascii="Times New Roman" w:hAnsi="Times New Roman"/>
        </w:rPr>
        <w:lastRenderedPageBreak/>
        <w:t xml:space="preserve">района города Пензы (письмо от </w:t>
      </w:r>
      <w:r w:rsidR="00CF3917">
        <w:rPr>
          <w:rFonts w:ascii="Times New Roman" w:hAnsi="Times New Roman"/>
        </w:rPr>
        <w:t>21</w:t>
      </w:r>
      <w:r w:rsidRPr="00801BE4">
        <w:rPr>
          <w:rFonts w:ascii="Times New Roman" w:hAnsi="Times New Roman"/>
        </w:rPr>
        <w:t>.03.201</w:t>
      </w:r>
      <w:r w:rsidR="00CF3917">
        <w:rPr>
          <w:rFonts w:ascii="Times New Roman" w:hAnsi="Times New Roman"/>
        </w:rPr>
        <w:t>7</w:t>
      </w:r>
      <w:r w:rsidRPr="00801BE4">
        <w:rPr>
          <w:rFonts w:ascii="Times New Roman" w:hAnsi="Times New Roman"/>
        </w:rPr>
        <w:t xml:space="preserve"> №</w:t>
      </w:r>
      <w:r w:rsidR="00CF3917">
        <w:rPr>
          <w:rFonts w:ascii="Times New Roman" w:hAnsi="Times New Roman"/>
        </w:rPr>
        <w:t>81</w:t>
      </w:r>
      <w:r w:rsidRPr="00801BE4">
        <w:rPr>
          <w:rFonts w:ascii="Times New Roman" w:hAnsi="Times New Roman"/>
        </w:rPr>
        <w:t>/ксп), которая по территориальности направила в прокуратуру Первомайского района</w:t>
      </w:r>
      <w:r w:rsidR="00317B5A">
        <w:rPr>
          <w:rFonts w:ascii="Times New Roman" w:hAnsi="Times New Roman"/>
        </w:rPr>
        <w:t>, Октябрьского района</w:t>
      </w:r>
      <w:r w:rsidRPr="00801BE4">
        <w:rPr>
          <w:rFonts w:ascii="Times New Roman" w:hAnsi="Times New Roman"/>
        </w:rPr>
        <w:t xml:space="preserve"> города Пензы</w:t>
      </w:r>
      <w:r w:rsidR="00317B5A">
        <w:rPr>
          <w:rFonts w:ascii="Times New Roman" w:hAnsi="Times New Roman"/>
        </w:rPr>
        <w:t xml:space="preserve"> (от 04.04.2017 №05-22в-17)</w:t>
      </w:r>
      <w:r w:rsidRPr="00801BE4">
        <w:rPr>
          <w:rFonts w:ascii="Times New Roman" w:hAnsi="Times New Roman"/>
        </w:rPr>
        <w:t xml:space="preserve">. </w:t>
      </w:r>
    </w:p>
    <w:p w:rsidR="00932593" w:rsidRDefault="00932593" w:rsidP="007179CC">
      <w:pPr>
        <w:pStyle w:val="ae"/>
        <w:rPr>
          <w:rFonts w:ascii="Times New Roman" w:hAnsi="Times New Roman"/>
          <w:b/>
        </w:rPr>
      </w:pPr>
    </w:p>
    <w:p w:rsidR="009C3CFF" w:rsidRDefault="009C3CFF" w:rsidP="00932593">
      <w:pPr>
        <w:tabs>
          <w:tab w:val="left" w:pos="0"/>
        </w:tabs>
        <w:spacing w:after="0" w:line="240" w:lineRule="auto"/>
        <w:ind w:left="66" w:firstLine="501"/>
        <w:jc w:val="both"/>
        <w:rPr>
          <w:rFonts w:ascii="Times New Roman" w:hAnsi="Times New Roman"/>
          <w:b/>
          <w:i/>
        </w:rPr>
      </w:pPr>
    </w:p>
    <w:p w:rsidR="00932593" w:rsidRPr="00801BE4" w:rsidRDefault="00932593" w:rsidP="00932593">
      <w:pPr>
        <w:tabs>
          <w:tab w:val="left" w:pos="0"/>
        </w:tabs>
        <w:spacing w:after="0" w:line="240" w:lineRule="auto"/>
        <w:ind w:left="66" w:firstLine="501"/>
        <w:jc w:val="both"/>
        <w:rPr>
          <w:rFonts w:ascii="Times New Roman" w:hAnsi="Times New Roman"/>
          <w:b/>
          <w:i/>
        </w:rPr>
      </w:pPr>
      <w:r w:rsidRPr="00801BE4">
        <w:rPr>
          <w:rFonts w:ascii="Times New Roman" w:hAnsi="Times New Roman"/>
          <w:b/>
          <w:i/>
        </w:rPr>
        <w:t>По итогам контрольного мероприятия Контрольно-счетной палатой предложено:</w:t>
      </w:r>
    </w:p>
    <w:p w:rsidR="007179CC" w:rsidRPr="00C95847" w:rsidRDefault="007179CC" w:rsidP="007179CC">
      <w:pPr>
        <w:spacing w:after="0" w:line="240" w:lineRule="auto"/>
        <w:ind w:firstLine="709"/>
        <w:jc w:val="both"/>
        <w:rPr>
          <w:rFonts w:ascii="Times New Roman" w:hAnsi="Times New Roman"/>
        </w:rPr>
      </w:pPr>
      <w:r w:rsidRPr="00C95847">
        <w:rPr>
          <w:rFonts w:ascii="Times New Roman" w:hAnsi="Times New Roman"/>
        </w:rPr>
        <w:t>1. Управлению муниципального имущества администрации города Пензы:</w:t>
      </w:r>
    </w:p>
    <w:p w:rsidR="007179CC" w:rsidRPr="00C95847" w:rsidRDefault="007179CC" w:rsidP="007179CC">
      <w:pPr>
        <w:spacing w:after="0" w:line="240" w:lineRule="auto"/>
        <w:ind w:firstLine="709"/>
        <w:jc w:val="both"/>
        <w:rPr>
          <w:rFonts w:ascii="Times New Roman" w:hAnsi="Times New Roman"/>
        </w:rPr>
      </w:pPr>
      <w:r w:rsidRPr="00C95847">
        <w:rPr>
          <w:rFonts w:ascii="Times New Roman" w:hAnsi="Times New Roman"/>
        </w:rPr>
        <w:t>1) принять меры к государственной регистрации права муниципальной собственности города Пензы на нежилые помещения, расположенные по адресам: г.Пенза, ул.Рахманинова,7а (площадь 80 кв.м.), ул.Дзержинского,3 (площадь 59,5 кв.м.), ул.Дружбы,17 (площадь 39 кв.м.), ул.Измайлова,73 (площадь 462 кв.м.) и переданные в безвозмездное пользование МАУ «Детское и лечебное питание», а также на помещение, расположенное по адресу: г.Пенза, 5-й Виноградный проезд,22 (площадь 207,6 кв.м.), переданное в безвозмездное пользование МБУ «</w:t>
      </w:r>
      <w:r w:rsidRPr="00C95847">
        <w:rPr>
          <w:rFonts w:ascii="Times New Roman" w:eastAsia="TimesNewRomanPSMT" w:hAnsi="Times New Roman" w:cs="TimesNewRomanPSMT"/>
        </w:rPr>
        <w:t>Пензенский городской комплексный центр срочной социальной помощи населению</w:t>
      </w:r>
      <w:r w:rsidRPr="00C95847">
        <w:rPr>
          <w:rFonts w:ascii="Times New Roman" w:hAnsi="Times New Roman"/>
        </w:rPr>
        <w:t>», в соответствии с требованиями Федерального закона от 13.07.2015 №218-ФЗ «О государственной регистрации недвижимости»;</w:t>
      </w:r>
    </w:p>
    <w:p w:rsidR="007179CC" w:rsidRPr="00C95847" w:rsidRDefault="007179CC" w:rsidP="007179CC">
      <w:pPr>
        <w:pStyle w:val="af3"/>
        <w:spacing w:before="0" w:beforeAutospacing="0" w:after="0" w:afterAutospacing="0"/>
        <w:ind w:firstLine="709"/>
        <w:jc w:val="both"/>
        <w:rPr>
          <w:sz w:val="22"/>
          <w:szCs w:val="22"/>
        </w:rPr>
      </w:pPr>
      <w:r w:rsidRPr="00C95847">
        <w:t xml:space="preserve">2) </w:t>
      </w:r>
      <w:r w:rsidRPr="00C95847">
        <w:rPr>
          <w:sz w:val="22"/>
          <w:szCs w:val="22"/>
        </w:rPr>
        <w:t xml:space="preserve">обеспечить ведение Реестра муниципальной собственности города Пензы в соответствии с требованиями приказа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 с указанием полной и достоверной  информации об объектах муниципального имущества: </w:t>
      </w:r>
    </w:p>
    <w:p w:rsidR="007179CC" w:rsidRPr="00C95847" w:rsidRDefault="007179CC" w:rsidP="007179CC">
      <w:pPr>
        <w:spacing w:after="0" w:line="240" w:lineRule="auto"/>
        <w:ind w:firstLine="709"/>
        <w:jc w:val="both"/>
        <w:rPr>
          <w:rFonts w:ascii="Times New Roman" w:hAnsi="Times New Roman"/>
        </w:rPr>
      </w:pPr>
      <w:r w:rsidRPr="00C95847">
        <w:rPr>
          <w:rFonts w:ascii="Times New Roman" w:hAnsi="Times New Roman"/>
        </w:rPr>
        <w:t>- учесть в Реестре муниципальной собственности города Пензы за правообладателями: МБУ «Пензенский городской комплексный центр срочной социальной помощи населению»; МБУ «Комплексный центр социальной помощи семье и детям» Октябрьского р-на г.Пензы; МБУ «Комплексный центр социальной помощи семье и детям» Первомайского р-на г.Пензы; МБУ «Комплексный центр социальной помощи семье и детям» Ленинского р-на г. Пензы; МАУ «Детское и лечебное питание», особо ценное движимое имущество, числящееся на балансовом и забалансовом учете муниципальных учреждений, а также объекты движимого имущества, приобретенные муниципальными учреждениями в 2016 году;</w:t>
      </w:r>
    </w:p>
    <w:p w:rsidR="007179CC" w:rsidRPr="00C95847" w:rsidRDefault="007179CC" w:rsidP="007179CC">
      <w:pPr>
        <w:pStyle w:val="af3"/>
        <w:spacing w:before="0" w:beforeAutospacing="0" w:after="0" w:afterAutospacing="0"/>
        <w:ind w:firstLine="709"/>
        <w:jc w:val="both"/>
        <w:rPr>
          <w:sz w:val="22"/>
          <w:szCs w:val="22"/>
        </w:rPr>
      </w:pPr>
      <w:r w:rsidRPr="00C95847">
        <w:rPr>
          <w:sz w:val="22"/>
          <w:szCs w:val="22"/>
        </w:rPr>
        <w:t>- исключить из Реестра муниципальной собственности города Пензы 8 объектов особо ценного движимого имущества общей балансовой стоимостью 337,7 тыс. руб., списанных в 2016 году с балансового учета муниципальных учреждений на основании постановлений администрации города Пензы от 05.08.2016 №1292/1 «О даче согласия на списание и снятие с баланса муниципального бюджетного учреждения «Комплексный центр социальной помощи семье и детям» Ленинского района г.Пензы объектов основных средств» и от 15.11.2016 №1986 «О даче согласия на списание и снятие с баланса муниципального бюджетного учреждения «Комплексный центр социальной помощи семье и детям» Октябрьского района г.Пензы объектов основных средств»;</w:t>
      </w:r>
    </w:p>
    <w:p w:rsidR="007179CC" w:rsidRDefault="007179CC" w:rsidP="007179CC">
      <w:pPr>
        <w:pStyle w:val="af3"/>
        <w:spacing w:before="0" w:beforeAutospacing="0" w:after="0" w:afterAutospacing="0"/>
        <w:ind w:firstLine="709"/>
        <w:jc w:val="both"/>
        <w:rPr>
          <w:sz w:val="22"/>
          <w:szCs w:val="22"/>
        </w:rPr>
      </w:pPr>
      <w:r w:rsidRPr="00C95847">
        <w:rPr>
          <w:sz w:val="22"/>
          <w:szCs w:val="22"/>
        </w:rPr>
        <w:t>- в целях своевременного и полного учета в Реестре муниципальной собственности города Пензы информации об объектах муниципального имущества, подлежащих включению в Реестр, довести до сведения муниципальных автономных и бюджетных учреждений города Пензы информацию об обязанности данных учреждений представлять в Управление муниципального имущества администрации города Пензы письменные заявления о включении в реестр либо исключении из реестра сведений об объектах учета в 2-х недельный срок с момента возникновения, изменения или прекращения права на объекты учета (изменения сведений об объектах учета</w:t>
      </w:r>
      <w:r>
        <w:rPr>
          <w:sz w:val="22"/>
          <w:szCs w:val="22"/>
        </w:rPr>
        <w:t>);</w:t>
      </w:r>
    </w:p>
    <w:p w:rsidR="007179CC" w:rsidRPr="00487736" w:rsidRDefault="007179CC" w:rsidP="00487736">
      <w:pPr>
        <w:pStyle w:val="af3"/>
        <w:spacing w:before="0" w:beforeAutospacing="0" w:after="0" w:afterAutospacing="0"/>
        <w:ind w:firstLine="709"/>
        <w:jc w:val="both"/>
        <w:rPr>
          <w:sz w:val="22"/>
          <w:szCs w:val="22"/>
        </w:rPr>
      </w:pPr>
      <w:r>
        <w:rPr>
          <w:sz w:val="22"/>
          <w:szCs w:val="22"/>
        </w:rPr>
        <w:t>3) в</w:t>
      </w:r>
      <w:r w:rsidRPr="006E0FFD">
        <w:rPr>
          <w:sz w:val="22"/>
          <w:szCs w:val="22"/>
        </w:rPr>
        <w:t xml:space="preserve"> рамках полномочий, установленных Положением об Управлении муниципального имущества администрации города Пензы, утвержденного решением Пензенской городской Думы от 29.05.2009 №55-6/5, руководствуясь постановлением главы администрации города Пензы от 22.02.2007 №580 «О предоставлении МУ Комплексный Центр социальной помощи семье и детям Октябрьского района г.Пензы из состава земель населенных пунктов земельного участка под размещение мини-магазина с учетом пристроя дополнительного модуля по пр.Победы в района жилого дома №107 в аренду» и п.4.1 договора о закреплении муниципального имущества на праве оперативного управления от 20.07.1999 №37, принять решение о судьбе мини-магазина, расположенного по адресу: г.Пенза, проспект Победы, 107а, и земельного участка под данным объектом в связи с невозможностью дальнейшего использования мини-магазина непосредственно </w:t>
      </w:r>
      <w:r w:rsidRPr="006E0FFD">
        <w:rPr>
          <w:sz w:val="22"/>
          <w:szCs w:val="22"/>
        </w:rPr>
        <w:lastRenderedPageBreak/>
        <w:t>по целевому назначению и исключения расходования денежных средств, полученных учреждением от платных услуг, на цели, не связанные с уставной деятельностью.</w:t>
      </w:r>
    </w:p>
    <w:p w:rsidR="009C3CFF" w:rsidRPr="009C3CFF" w:rsidRDefault="009C3CFF" w:rsidP="007179CC">
      <w:pPr>
        <w:spacing w:after="0" w:line="240" w:lineRule="auto"/>
        <w:ind w:firstLine="709"/>
        <w:jc w:val="both"/>
        <w:rPr>
          <w:rFonts w:ascii="Times New Roman" w:hAnsi="Times New Roman"/>
          <w:sz w:val="10"/>
          <w:szCs w:val="10"/>
        </w:rPr>
      </w:pPr>
    </w:p>
    <w:p w:rsidR="007179CC" w:rsidRPr="00756DBD" w:rsidRDefault="007179CC" w:rsidP="007179CC">
      <w:pPr>
        <w:spacing w:after="0" w:line="240" w:lineRule="auto"/>
        <w:ind w:firstLine="709"/>
        <w:jc w:val="both"/>
        <w:rPr>
          <w:rFonts w:ascii="Times New Roman" w:hAnsi="Times New Roman"/>
        </w:rPr>
      </w:pPr>
      <w:r w:rsidRPr="00756DBD">
        <w:rPr>
          <w:rFonts w:ascii="Times New Roman" w:hAnsi="Times New Roman"/>
        </w:rPr>
        <w:t>2. Муниципальному автономному учреждению «Детское и лечебное питание»:</w:t>
      </w:r>
    </w:p>
    <w:p w:rsidR="007179CC" w:rsidRPr="00075118" w:rsidRDefault="007179CC" w:rsidP="007179CC">
      <w:pPr>
        <w:spacing w:after="0" w:line="240" w:lineRule="auto"/>
        <w:ind w:firstLine="709"/>
        <w:jc w:val="both"/>
        <w:rPr>
          <w:rFonts w:ascii="Times New Roman" w:hAnsi="Times New Roman"/>
        </w:rPr>
      </w:pPr>
      <w:r w:rsidRPr="00075118">
        <w:rPr>
          <w:rFonts w:ascii="Times New Roman" w:hAnsi="Times New Roman"/>
        </w:rPr>
        <w:t>1)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p>
    <w:p w:rsidR="007179CC" w:rsidRPr="00DD73C0" w:rsidRDefault="007179CC" w:rsidP="007179CC">
      <w:pPr>
        <w:spacing w:after="0" w:line="240" w:lineRule="auto"/>
        <w:ind w:firstLine="709"/>
        <w:jc w:val="both"/>
        <w:rPr>
          <w:rFonts w:ascii="Times New Roman" w:hAnsi="Times New Roman"/>
        </w:rPr>
      </w:pPr>
      <w:r w:rsidRPr="00075118">
        <w:rPr>
          <w:rFonts w:ascii="Times New Roman" w:hAnsi="Times New Roman"/>
        </w:rPr>
        <w:t>2) в соответствии с требованиями Методических указаний</w:t>
      </w:r>
      <w:r w:rsidRPr="00DD73C0">
        <w:rPr>
          <w:rFonts w:ascii="Times New Roman" w:hAnsi="Times New Roman"/>
        </w:rPr>
        <w:t xml:space="preserve"> по применению форм первичных учетных документов и регистров бухгалтерского учета, утвержденных приказом Минфина России от 30.03.2015 №52н,</w:t>
      </w:r>
      <w:r>
        <w:rPr>
          <w:rFonts w:ascii="Times New Roman" w:hAnsi="Times New Roman"/>
        </w:rPr>
        <w:t xml:space="preserve"> производить списание объектов основных средств, нематериальных активов, иных материальных ценностей на основании «Акта о списании объектов нефинансовых активов (кроме транспортных средств)» (ф.0504104);</w:t>
      </w:r>
    </w:p>
    <w:p w:rsidR="007179CC" w:rsidRDefault="007179CC" w:rsidP="007179CC">
      <w:pPr>
        <w:spacing w:after="0" w:line="240" w:lineRule="auto"/>
        <w:ind w:firstLine="709"/>
        <w:jc w:val="both"/>
        <w:rPr>
          <w:rFonts w:ascii="Times New Roman" w:hAnsi="Times New Roman"/>
          <w:spacing w:val="-2"/>
        </w:rPr>
      </w:pPr>
      <w:r w:rsidRPr="005230AD">
        <w:rPr>
          <w:rFonts w:ascii="Times New Roman" w:hAnsi="Times New Roman"/>
          <w:spacing w:val="-2"/>
        </w:rPr>
        <w:t>3) выбытие объектов основных средств с забалансового учета производить на основании первичных учетных документов строго в соответствии с требованиями п.373 Инструкции по применению Единого плана счетов бухгалтерского учета, утвержденной приказом Минфина РФ от 01.12.2010 №157н, а именно в связи с выявлением порчи, хищений, недостачи и (или) принятия решения о их списании (уничтожении). Восстановить в бухгалтерском учете учреждения объекты основных средств, списанные после их установки для дальнейшей эксплуатации в хозяйственных нуждах учреждения либо списанные без указания причин, а именно: лампы бактерицидные в количестве 19 шт. общей стоимостью 14,4 тыс. руб., лампы ЛД-18 и ЛСД-136 в количестве 44 шт. общей стоимостью 1,3 тыс. руб., лампу ИК 3000W стоимостью 0,56 тыс. руб., счетчик воды стоимостью 0,59 тыс. руб., автомат выключатель ВА-47 стоимостью 0,32 тыс. руб., накопители USB 8Gb в количестве 10 шт. и флеш-накопители USB 16Gb в количестве 4 шт. общей стоимостью 4,07 тыс. руб.;</w:t>
      </w:r>
    </w:p>
    <w:p w:rsidR="007179CC" w:rsidRPr="009D4580" w:rsidRDefault="007179CC" w:rsidP="007179CC">
      <w:pPr>
        <w:spacing w:after="0" w:line="240" w:lineRule="auto"/>
        <w:ind w:firstLine="709"/>
        <w:jc w:val="both"/>
        <w:rPr>
          <w:rFonts w:ascii="Times New Roman" w:hAnsi="Times New Roman"/>
          <w:spacing w:val="-2"/>
        </w:rPr>
      </w:pPr>
      <w:r w:rsidRPr="009D4580">
        <w:rPr>
          <w:rFonts w:ascii="Times New Roman" w:hAnsi="Times New Roman"/>
          <w:spacing w:val="-2"/>
        </w:rPr>
        <w:t xml:space="preserve">4) приобретение объектов нефинансовых активов, относящихся в соответствии с требованиями </w:t>
      </w:r>
      <w:r w:rsidRPr="009D4580">
        <w:rPr>
          <w:rFonts w:ascii="Times New Roman" w:eastAsia="TimesNewRomanPSMT" w:hAnsi="Times New Roman" w:cs="TimesNewRomanPSMT"/>
          <w:spacing w:val="-2"/>
        </w:rPr>
        <w:t>Инструкции по применению Единого плана счетов бухгалтерского учета, утвержденной приказом Минфина РФ от 01.12.2010 №157н, к объектам</w:t>
      </w:r>
      <w:r w:rsidRPr="009D4580">
        <w:rPr>
          <w:rFonts w:ascii="Times New Roman" w:hAnsi="Times New Roman"/>
          <w:spacing w:val="-2"/>
        </w:rPr>
        <w:t xml:space="preserve"> основных средств осуществлять строго в соответствии с требованиями </w:t>
      </w:r>
      <w:r w:rsidRPr="009D4580">
        <w:rPr>
          <w:rFonts w:ascii="Times New Roman" w:eastAsia="TimesNewRomanPSMT" w:hAnsi="Times New Roman" w:cs="TimesNewRomanPSMT"/>
          <w:spacing w:val="-2"/>
        </w:rPr>
        <w:t xml:space="preserve">Указаний о порядке применения бюджетной классификации Российской Федерации, утвержденных приказом Минфина России от 01.07.2013 №65н, и вышеуказанной Инструкции, а именно оплату производить по счету аналитического учета 302.31 «Расчеты по приобретению основных средств», а принятие к бухгалтерскому учету по счету 101.00 «Основные средства». Принять к бухгалтерскому учету на счет 101.00 «Основные средства» объекты нефинансовых активов, относящие в установленном порядке к основным средствам, но приобретенные в 2015-2016 годах как объекты материальных запасов, а именно: USB накопитель 16 Gb стоимостью 0,56 тыс. руб., секундомер однокнопочный стоимостью 4,45 тыс. руб. и термометр ТТЖ №4 стоимостью 0,63 тыс. руб.; </w:t>
      </w:r>
    </w:p>
    <w:p w:rsidR="007179CC" w:rsidRPr="00EE0431" w:rsidRDefault="007179CC" w:rsidP="007179CC">
      <w:pPr>
        <w:spacing w:after="0" w:line="240" w:lineRule="auto"/>
        <w:ind w:firstLine="709"/>
        <w:jc w:val="both"/>
        <w:rPr>
          <w:rFonts w:ascii="Times New Roman" w:hAnsi="Times New Roman"/>
        </w:rPr>
      </w:pPr>
      <w:r>
        <w:rPr>
          <w:rFonts w:ascii="Times New Roman" w:hAnsi="Times New Roman"/>
        </w:rPr>
        <w:t xml:space="preserve">5) </w:t>
      </w:r>
      <w:r w:rsidRPr="00EE0431">
        <w:rPr>
          <w:rFonts w:ascii="Times New Roman" w:hAnsi="Times New Roman"/>
        </w:rPr>
        <w:t>в целях осуществления контроля за использованием муниципального имущества при переоценке, при приобретении, списании имущества или ином движении имущества представлять на утверждение в Управление муниципального имущества администрации города Пензы инвентарную опись закрепленного на праве оперативного управления имущества, в соответствии с требованиями п.4.5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w:t>
      </w:r>
    </w:p>
    <w:p w:rsidR="007179CC" w:rsidRDefault="007179CC" w:rsidP="007179CC">
      <w:pPr>
        <w:spacing w:after="0" w:line="240" w:lineRule="auto"/>
        <w:ind w:firstLine="709"/>
        <w:jc w:val="both"/>
        <w:rPr>
          <w:rFonts w:ascii="Times New Roman" w:hAnsi="Times New Roman"/>
        </w:rPr>
      </w:pPr>
      <w:r>
        <w:rPr>
          <w:rFonts w:ascii="Times New Roman" w:hAnsi="Times New Roman"/>
        </w:rPr>
        <w:t>6</w:t>
      </w:r>
      <w:r w:rsidRPr="00EE0431">
        <w:rPr>
          <w:rFonts w:ascii="Times New Roman" w:hAnsi="Times New Roman"/>
        </w:rPr>
        <w:t xml:space="preserve">) в целях своевременного и полного учета в Реестре муниципальной собственности города Пензы информации об объектах муниципального имущества, подлежащих включению в реестр, в том </w:t>
      </w:r>
      <w:r w:rsidRPr="00F709F1">
        <w:rPr>
          <w:rFonts w:ascii="Times New Roman" w:hAnsi="Times New Roman"/>
        </w:rPr>
        <w:t xml:space="preserve">числе об объектах особо </w:t>
      </w:r>
      <w:r w:rsidRPr="00EE0431">
        <w:rPr>
          <w:rFonts w:ascii="Times New Roman" w:hAnsi="Times New Roman"/>
        </w:rPr>
        <w:t>ценного движимого имущества, представлять в Управление муниципального имущества администрации города Пензы письменные заявления о включении в Реестр муниципальной собственности города Пензы либо исключении из реестра сведений об объектах учета в 2-х недельный срок с момента возникновения, изменения или прекращения права на объекты учета (изменения сведений об объектах учета), в соответствии с требованиями п.6 Порядка ведения органами местного самоуправления реестров муниципального имущества, утвержденного приказом Минэкономраз</w:t>
      </w:r>
      <w:r>
        <w:rPr>
          <w:rFonts w:ascii="Times New Roman" w:hAnsi="Times New Roman"/>
        </w:rPr>
        <w:t>вития РФ от 30.08.2011 №424;</w:t>
      </w:r>
    </w:p>
    <w:p w:rsidR="007179CC" w:rsidRPr="00EE0431" w:rsidRDefault="007179CC" w:rsidP="007179CC">
      <w:pPr>
        <w:spacing w:after="0" w:line="240" w:lineRule="auto"/>
        <w:ind w:firstLine="709"/>
        <w:jc w:val="both"/>
        <w:rPr>
          <w:rFonts w:ascii="Times New Roman" w:hAnsi="Times New Roman"/>
        </w:rPr>
      </w:pPr>
      <w:r>
        <w:rPr>
          <w:rFonts w:ascii="Times New Roman" w:hAnsi="Times New Roman"/>
        </w:rPr>
        <w:t>7) при изменениях в бухгалтерском учете данных об особо ценном движимом имуществе с</w:t>
      </w:r>
      <w:r w:rsidRPr="00EE7F5B">
        <w:rPr>
          <w:rFonts w:ascii="Times New Roman" w:hAnsi="Times New Roman"/>
        </w:rPr>
        <w:t xml:space="preserve">воевременно и в полном объеме направлять в Социальное управление города Пензы </w:t>
      </w:r>
      <w:r>
        <w:rPr>
          <w:rFonts w:ascii="Times New Roman" w:hAnsi="Times New Roman"/>
        </w:rPr>
        <w:lastRenderedPageBreak/>
        <w:t xml:space="preserve">соответствующую информацию для внесения изменений в утвержденный перечень особо ценного движимого имущества. </w:t>
      </w:r>
    </w:p>
    <w:p w:rsidR="007179CC" w:rsidRPr="009C3CFF" w:rsidRDefault="007179CC" w:rsidP="00932593">
      <w:pPr>
        <w:spacing w:after="0" w:line="240" w:lineRule="auto"/>
        <w:jc w:val="both"/>
        <w:rPr>
          <w:rFonts w:ascii="Times New Roman" w:hAnsi="Times New Roman"/>
          <w:sz w:val="10"/>
          <w:szCs w:val="10"/>
        </w:rPr>
      </w:pPr>
    </w:p>
    <w:p w:rsidR="007179CC" w:rsidRPr="008831B7" w:rsidRDefault="007179CC" w:rsidP="007179CC">
      <w:pPr>
        <w:spacing w:after="0" w:line="240" w:lineRule="auto"/>
        <w:ind w:firstLine="709"/>
        <w:jc w:val="both"/>
        <w:rPr>
          <w:rFonts w:ascii="Times New Roman" w:hAnsi="Times New Roman"/>
        </w:rPr>
      </w:pPr>
      <w:r w:rsidRPr="008831B7">
        <w:rPr>
          <w:rFonts w:ascii="Times New Roman" w:hAnsi="Times New Roman"/>
        </w:rPr>
        <w:t>3. Муниципальному бюджетному учреждению «</w:t>
      </w:r>
      <w:r w:rsidRPr="008831B7">
        <w:rPr>
          <w:rFonts w:ascii="Times New Roman" w:eastAsia="TimesNewRomanPSMT" w:hAnsi="Times New Roman" w:cs="TimesNewRomanPSMT"/>
        </w:rPr>
        <w:t>Пензенский городской комплексный центр срочной социальной помощи населению</w:t>
      </w:r>
      <w:r w:rsidRPr="008831B7">
        <w:rPr>
          <w:rFonts w:ascii="Times New Roman" w:hAnsi="Times New Roman"/>
        </w:rPr>
        <w:t>»:</w:t>
      </w:r>
    </w:p>
    <w:p w:rsidR="007179CC" w:rsidRPr="003312DE" w:rsidRDefault="007179CC" w:rsidP="007179CC">
      <w:pPr>
        <w:spacing w:after="0" w:line="240" w:lineRule="auto"/>
        <w:ind w:firstLine="709"/>
        <w:jc w:val="both"/>
        <w:rPr>
          <w:rFonts w:ascii="Times New Roman" w:hAnsi="Times New Roman"/>
        </w:rPr>
      </w:pPr>
      <w:r>
        <w:rPr>
          <w:rFonts w:ascii="Times New Roman" w:hAnsi="Times New Roman"/>
        </w:rPr>
        <w:t>1</w:t>
      </w:r>
      <w:r w:rsidRPr="00D40AC5">
        <w:rPr>
          <w:rFonts w:ascii="Times New Roman" w:hAnsi="Times New Roman"/>
        </w:rPr>
        <w:t xml:space="preserve">) </w:t>
      </w:r>
      <w:r w:rsidRPr="00CC5FBF">
        <w:rPr>
          <w:rFonts w:ascii="Times New Roman" w:hAnsi="Times New Roman"/>
        </w:rPr>
        <w:t>оприходовать, выявленные в ходе контрольного мероприятия излишки объектов основных средств, а именно:</w:t>
      </w:r>
      <w:r>
        <w:rPr>
          <w:rFonts w:ascii="Times New Roman" w:hAnsi="Times New Roman"/>
        </w:rPr>
        <w:t xml:space="preserve"> три сейфа (шкафа) металлических (два больших и один маленький), </w:t>
      </w:r>
      <w:r w:rsidRPr="00CC5FBF">
        <w:rPr>
          <w:rFonts w:ascii="Times New Roman" w:hAnsi="Times New Roman"/>
        </w:rPr>
        <w:t>принтер HP Laser Jet 1018, телефон SUPRA и источник бесперебойного питания Ippon 600VA</w:t>
      </w:r>
      <w:r>
        <w:rPr>
          <w:rFonts w:ascii="Times New Roman" w:hAnsi="Times New Roman"/>
        </w:rPr>
        <w:t xml:space="preserve">, а также произвести списание недостач в виде </w:t>
      </w:r>
      <w:r w:rsidRPr="00D9732D">
        <w:rPr>
          <w:rFonts w:ascii="Times New Roman" w:hAnsi="Times New Roman"/>
        </w:rPr>
        <w:t>принтер</w:t>
      </w:r>
      <w:r>
        <w:rPr>
          <w:rFonts w:ascii="Times New Roman" w:hAnsi="Times New Roman"/>
        </w:rPr>
        <w:t>а</w:t>
      </w:r>
      <w:r w:rsidRPr="00D9732D">
        <w:rPr>
          <w:rFonts w:ascii="Times New Roman" w:hAnsi="Times New Roman"/>
        </w:rPr>
        <w:t xml:space="preserve"> EPSON FX-1000, телефон</w:t>
      </w:r>
      <w:r>
        <w:rPr>
          <w:rFonts w:ascii="Times New Roman" w:hAnsi="Times New Roman"/>
        </w:rPr>
        <w:t>а</w:t>
      </w:r>
      <w:r w:rsidRPr="00D9732D">
        <w:rPr>
          <w:rFonts w:ascii="Times New Roman" w:hAnsi="Times New Roman"/>
        </w:rPr>
        <w:t xml:space="preserve"> Philips XL3701B black и источник</w:t>
      </w:r>
      <w:r>
        <w:rPr>
          <w:rFonts w:ascii="Times New Roman" w:hAnsi="Times New Roman"/>
        </w:rPr>
        <w:t>а</w:t>
      </w:r>
      <w:r w:rsidRPr="00D9732D">
        <w:rPr>
          <w:rFonts w:ascii="Times New Roman" w:hAnsi="Times New Roman"/>
        </w:rPr>
        <w:t xml:space="preserve"> бесперебойного питания UPS Power Man BAC Star 600 VA общей балансовой стоимостью 6,8 тыс. руб.</w:t>
      </w:r>
      <w:r>
        <w:rPr>
          <w:rFonts w:ascii="Times New Roman" w:hAnsi="Times New Roman"/>
        </w:rPr>
        <w:t xml:space="preserve">, в соответствии с порядком, предусмотренным разделом 5 Методических </w:t>
      </w:r>
      <w:r w:rsidRPr="00CC5FBF">
        <w:rPr>
          <w:rFonts w:ascii="Times New Roman" w:hAnsi="Times New Roman"/>
        </w:rPr>
        <w:t>указаний по инвентаризации имущества и финансовых обязательств</w:t>
      </w:r>
      <w:r>
        <w:rPr>
          <w:rFonts w:ascii="Times New Roman" w:hAnsi="Times New Roman"/>
        </w:rPr>
        <w:t xml:space="preserve">, утвержденных </w:t>
      </w:r>
      <w:r w:rsidRPr="00CC5FBF">
        <w:rPr>
          <w:rFonts w:ascii="Times New Roman" w:hAnsi="Times New Roman"/>
        </w:rPr>
        <w:t>приказ</w:t>
      </w:r>
      <w:r>
        <w:rPr>
          <w:rFonts w:ascii="Times New Roman" w:hAnsi="Times New Roman"/>
        </w:rPr>
        <w:t>ом</w:t>
      </w:r>
      <w:r w:rsidRPr="00CC5FBF">
        <w:rPr>
          <w:rFonts w:ascii="Times New Roman" w:hAnsi="Times New Roman"/>
        </w:rPr>
        <w:t xml:space="preserve"> Минфина РФ от 13.06.1995 №49</w:t>
      </w:r>
      <w:r>
        <w:rPr>
          <w:rFonts w:ascii="Times New Roman" w:hAnsi="Times New Roman"/>
        </w:rPr>
        <w:t xml:space="preserve">, </w:t>
      </w:r>
      <w:r w:rsidRPr="00CC5FBF">
        <w:rPr>
          <w:rFonts w:ascii="Times New Roman" w:hAnsi="Times New Roman"/>
        </w:rPr>
        <w:t>установить причины возникновения излишка и</w:t>
      </w:r>
      <w:r>
        <w:rPr>
          <w:rFonts w:ascii="Times New Roman" w:hAnsi="Times New Roman"/>
        </w:rPr>
        <w:t xml:space="preserve"> недостач, а также</w:t>
      </w:r>
      <w:r w:rsidRPr="00CC5FBF">
        <w:rPr>
          <w:rFonts w:ascii="Times New Roman" w:hAnsi="Times New Roman"/>
        </w:rPr>
        <w:t xml:space="preserve"> в</w:t>
      </w:r>
      <w:r>
        <w:rPr>
          <w:rFonts w:ascii="Times New Roman" w:hAnsi="Times New Roman"/>
        </w:rPr>
        <w:t>иновных лиц;</w:t>
      </w:r>
    </w:p>
    <w:p w:rsidR="007179CC" w:rsidRPr="00D40AC5" w:rsidRDefault="007179CC" w:rsidP="007179CC">
      <w:pPr>
        <w:spacing w:after="0" w:line="240" w:lineRule="auto"/>
        <w:ind w:firstLine="709"/>
        <w:jc w:val="both"/>
        <w:rPr>
          <w:rFonts w:ascii="Times New Roman" w:hAnsi="Times New Roman"/>
        </w:rPr>
      </w:pPr>
      <w:r>
        <w:rPr>
          <w:rFonts w:ascii="Times New Roman" w:hAnsi="Times New Roman"/>
        </w:rPr>
        <w:t xml:space="preserve">2) </w:t>
      </w:r>
      <w:r w:rsidRPr="00D40AC5">
        <w:rPr>
          <w:rFonts w:ascii="Times New Roman" w:hAnsi="Times New Roman"/>
        </w:rPr>
        <w:t xml:space="preserve">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Устранить нарушения, выявленные в результате проведения контрольного мероприятия, в том числе: </w:t>
      </w:r>
    </w:p>
    <w:p w:rsidR="007179CC" w:rsidRPr="00EE5FAB" w:rsidRDefault="007179CC" w:rsidP="007179CC">
      <w:pPr>
        <w:spacing w:after="0" w:line="240" w:lineRule="auto"/>
        <w:ind w:firstLine="709"/>
        <w:jc w:val="both"/>
        <w:rPr>
          <w:rFonts w:ascii="Times New Roman" w:hAnsi="Times New Roman"/>
        </w:rPr>
      </w:pPr>
      <w:r w:rsidRPr="00355BE7">
        <w:rPr>
          <w:rFonts w:ascii="Times New Roman" w:hAnsi="Times New Roman"/>
        </w:rPr>
        <w:t xml:space="preserve">- в соответствии с требованиями п.46 Инструкции по применению Единого плана счетов бухгалтерского учета, утвержденной приказом Минфина РФ от 01.12.2010 №157н, инвентарные номера на объектах учета обозначить путем прикрепления к ним жетона, нанесения номера краской или иным способом, обеспечивающим сохранность маркировки. На сложных объектах (комплексе конструктивно-сочлененных предметов) инвентарный номер обозначить на каждом элементе, </w:t>
      </w:r>
      <w:r w:rsidRPr="00EE5FAB">
        <w:rPr>
          <w:rFonts w:ascii="Times New Roman" w:hAnsi="Times New Roman"/>
        </w:rPr>
        <w:t xml:space="preserve">входящем в состав комплекса; </w:t>
      </w:r>
    </w:p>
    <w:p w:rsidR="007179CC" w:rsidRDefault="007179CC" w:rsidP="007179CC">
      <w:pPr>
        <w:autoSpaceDE w:val="0"/>
        <w:autoSpaceDN w:val="0"/>
        <w:adjustRightInd w:val="0"/>
        <w:spacing w:after="0" w:line="240" w:lineRule="auto"/>
        <w:ind w:firstLine="540"/>
        <w:jc w:val="both"/>
        <w:rPr>
          <w:rFonts w:ascii="Times New Roman" w:hAnsi="Times New Roman"/>
        </w:rPr>
      </w:pPr>
      <w:r w:rsidRPr="00EE5FAB">
        <w:rPr>
          <w:rFonts w:ascii="Times New Roman" w:hAnsi="Times New Roman"/>
        </w:rPr>
        <w:t xml:space="preserve">- в соответствии с требованиями п.92 Инструкции по применению Единого плана счетов бухгалтерского учета, утвержденной приказом Минфина РФ от 01.12.2010 №157н, на объекты </w:t>
      </w:r>
      <w:r>
        <w:rPr>
          <w:rFonts w:ascii="Times New Roman" w:hAnsi="Times New Roman"/>
        </w:rPr>
        <w:t xml:space="preserve">основных средств </w:t>
      </w:r>
      <w:r w:rsidRPr="00EE5FAB">
        <w:rPr>
          <w:rFonts w:ascii="Times New Roman" w:hAnsi="Times New Roman"/>
        </w:rPr>
        <w:t xml:space="preserve">стоимостью до 40,0 тыс. руб. включительно, </w:t>
      </w:r>
      <w:r>
        <w:rPr>
          <w:rFonts w:ascii="Times New Roman" w:hAnsi="Times New Roman"/>
        </w:rPr>
        <w:t>принятые к учету начиная с 2011 года, начислить амортизацию в размере 100% балансовой стоимости объекта. Произвести уточненные расчеты по налогу на имущество организации за период, определенный в соответствии со сроком исковой давности, установленным главой 12 Гражданского кодекса РФ. Принять меры к возврату сумм излишне уплаченного налога на имущество организаций с учетом произведенного перерасчета за прошлые периоды и имеющейся в учреждении дебиторской задолженности;</w:t>
      </w:r>
    </w:p>
    <w:p w:rsidR="007179CC" w:rsidRPr="0095541E" w:rsidRDefault="007179CC" w:rsidP="007179CC">
      <w:pPr>
        <w:spacing w:after="0" w:line="240" w:lineRule="auto"/>
        <w:ind w:firstLine="709"/>
        <w:jc w:val="both"/>
        <w:rPr>
          <w:rFonts w:ascii="Times New Roman" w:hAnsi="Times New Roman"/>
        </w:rPr>
      </w:pPr>
      <w:r>
        <w:rPr>
          <w:rFonts w:ascii="Times New Roman" w:hAnsi="Times New Roman"/>
        </w:rPr>
        <w:t>3</w:t>
      </w:r>
      <w:r w:rsidRPr="0095541E">
        <w:rPr>
          <w:rFonts w:ascii="Times New Roman" w:hAnsi="Times New Roman"/>
        </w:rPr>
        <w:t xml:space="preserve">) выбытие объектов основных средств с забалансового учета производить на основании первичных учетных документов (актов о списании объектов основных средств либо актов приема-передачи) </w:t>
      </w:r>
      <w:r>
        <w:rPr>
          <w:rFonts w:ascii="Times New Roman" w:hAnsi="Times New Roman"/>
        </w:rPr>
        <w:t xml:space="preserve">строго </w:t>
      </w:r>
      <w:r w:rsidRPr="0095541E">
        <w:rPr>
          <w:rFonts w:ascii="Times New Roman" w:hAnsi="Times New Roman"/>
        </w:rPr>
        <w:t>в соответствии с требованиями п.373 Инструкции по применению Единого плана счетов бухгалтерского учета, утвержденной приказом Минфина РФ от 01.12.2010 №157н</w:t>
      </w:r>
      <w:r>
        <w:rPr>
          <w:rFonts w:ascii="Times New Roman" w:hAnsi="Times New Roman"/>
        </w:rPr>
        <w:t>, а именно в связи с</w:t>
      </w:r>
      <w:r w:rsidRPr="0095541E">
        <w:rPr>
          <w:rFonts w:ascii="Times New Roman" w:hAnsi="Times New Roman"/>
        </w:rPr>
        <w:t xml:space="preserve"> выявлением порчи, хищений, недостачи и (или) принятия реше</w:t>
      </w:r>
      <w:r>
        <w:rPr>
          <w:rFonts w:ascii="Times New Roman" w:hAnsi="Times New Roman"/>
        </w:rPr>
        <w:t>ния о их списании (уничтожении);</w:t>
      </w:r>
    </w:p>
    <w:p w:rsidR="007179CC" w:rsidRDefault="007179CC" w:rsidP="007179CC">
      <w:pPr>
        <w:spacing w:after="0" w:line="240" w:lineRule="auto"/>
        <w:ind w:firstLine="709"/>
        <w:jc w:val="both"/>
        <w:rPr>
          <w:rFonts w:ascii="Times New Roman" w:hAnsi="Times New Roman"/>
        </w:rPr>
      </w:pPr>
      <w:r>
        <w:rPr>
          <w:rFonts w:ascii="Times New Roman" w:hAnsi="Times New Roman"/>
        </w:rPr>
        <w:t>4</w:t>
      </w:r>
      <w:r w:rsidRPr="00216288">
        <w:rPr>
          <w:rFonts w:ascii="Times New Roman" w:hAnsi="Times New Roman"/>
        </w:rPr>
        <w:t xml:space="preserve">) </w:t>
      </w:r>
      <w:r>
        <w:rPr>
          <w:rFonts w:ascii="Times New Roman" w:hAnsi="Times New Roman"/>
        </w:rPr>
        <w:t>р</w:t>
      </w:r>
      <w:r w:rsidRPr="00032563">
        <w:rPr>
          <w:rFonts w:ascii="Times New Roman" w:hAnsi="Times New Roman"/>
        </w:rPr>
        <w:t xml:space="preserve">уководствуясь требованиями п.1 статьи 13 Федерального закона от 06.12.2011 №402-ФЗ «О бухгалтерском учете» обеспечить достоверность данных бухгалтерской отчетности, а именно </w:t>
      </w:r>
      <w:r>
        <w:rPr>
          <w:rFonts w:ascii="Times New Roman" w:hAnsi="Times New Roman"/>
        </w:rPr>
        <w:t>составление годовой бухгалтерской отчетности (</w:t>
      </w:r>
      <w:r w:rsidRPr="000E1F66">
        <w:rPr>
          <w:rFonts w:ascii="Times New Roman" w:hAnsi="Times New Roman"/>
        </w:rPr>
        <w:t>ф.0503730 «Баланс государственного (муниципального) учреждения» и ф.0503768 «Сведения о движении нефинансовых активов учреждения»</w:t>
      </w:r>
      <w:r>
        <w:rPr>
          <w:rFonts w:ascii="Times New Roman" w:hAnsi="Times New Roman"/>
        </w:rPr>
        <w:t>) осуществлять на основе данных</w:t>
      </w:r>
      <w:r w:rsidRPr="00032563">
        <w:rPr>
          <w:rFonts w:ascii="Times New Roman" w:hAnsi="Times New Roman"/>
        </w:rPr>
        <w:t>, содержащихся в регистрах бухгалтерского учета</w:t>
      </w:r>
      <w:r>
        <w:rPr>
          <w:rFonts w:ascii="Times New Roman" w:hAnsi="Times New Roman"/>
        </w:rPr>
        <w:t>;</w:t>
      </w:r>
    </w:p>
    <w:p w:rsidR="007179CC" w:rsidRDefault="007179CC" w:rsidP="007179CC">
      <w:pPr>
        <w:spacing w:after="0" w:line="240" w:lineRule="auto"/>
        <w:ind w:firstLine="709"/>
        <w:jc w:val="both"/>
        <w:rPr>
          <w:rFonts w:ascii="Times New Roman" w:hAnsi="Times New Roman"/>
        </w:rPr>
      </w:pPr>
      <w:r>
        <w:rPr>
          <w:rFonts w:ascii="Times New Roman" w:hAnsi="Times New Roman"/>
        </w:rPr>
        <w:t>5) включить в перечень особо ценного движимого имущества, утвержденный приказом начальника Социального управления города Пензы от 31.12.2013 №109о/д, движимое имущество, балансовая стоимость которого превышает 100,0 тыс. руб., а именно автотранспортное средство ГАЗ-32213 (специализированный пассажирский) балансовой стоимостью 555,5 тыс. руб. в соответствии с требованиями п.2 постановления администрации города Пензы от 01.12.2010 №1353 «Об утверждении порядка определения видов особо ценного движимого имущества муниципального бюджетного и автономного учреждения». При изменениях в бухгалтерском учете данных об особо ценном движимом имуществе с</w:t>
      </w:r>
      <w:r w:rsidRPr="00EE7F5B">
        <w:rPr>
          <w:rFonts w:ascii="Times New Roman" w:hAnsi="Times New Roman"/>
        </w:rPr>
        <w:t xml:space="preserve">воевременно и в полном объеме направлять в </w:t>
      </w:r>
      <w:r w:rsidRPr="00EE7F5B">
        <w:rPr>
          <w:rFonts w:ascii="Times New Roman" w:hAnsi="Times New Roman"/>
        </w:rPr>
        <w:lastRenderedPageBreak/>
        <w:t xml:space="preserve">Социальное управление города Пензы </w:t>
      </w:r>
      <w:r>
        <w:rPr>
          <w:rFonts w:ascii="Times New Roman" w:hAnsi="Times New Roman"/>
        </w:rPr>
        <w:t>соответствующую информацию для внесения изменений в утвержденный перечень особо ценного движимого имущества;</w:t>
      </w:r>
    </w:p>
    <w:p w:rsidR="007179CC" w:rsidRPr="00216288" w:rsidRDefault="007179CC" w:rsidP="007179CC">
      <w:pPr>
        <w:spacing w:after="0" w:line="240" w:lineRule="auto"/>
        <w:ind w:firstLine="709"/>
        <w:jc w:val="both"/>
        <w:rPr>
          <w:rFonts w:ascii="Times New Roman" w:hAnsi="Times New Roman"/>
        </w:rPr>
      </w:pPr>
      <w:r>
        <w:rPr>
          <w:rFonts w:ascii="Times New Roman" w:hAnsi="Times New Roman"/>
        </w:rPr>
        <w:t xml:space="preserve">6) </w:t>
      </w:r>
      <w:r w:rsidRPr="00216288">
        <w:rPr>
          <w:rFonts w:ascii="Times New Roman" w:hAnsi="Times New Roman"/>
        </w:rPr>
        <w:t xml:space="preserve">в целях своевременного и полного учета в Реестре муниципальной собственности города Пензы информации об объектах муниципального имущества, подлежащих включению в реестр, в том </w:t>
      </w:r>
      <w:r w:rsidRPr="00F709F1">
        <w:rPr>
          <w:rFonts w:ascii="Times New Roman" w:hAnsi="Times New Roman"/>
        </w:rPr>
        <w:t xml:space="preserve">числе об объектах особо </w:t>
      </w:r>
      <w:r w:rsidRPr="00216288">
        <w:rPr>
          <w:rFonts w:ascii="Times New Roman" w:hAnsi="Times New Roman"/>
        </w:rPr>
        <w:t>ценного движимого имущества, представлять в Управление муниципального имущества администрации города Пензы письменные заявления о включении в Реестр муниципальной собственности города Пензы либо исключении из реестра сведений об объектах учета в 2-х недельный срок с момента возникновения, изменения или прекращения права на объекты учета (изменения сведений об объектах учета), в соответствии с требованиями п.6 Порядка ведения органами местного самоуправления реестров муниципального имущества, утвержденного приказом Минэконо</w:t>
      </w:r>
      <w:r>
        <w:rPr>
          <w:rFonts w:ascii="Times New Roman" w:hAnsi="Times New Roman"/>
        </w:rPr>
        <w:t>мразвития РФ от 30.08.2011 №424.</w:t>
      </w:r>
    </w:p>
    <w:p w:rsidR="007179CC" w:rsidRPr="00487736" w:rsidRDefault="007179CC" w:rsidP="007179CC">
      <w:pPr>
        <w:spacing w:after="0" w:line="240" w:lineRule="auto"/>
        <w:ind w:firstLine="709"/>
        <w:jc w:val="both"/>
        <w:rPr>
          <w:rFonts w:ascii="Times New Roman" w:hAnsi="Times New Roman"/>
          <w:color w:val="FF0000"/>
          <w:sz w:val="10"/>
          <w:szCs w:val="10"/>
        </w:rPr>
      </w:pPr>
    </w:p>
    <w:p w:rsidR="007179CC" w:rsidRPr="00EE3151" w:rsidRDefault="007179CC" w:rsidP="007179CC">
      <w:pPr>
        <w:pStyle w:val="ae"/>
        <w:rPr>
          <w:rFonts w:ascii="Times New Roman" w:hAnsi="Times New Roman"/>
        </w:rPr>
      </w:pPr>
      <w:r w:rsidRPr="00EE3151">
        <w:rPr>
          <w:rFonts w:ascii="Times New Roman" w:hAnsi="Times New Roman"/>
        </w:rPr>
        <w:t xml:space="preserve">4. Муниципальному бюджетному учреждению </w:t>
      </w:r>
      <w:r w:rsidRPr="00EE3151">
        <w:rPr>
          <w:rFonts w:ascii="Times New Roman" w:eastAsia="TimesNewRomanPSMT" w:hAnsi="Times New Roman" w:cs="TimesNewRomanPSMT"/>
        </w:rPr>
        <w:t>«Комплексный центр социальной помощи семье и детям» Октябрьского района г. Пензы:</w:t>
      </w:r>
    </w:p>
    <w:p w:rsidR="007179CC" w:rsidRPr="00774CAF"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1</w:t>
      </w:r>
      <w:r w:rsidRPr="00774CAF">
        <w:rPr>
          <w:rFonts w:ascii="Times New Roman" w:hAnsi="Times New Roman"/>
        </w:rPr>
        <w:t xml:space="preserve">)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Устранить нарушения, выявленные в результате проведения контрольного мероприятия, в том числе: </w:t>
      </w:r>
    </w:p>
    <w:p w:rsidR="007179CC" w:rsidRPr="00A70397" w:rsidRDefault="007179CC" w:rsidP="007179CC">
      <w:pPr>
        <w:autoSpaceDE w:val="0"/>
        <w:autoSpaceDN w:val="0"/>
        <w:adjustRightInd w:val="0"/>
        <w:spacing w:after="0" w:line="240" w:lineRule="auto"/>
        <w:ind w:firstLine="709"/>
        <w:jc w:val="both"/>
        <w:rPr>
          <w:rFonts w:ascii="Times New Roman" w:hAnsi="Times New Roman"/>
        </w:rPr>
      </w:pPr>
      <w:r w:rsidRPr="00774CAF">
        <w:rPr>
          <w:rFonts w:ascii="Times New Roman" w:hAnsi="Times New Roman"/>
        </w:rPr>
        <w:t>- в соответствии с требованиями п.46 Инструкции по применению Единого плана счетов бухгалтерского учета, утвержденной приказом Минфина РФ от 01.12.2010 №157н, инвентарные номера на объектах учета обознач</w:t>
      </w:r>
      <w:r>
        <w:rPr>
          <w:rFonts w:ascii="Times New Roman" w:hAnsi="Times New Roman"/>
        </w:rPr>
        <w:t>и</w:t>
      </w:r>
      <w:r w:rsidRPr="00774CAF">
        <w:rPr>
          <w:rFonts w:ascii="Times New Roman" w:hAnsi="Times New Roman"/>
        </w:rPr>
        <w:t xml:space="preserve">ть путем прикрепления к ним жетона, нанесения номера краской или иным </w:t>
      </w:r>
      <w:r w:rsidRPr="00A70397">
        <w:rPr>
          <w:rFonts w:ascii="Times New Roman" w:hAnsi="Times New Roman"/>
        </w:rPr>
        <w:t xml:space="preserve">способом, обеспечивающим сохранность маркировки; </w:t>
      </w:r>
    </w:p>
    <w:p w:rsidR="007179CC" w:rsidRDefault="007179CC" w:rsidP="007179CC">
      <w:pPr>
        <w:autoSpaceDE w:val="0"/>
        <w:autoSpaceDN w:val="0"/>
        <w:adjustRightInd w:val="0"/>
        <w:spacing w:after="0" w:line="240" w:lineRule="auto"/>
        <w:ind w:firstLine="709"/>
        <w:jc w:val="both"/>
        <w:rPr>
          <w:rFonts w:ascii="Times New Roman" w:hAnsi="Times New Roman"/>
        </w:rPr>
      </w:pPr>
      <w:r w:rsidRPr="00A70397">
        <w:rPr>
          <w:rFonts w:ascii="Times New Roman" w:hAnsi="Times New Roman"/>
        </w:rPr>
        <w:t>- в соответствии с требованиями п.53 Инструкции по применению Единого плана счетов бухгалтерского учета, утвержденной приказом Минфина РФ от 01.12.2010 №157н, мини-магазин, расположенный по адресу: г.Пенза, проспект Победы,107а, относящи</w:t>
      </w:r>
      <w:r>
        <w:rPr>
          <w:rFonts w:ascii="Times New Roman" w:hAnsi="Times New Roman"/>
        </w:rPr>
        <w:t>й</w:t>
      </w:r>
      <w:r w:rsidRPr="00A70397">
        <w:rPr>
          <w:rFonts w:ascii="Times New Roman" w:hAnsi="Times New Roman"/>
        </w:rPr>
        <w:t xml:space="preserve">ся согласно Общероссийскому классификатору основных фондов к подразделу «Сооружения» </w:t>
      </w:r>
      <w:r>
        <w:rPr>
          <w:rFonts w:ascii="Times New Roman" w:hAnsi="Times New Roman"/>
        </w:rPr>
        <w:t>учесть</w:t>
      </w:r>
      <w:r w:rsidRPr="00A70397">
        <w:rPr>
          <w:rFonts w:ascii="Times New Roman" w:hAnsi="Times New Roman"/>
        </w:rPr>
        <w:t xml:space="preserve"> на соответствующем счете 101.03 </w:t>
      </w:r>
      <w:r w:rsidRPr="0075348F">
        <w:rPr>
          <w:rFonts w:ascii="Times New Roman" w:hAnsi="Times New Roman"/>
        </w:rPr>
        <w:t>«Сооружения»;</w:t>
      </w:r>
    </w:p>
    <w:p w:rsidR="007179CC" w:rsidRPr="0075348F"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в соответствии с требованиями п.54 </w:t>
      </w:r>
      <w:r w:rsidRPr="00A70397">
        <w:rPr>
          <w:rFonts w:ascii="Times New Roman" w:hAnsi="Times New Roman"/>
        </w:rPr>
        <w:t>Инструкции по применению Единого плана счетов бухгалтерского учета, утвержденной приказом Минфина РФ от 01.12.2010 №157н,</w:t>
      </w:r>
      <w:r>
        <w:rPr>
          <w:rFonts w:ascii="Times New Roman" w:hAnsi="Times New Roman"/>
        </w:rPr>
        <w:t xml:space="preserve"> аналитический учет объектов основных средств, относящихся к машинам и оборудованию, вести на инвентарных карточках, открываемых на каждый объект основных средств; </w:t>
      </w:r>
    </w:p>
    <w:p w:rsidR="007179CC" w:rsidRPr="00E42A53" w:rsidRDefault="007179CC" w:rsidP="007179CC">
      <w:pPr>
        <w:autoSpaceDE w:val="0"/>
        <w:autoSpaceDN w:val="0"/>
        <w:adjustRightInd w:val="0"/>
        <w:spacing w:after="0" w:line="240" w:lineRule="auto"/>
        <w:ind w:firstLine="709"/>
        <w:jc w:val="both"/>
        <w:rPr>
          <w:rFonts w:ascii="Times New Roman" w:eastAsia="TimesNewRomanPSMT" w:hAnsi="Times New Roman" w:cs="TimesNewRomanPSMT"/>
        </w:rPr>
      </w:pPr>
      <w:r>
        <w:rPr>
          <w:rFonts w:ascii="Times New Roman" w:hAnsi="Times New Roman"/>
        </w:rPr>
        <w:t>2</w:t>
      </w:r>
      <w:r w:rsidRPr="0075348F">
        <w:rPr>
          <w:rFonts w:ascii="Times New Roman" w:hAnsi="Times New Roman"/>
        </w:rPr>
        <w:t xml:space="preserve">) в соответствии с требованиями </w:t>
      </w:r>
      <w:r w:rsidRPr="0075348F">
        <w:rPr>
          <w:rFonts w:ascii="Times New Roman" w:eastAsia="TimesNewRomanPSMT" w:hAnsi="Times New Roman" w:cs="TimesNewRomanPSMT"/>
        </w:rPr>
        <w:t>Методических указаний по применению форм первичных учетных документов и регистров бухгалтерского учета, утвержденных приказом Минфина России от 30.03.2015 №52н, на оборотной стороне инвентарных карточек учета нефинансовых активов (ф.0504031) открытых на комплекс конструктивно-сочлененных предметов, в краткой индивидуальной характеристике объекта отра</w:t>
      </w:r>
      <w:r>
        <w:rPr>
          <w:rFonts w:ascii="Times New Roman" w:eastAsia="TimesNewRomanPSMT" w:hAnsi="Times New Roman" w:cs="TimesNewRomanPSMT"/>
        </w:rPr>
        <w:t>зи</w:t>
      </w:r>
      <w:r w:rsidRPr="0075348F">
        <w:rPr>
          <w:rFonts w:ascii="Times New Roman" w:eastAsia="TimesNewRomanPSMT" w:hAnsi="Times New Roman" w:cs="TimesNewRomanPSMT"/>
        </w:rPr>
        <w:t xml:space="preserve">ть перечень составляющих его предметов и его основные качественные и количественные показатели, в целях исключения возможности подмены оборудования на более </w:t>
      </w:r>
      <w:r w:rsidRPr="00E42A53">
        <w:rPr>
          <w:rFonts w:ascii="Times New Roman" w:eastAsia="TimesNewRomanPSMT" w:hAnsi="Times New Roman" w:cs="TimesNewRomanPSMT"/>
        </w:rPr>
        <w:t>дешевое, менее производительное либо замене рабочего оборудования на вышедшее из строя</w:t>
      </w:r>
      <w:r>
        <w:rPr>
          <w:rFonts w:ascii="Times New Roman" w:eastAsia="TimesNewRomanPSMT" w:hAnsi="Times New Roman" w:cs="TimesNewRomanPSMT"/>
        </w:rPr>
        <w:t>.</w:t>
      </w:r>
      <w:r>
        <w:rPr>
          <w:rFonts w:ascii="Times New Roman" w:hAnsi="Times New Roman"/>
        </w:rPr>
        <w:t xml:space="preserve"> Инвентарные карточки группового учета основных средств применять для учета производственного и хозяйственного инвентаря, приобретенного единовременно по одной учетной стоимости, имеющего одно и то же производственное и хозяйственное назначение и технические характеристики;</w:t>
      </w:r>
    </w:p>
    <w:p w:rsidR="007179CC" w:rsidRPr="00E42A53"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eastAsia="TimesNewRomanPSMT" w:hAnsi="Times New Roman" w:cs="TimesNewRomanPSMT"/>
        </w:rPr>
        <w:t>3</w:t>
      </w:r>
      <w:r w:rsidRPr="00E42A53">
        <w:rPr>
          <w:rFonts w:ascii="Times New Roman" w:eastAsia="TimesNewRomanPSMT" w:hAnsi="Times New Roman" w:cs="TimesNewRomanPSMT"/>
        </w:rPr>
        <w:t xml:space="preserve">) в целях осуществления контроля за использованием муниципального имущества при переоценке, при приобретении, списании имущества или ином движении имущества представлять на утверждение в Управление муниципального имущества администрации города Пензы инвентарную опись закрепленного на праве оперативного управления имущества, в соответствии с требованиями </w:t>
      </w:r>
      <w:r w:rsidRPr="00E42A53">
        <w:rPr>
          <w:rFonts w:ascii="Times New Roman" w:hAnsi="Times New Roman"/>
        </w:rPr>
        <w:t>п.4.5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4</w:t>
      </w:r>
      <w:r w:rsidRPr="00E42A53">
        <w:rPr>
          <w:rFonts w:ascii="Times New Roman" w:hAnsi="Times New Roman"/>
        </w:rPr>
        <w:t xml:space="preserve">) в целях своевременного и полного учета в Реестре муниципальной собственности города Пензы информации об объектах муниципального имущества, подлежащих включению в реестр, в том </w:t>
      </w:r>
      <w:r w:rsidRPr="00F709F1">
        <w:rPr>
          <w:rFonts w:ascii="Times New Roman" w:hAnsi="Times New Roman"/>
        </w:rPr>
        <w:t xml:space="preserve">числе об объектах особо </w:t>
      </w:r>
      <w:r w:rsidRPr="00E42A53">
        <w:rPr>
          <w:rFonts w:ascii="Times New Roman" w:hAnsi="Times New Roman"/>
        </w:rPr>
        <w:t xml:space="preserve">ценного движимого имущества, представлять в Управление муниципального имущества администрации города Пензы письменные заявления о включении в </w:t>
      </w:r>
      <w:r w:rsidRPr="00E42A53">
        <w:rPr>
          <w:rFonts w:ascii="Times New Roman" w:hAnsi="Times New Roman"/>
        </w:rPr>
        <w:lastRenderedPageBreak/>
        <w:t>Реестр муниципальной собственности города Пензы либо исключении из реестра сведений об объектах учета в 2-х недельный срок с момента возникновения, изменения или прекращения права на объекты учета (изменения сведений об объектах учета), в соответствии с требованиями п.6 Порядка ведения органами местного самоуправления реестров муниципального имущества, утвержденного приказом Минэконо</w:t>
      </w:r>
      <w:r>
        <w:rPr>
          <w:rFonts w:ascii="Times New Roman" w:hAnsi="Times New Roman"/>
        </w:rPr>
        <w:t>мразвития РФ от 30.08.2011 №424;</w:t>
      </w:r>
    </w:p>
    <w:p w:rsidR="007179CC" w:rsidRPr="00E42A53"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5) при изменениях в бухгалтерском учете данных об особо ценном движимом имуществе с</w:t>
      </w:r>
      <w:r w:rsidRPr="00EE7F5B">
        <w:rPr>
          <w:rFonts w:ascii="Times New Roman" w:hAnsi="Times New Roman"/>
        </w:rPr>
        <w:t xml:space="preserve">воевременно и в полном объеме направлять в Социальное управление города Пензы </w:t>
      </w:r>
      <w:r>
        <w:rPr>
          <w:rFonts w:ascii="Times New Roman" w:hAnsi="Times New Roman"/>
        </w:rPr>
        <w:t>соответствующую информацию для внесения изменений в утвержденный перечень особо ценного движимого имущества.</w:t>
      </w:r>
    </w:p>
    <w:p w:rsidR="007179CC" w:rsidRPr="00487736" w:rsidRDefault="007179CC" w:rsidP="007179CC">
      <w:pPr>
        <w:pStyle w:val="ae"/>
        <w:rPr>
          <w:rFonts w:ascii="Times New Roman" w:hAnsi="Times New Roman"/>
          <w:sz w:val="10"/>
          <w:szCs w:val="10"/>
        </w:rPr>
      </w:pPr>
    </w:p>
    <w:p w:rsidR="007179CC" w:rsidRPr="00C95847" w:rsidRDefault="007179CC" w:rsidP="007179CC">
      <w:pPr>
        <w:pStyle w:val="ae"/>
        <w:rPr>
          <w:rFonts w:ascii="Times New Roman" w:eastAsia="TimesNewRomanPSMT" w:hAnsi="Times New Roman" w:cs="TimesNewRomanPSMT"/>
        </w:rPr>
      </w:pPr>
      <w:r w:rsidRPr="00C95847">
        <w:rPr>
          <w:rFonts w:ascii="Times New Roman" w:hAnsi="Times New Roman"/>
        </w:rPr>
        <w:t xml:space="preserve">5. Муниципальному бюджетному учреждению </w:t>
      </w:r>
      <w:r w:rsidRPr="00C95847">
        <w:rPr>
          <w:rFonts w:ascii="Times New Roman" w:eastAsia="TimesNewRomanPSMT" w:hAnsi="Times New Roman" w:cs="TimesNewRomanPSMT"/>
        </w:rPr>
        <w:t>«Комплексный центр социальной помощи семье и детям» Ленинского района г. Пензы:</w:t>
      </w:r>
    </w:p>
    <w:p w:rsidR="007179CC" w:rsidRDefault="007179CC" w:rsidP="007179CC">
      <w:pPr>
        <w:pStyle w:val="ae"/>
        <w:rPr>
          <w:rFonts w:ascii="Times New Roman" w:hAnsi="Times New Roman"/>
        </w:rPr>
      </w:pPr>
      <w:r w:rsidRPr="00C95847">
        <w:rPr>
          <w:rFonts w:ascii="Times New Roman" w:eastAsia="TimesNewRomanPSMT" w:hAnsi="Times New Roman" w:cs="TimesNewRomanPSMT"/>
        </w:rPr>
        <w:t xml:space="preserve">1) принять меры к списанию с балансового </w:t>
      </w:r>
      <w:r>
        <w:rPr>
          <w:rFonts w:ascii="Times New Roman" w:eastAsia="TimesNewRomanPSMT" w:hAnsi="Times New Roman" w:cs="TimesNewRomanPSMT"/>
        </w:rPr>
        <w:t xml:space="preserve">учета либо передаче в муниципальную казну города Пензы неиспользуемого в деятельности учреждения с августа 2015 года особо ценного движимого имущества, а именно автотранспортного средства ГАЗ-2705 гос.номер Е834КН58. Списание и утилизацию особо ценного движимого имущества производить в соответствии с требованиями постановления администрации города Пензы </w:t>
      </w:r>
      <w:r w:rsidRPr="00A23C17">
        <w:rPr>
          <w:rFonts w:ascii="Times New Roman" w:hAnsi="Times New Roman"/>
        </w:rPr>
        <w:t>от 21.07.2011 №868 «Об утверждении Положения о порядке списания муниципального имущества, находящегося на балансе в оперативном управлении муниципального бюджетного, муниципального казенного и муниципального автономного учреждений»</w:t>
      </w:r>
      <w:r>
        <w:rPr>
          <w:rFonts w:ascii="Times New Roman" w:hAnsi="Times New Roman"/>
        </w:rPr>
        <w:t xml:space="preserve">, при этом утилизацию ртутьсодержащих объектов производить в соответствии с </w:t>
      </w:r>
      <w:r w:rsidRPr="00BB3A9D">
        <w:rPr>
          <w:rFonts w:ascii="Times New Roman" w:hAnsi="Times New Roman"/>
        </w:rPr>
        <w:t>Правил</w:t>
      </w:r>
      <w:r>
        <w:rPr>
          <w:rFonts w:ascii="Times New Roman" w:hAnsi="Times New Roman"/>
        </w:rPr>
        <w:t>ами</w:t>
      </w:r>
      <w:r w:rsidRPr="00BB3A9D">
        <w:rPr>
          <w:rFonts w:ascii="Times New Roman" w:hAnsi="Times New Roman"/>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w:t>
      </w:r>
      <w:r>
        <w:rPr>
          <w:rFonts w:ascii="Times New Roman" w:hAnsi="Times New Roman"/>
        </w:rPr>
        <w:t>ми</w:t>
      </w:r>
      <w:r w:rsidRPr="00BB3A9D">
        <w:rPr>
          <w:rFonts w:ascii="Times New Roman" w:hAnsi="Times New Roman"/>
        </w:rPr>
        <w:t xml:space="preserve"> постановлением Правительства РФ от 03.09.2010 №681</w:t>
      </w:r>
      <w:r>
        <w:rPr>
          <w:rFonts w:ascii="Times New Roman" w:hAnsi="Times New Roman"/>
        </w:rPr>
        <w:t>;</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2) </w:t>
      </w:r>
      <w:r w:rsidRPr="00160470">
        <w:rPr>
          <w:rFonts w:ascii="Times New Roman" w:hAnsi="Times New Roman"/>
        </w:rPr>
        <w:t>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w:t>
      </w:r>
      <w:r>
        <w:rPr>
          <w:rFonts w:ascii="Times New Roman" w:hAnsi="Times New Roman"/>
        </w:rPr>
        <w:t xml:space="preserve"> </w:t>
      </w:r>
      <w:r w:rsidRPr="00160470">
        <w:rPr>
          <w:rFonts w:ascii="Times New Roman" w:hAnsi="Times New Roman"/>
        </w:rPr>
        <w:t xml:space="preserve">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Устранить нарушения, выявленные в результате проведения контрольного мероприятия, в том числе: </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в соответствии с требованиями </w:t>
      </w:r>
      <w:r w:rsidRPr="00160470">
        <w:rPr>
          <w:rFonts w:ascii="Times New Roman" w:hAnsi="Times New Roman"/>
        </w:rPr>
        <w:t>п.</w:t>
      </w:r>
      <w:r>
        <w:rPr>
          <w:rFonts w:ascii="Times New Roman" w:hAnsi="Times New Roman"/>
        </w:rPr>
        <w:t xml:space="preserve">71 </w:t>
      </w:r>
      <w:r w:rsidRPr="00160470">
        <w:rPr>
          <w:rFonts w:ascii="Times New Roman" w:hAnsi="Times New Roman"/>
        </w:rPr>
        <w:t>Инструкции по применению Единого плана счетов бухгалтерского учета, утвержденной приказом Минфина РФ от 01.12.2010 №157н</w:t>
      </w:r>
      <w:r>
        <w:rPr>
          <w:rFonts w:ascii="Times New Roman" w:hAnsi="Times New Roman"/>
        </w:rPr>
        <w:t>, учет земельных участков на счете 103.00 «Непроизведенные активы» осуществлять при наличии свидетельства о государственной регистрации права постоянного (бессрочного) пользования</w:t>
      </w:r>
      <w:r w:rsidRPr="00160470">
        <w:rPr>
          <w:rFonts w:ascii="Times New Roman" w:hAnsi="Times New Roman"/>
        </w:rPr>
        <w:t xml:space="preserve">; </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в соответствии с требованиями п.53 </w:t>
      </w:r>
      <w:r w:rsidRPr="00160470">
        <w:rPr>
          <w:rFonts w:ascii="Times New Roman" w:hAnsi="Times New Roman"/>
        </w:rPr>
        <w:t>Инструкции по применению Единого плана счетов бухгалтерского учета, утвержденной приказом Минфина РФ от 01.12.2010 №157н</w:t>
      </w:r>
      <w:r>
        <w:rPr>
          <w:rFonts w:ascii="Times New Roman" w:hAnsi="Times New Roman"/>
        </w:rPr>
        <w:t>, склад и две уборные, расположенные по адресу: Пензенская область, Пензенский район, с.Засечное, относящиеся согласно Общероссийскому классификатору основных фондов к подразделу «Сооружения» учесть на соответствующем счете 101.03 «Сооружения»;</w:t>
      </w:r>
    </w:p>
    <w:p w:rsidR="007179CC" w:rsidRDefault="007179CC" w:rsidP="007179CC">
      <w:pPr>
        <w:autoSpaceDE w:val="0"/>
        <w:autoSpaceDN w:val="0"/>
        <w:adjustRightInd w:val="0"/>
        <w:spacing w:after="0" w:line="240" w:lineRule="auto"/>
        <w:ind w:firstLine="709"/>
        <w:jc w:val="both"/>
        <w:rPr>
          <w:rFonts w:ascii="Times New Roman" w:eastAsia="TimesNewRomanPSMT" w:hAnsi="Times New Roman" w:cs="TimesNewRomanPSMT"/>
        </w:rPr>
      </w:pPr>
      <w:r>
        <w:rPr>
          <w:rFonts w:ascii="Times New Roman" w:hAnsi="Times New Roman"/>
        </w:rPr>
        <w:t xml:space="preserve">3) в соответствии с требованиями </w:t>
      </w:r>
      <w:r w:rsidRPr="00A61AE9">
        <w:rPr>
          <w:rFonts w:ascii="Times New Roman" w:eastAsia="TimesNewRomanPSMT" w:hAnsi="Times New Roman" w:cs="TimesNewRomanPSMT"/>
        </w:rPr>
        <w:t>Методических указаний по применению форм первичных учетных документов и регистров бухгалтерского учета, утвержденных приказом Минфина России от 30.03.2015 №52н,</w:t>
      </w:r>
      <w:r>
        <w:rPr>
          <w:rFonts w:ascii="Times New Roman" w:eastAsia="TimesNewRomanPSMT" w:hAnsi="Times New Roman" w:cs="TimesNewRomanPSMT"/>
        </w:rPr>
        <w:t xml:space="preserve"> </w:t>
      </w:r>
      <w:r w:rsidRPr="00A61AE9">
        <w:rPr>
          <w:rFonts w:ascii="Times New Roman" w:eastAsia="TimesNewRomanPSMT" w:hAnsi="Times New Roman" w:cs="TimesNewRomanPSMT"/>
        </w:rPr>
        <w:t>на оборотной стороне инвентарных карточек учета нефинансовых активов (ф.0504031) открытых на комплекс конструктивно-сочлененных предметов</w:t>
      </w:r>
      <w:r>
        <w:rPr>
          <w:rFonts w:ascii="Times New Roman" w:eastAsia="TimesNewRomanPSMT" w:hAnsi="Times New Roman" w:cs="TimesNewRomanPSMT"/>
        </w:rPr>
        <w:t xml:space="preserve">, в краткой индивидуальной характеристике объекта отразить </w:t>
      </w:r>
      <w:r w:rsidRPr="00A61AE9">
        <w:rPr>
          <w:rFonts w:ascii="Times New Roman" w:eastAsia="TimesNewRomanPSMT" w:hAnsi="Times New Roman" w:cs="TimesNewRomanPSMT"/>
        </w:rPr>
        <w:t>перечень составляющих его предметов и его основные качественные и количественные показатели</w:t>
      </w:r>
      <w:r>
        <w:rPr>
          <w:rFonts w:ascii="Times New Roman" w:eastAsia="TimesNewRomanPSMT" w:hAnsi="Times New Roman" w:cs="TimesNewRomanPSMT"/>
        </w:rPr>
        <w:t xml:space="preserve">, в целях исключения возможности подмены </w:t>
      </w:r>
      <w:r w:rsidRPr="00A61AE9">
        <w:rPr>
          <w:rFonts w:ascii="Times New Roman" w:eastAsia="TimesNewRomanPSMT" w:hAnsi="Times New Roman" w:cs="TimesNewRomanPSMT"/>
        </w:rPr>
        <w:t>оборудования на более дешевое, менее производительное либо замене рабочего оборудования на вышедшее из строя</w:t>
      </w:r>
      <w:r>
        <w:rPr>
          <w:rFonts w:ascii="Times New Roman" w:eastAsia="TimesNewRomanPSMT" w:hAnsi="Times New Roman" w:cs="TimesNewRomanPSMT"/>
        </w:rPr>
        <w:t>;</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eastAsia="TimesNewRomanPSMT" w:hAnsi="Times New Roman" w:cs="TimesNewRomanPSMT"/>
        </w:rPr>
        <w:t xml:space="preserve">4) в целях осуществления контроля за использованием муниципального имущества при переоценке, при приобретении, списании имущества или ином движении имущества представлять на утверждение в Управление муниципального имущества администрации города Пензы инвентарную опись закрепленного на праве оперативного управления имущества, в соответствии с требованиями </w:t>
      </w:r>
      <w:r w:rsidRPr="00D87F7C">
        <w:rPr>
          <w:rFonts w:ascii="Times New Roman" w:hAnsi="Times New Roman"/>
        </w:rPr>
        <w:t>п.4.5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w:t>
      </w:r>
      <w:r>
        <w:rPr>
          <w:rFonts w:ascii="Times New Roman" w:hAnsi="Times New Roman"/>
        </w:rPr>
        <w:t>;</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lastRenderedPageBreak/>
        <w:t xml:space="preserve">5) </w:t>
      </w:r>
      <w:r w:rsidRPr="0095413D">
        <w:rPr>
          <w:rFonts w:ascii="Times New Roman" w:hAnsi="Times New Roman"/>
        </w:rPr>
        <w:t xml:space="preserve">в целях своевременного и полного учета в Реестре муниципальной собственности города Пензы информации об объектах муниципального имущества, подлежащих включению в </w:t>
      </w:r>
      <w:r>
        <w:rPr>
          <w:rFonts w:ascii="Times New Roman" w:hAnsi="Times New Roman"/>
        </w:rPr>
        <w:t xml:space="preserve">реестр, в том </w:t>
      </w:r>
      <w:r w:rsidRPr="00F709F1">
        <w:rPr>
          <w:rFonts w:ascii="Times New Roman" w:hAnsi="Times New Roman"/>
        </w:rPr>
        <w:t xml:space="preserve">числе об объектах особо </w:t>
      </w:r>
      <w:r>
        <w:rPr>
          <w:rFonts w:ascii="Times New Roman" w:hAnsi="Times New Roman"/>
        </w:rPr>
        <w:t xml:space="preserve">ценного движимого имущества, представлять в Управление муниципального имущества администрации города Пензы письменные заявления </w:t>
      </w:r>
      <w:r w:rsidRPr="0095413D">
        <w:rPr>
          <w:rFonts w:ascii="Times New Roman" w:hAnsi="Times New Roman"/>
        </w:rPr>
        <w:t xml:space="preserve">о включении в </w:t>
      </w:r>
      <w:r>
        <w:rPr>
          <w:rFonts w:ascii="Times New Roman" w:hAnsi="Times New Roman"/>
        </w:rPr>
        <w:t>Р</w:t>
      </w:r>
      <w:r w:rsidRPr="0095413D">
        <w:rPr>
          <w:rFonts w:ascii="Times New Roman" w:hAnsi="Times New Roman"/>
        </w:rPr>
        <w:t>еестр</w:t>
      </w:r>
      <w:r>
        <w:rPr>
          <w:rFonts w:ascii="Times New Roman" w:hAnsi="Times New Roman"/>
        </w:rPr>
        <w:t xml:space="preserve"> муниципальной собственности города Пензы</w:t>
      </w:r>
      <w:r w:rsidRPr="0095413D">
        <w:rPr>
          <w:rFonts w:ascii="Times New Roman" w:hAnsi="Times New Roman"/>
        </w:rPr>
        <w:t xml:space="preserve"> либо исключении из реестра сведений об объектах учета в 2-х недельный срок с момента возникновения, изменения или прекращения права на объекты учета (измене</w:t>
      </w:r>
      <w:r>
        <w:rPr>
          <w:rFonts w:ascii="Times New Roman" w:hAnsi="Times New Roman"/>
        </w:rPr>
        <w:t>ния сведений об объектах учета), в соответствии с требованиями п.6 Порядка ведения органами местного самоуправления реестров муниципального имущества, утвержденного приказом Минэкономразвития РФ от 30.08.2011 №424;</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6) при изменениях в бухгалтерском учете данных об особо ценном движимом имуществе с</w:t>
      </w:r>
      <w:r w:rsidRPr="00EE7F5B">
        <w:rPr>
          <w:rFonts w:ascii="Times New Roman" w:hAnsi="Times New Roman"/>
        </w:rPr>
        <w:t xml:space="preserve">воевременно и в полном объеме направлять в Социальное управление города Пензы </w:t>
      </w:r>
      <w:r>
        <w:rPr>
          <w:rFonts w:ascii="Times New Roman" w:hAnsi="Times New Roman"/>
        </w:rPr>
        <w:t>соответствующую информацию для внесения изменений в утвержденный перечень особо ценного движимого имущества.</w:t>
      </w:r>
    </w:p>
    <w:p w:rsidR="007179CC" w:rsidRPr="00487736" w:rsidRDefault="007179CC" w:rsidP="007179CC">
      <w:pPr>
        <w:autoSpaceDE w:val="0"/>
        <w:autoSpaceDN w:val="0"/>
        <w:adjustRightInd w:val="0"/>
        <w:spacing w:after="0" w:line="240" w:lineRule="auto"/>
        <w:ind w:firstLine="709"/>
        <w:jc w:val="both"/>
        <w:rPr>
          <w:rFonts w:ascii="Times New Roman" w:hAnsi="Times New Roman"/>
          <w:sz w:val="10"/>
          <w:szCs w:val="10"/>
        </w:rPr>
      </w:pPr>
    </w:p>
    <w:p w:rsidR="007179CC" w:rsidRPr="00C95847" w:rsidRDefault="007179CC" w:rsidP="007179CC">
      <w:pPr>
        <w:pStyle w:val="ae"/>
        <w:rPr>
          <w:rFonts w:ascii="Times New Roman" w:hAnsi="Times New Roman"/>
        </w:rPr>
      </w:pPr>
      <w:r w:rsidRPr="00C95847">
        <w:rPr>
          <w:rFonts w:ascii="Times New Roman" w:hAnsi="Times New Roman"/>
        </w:rPr>
        <w:t xml:space="preserve">6. Муниципальному бюджетному учреждению </w:t>
      </w:r>
      <w:r w:rsidRPr="00C95847">
        <w:rPr>
          <w:rFonts w:ascii="Times New Roman" w:eastAsia="TimesNewRomanPSMT" w:hAnsi="Times New Roman" w:cs="TimesNewRomanPSMT"/>
        </w:rPr>
        <w:t>«Комплексный центр социальной помощи семье и детям» Первомайского района г. Пензы:</w:t>
      </w:r>
    </w:p>
    <w:p w:rsidR="007179CC" w:rsidRDefault="007179CC" w:rsidP="007179CC">
      <w:pPr>
        <w:autoSpaceDE w:val="0"/>
        <w:autoSpaceDN w:val="0"/>
        <w:adjustRightInd w:val="0"/>
        <w:spacing w:after="0" w:line="240" w:lineRule="auto"/>
        <w:ind w:firstLine="709"/>
        <w:jc w:val="both"/>
        <w:rPr>
          <w:rFonts w:ascii="Times New Roman" w:hAnsi="Times New Roman"/>
          <w:spacing w:val="-2"/>
        </w:rPr>
      </w:pPr>
      <w:r>
        <w:rPr>
          <w:rFonts w:ascii="Times New Roman" w:hAnsi="Times New Roman"/>
          <w:spacing w:val="-2"/>
        </w:rPr>
        <w:t>1) заполнение обязательных реквизитов путевых листов осуществлять строго в соответствии с требованиями «Обязательных реквизитов и порядка заполнения путевых листов», утвержденных приказом Минтранса РФ от 18.09.2008 №152, а именно указывать время (часы, минуты) проведения предрейсового и послерейсового медицинского осмотра водителя с указанием фамилии, имени и отчества медицинского работника, проводившего медицинский осмотр. Для подтверждения факта использования автотранспорта в служебных целях отражать на оборотной стороне путевых листов маршрут движения автомобиля с указанием улиц и номеров домов, время выезда и возвращения автомобиля, а также подписи лиц, пользовавшихся автотранспортом в течение рабочего дня;</w:t>
      </w:r>
    </w:p>
    <w:p w:rsidR="007179CC" w:rsidRPr="006B1150" w:rsidRDefault="007179CC" w:rsidP="007179CC">
      <w:pPr>
        <w:autoSpaceDE w:val="0"/>
        <w:autoSpaceDN w:val="0"/>
        <w:adjustRightInd w:val="0"/>
        <w:spacing w:after="0" w:line="240" w:lineRule="auto"/>
        <w:ind w:firstLine="709"/>
        <w:jc w:val="both"/>
        <w:rPr>
          <w:rFonts w:ascii="Times New Roman" w:hAnsi="Times New Roman"/>
          <w:spacing w:val="-2"/>
        </w:rPr>
      </w:pPr>
      <w:r>
        <w:rPr>
          <w:rFonts w:ascii="Times New Roman" w:hAnsi="Times New Roman"/>
          <w:spacing w:val="-2"/>
        </w:rPr>
        <w:t>2</w:t>
      </w:r>
      <w:r w:rsidRPr="006B1150">
        <w:rPr>
          <w:rFonts w:ascii="Times New Roman" w:hAnsi="Times New Roman"/>
          <w:spacing w:val="-2"/>
        </w:rPr>
        <w:t>)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Устранить нарушения, выявленные в результате проведения контрольного мероприятия, в том числе п.53 Инструкции по применению Единого плана счетов бухгалтерского учета, утвержденной приказом Минфина РФ от 01.12.2010 №157н;</w:t>
      </w:r>
    </w:p>
    <w:p w:rsidR="007179CC" w:rsidRDefault="007179CC" w:rsidP="007179CC">
      <w:pPr>
        <w:autoSpaceDE w:val="0"/>
        <w:autoSpaceDN w:val="0"/>
        <w:adjustRightInd w:val="0"/>
        <w:spacing w:after="0" w:line="240" w:lineRule="auto"/>
        <w:ind w:firstLine="709"/>
        <w:jc w:val="both"/>
        <w:rPr>
          <w:rFonts w:ascii="Times New Roman" w:eastAsia="TimesNewRomanPSMT" w:hAnsi="Times New Roman" w:cs="TimesNewRomanPSMT"/>
        </w:rPr>
      </w:pPr>
      <w:r>
        <w:rPr>
          <w:rFonts w:ascii="Times New Roman" w:hAnsi="Times New Roman"/>
        </w:rPr>
        <w:t xml:space="preserve">3) в соответствии с требованиями </w:t>
      </w:r>
      <w:r w:rsidRPr="00A61AE9">
        <w:rPr>
          <w:rFonts w:ascii="Times New Roman" w:eastAsia="TimesNewRomanPSMT" w:hAnsi="Times New Roman" w:cs="TimesNewRomanPSMT"/>
        </w:rPr>
        <w:t>Методических указаний по применению форм первичных учетных документов и регистров бухгалтерского учета, утвержденных приказом Минфина России от 30.03.2015 №52н,</w:t>
      </w:r>
      <w:r>
        <w:rPr>
          <w:rFonts w:ascii="Times New Roman" w:eastAsia="TimesNewRomanPSMT" w:hAnsi="Times New Roman" w:cs="TimesNewRomanPSMT"/>
        </w:rPr>
        <w:t xml:space="preserve"> </w:t>
      </w:r>
      <w:r w:rsidRPr="00A61AE9">
        <w:rPr>
          <w:rFonts w:ascii="Times New Roman" w:eastAsia="TimesNewRomanPSMT" w:hAnsi="Times New Roman" w:cs="TimesNewRomanPSMT"/>
        </w:rPr>
        <w:t>на оборотной стороне инвентарных карточек учета нефинансовых активов (ф.0504031) открытых на комплекс конструктивно-сочлененных предметов</w:t>
      </w:r>
      <w:r>
        <w:rPr>
          <w:rFonts w:ascii="Times New Roman" w:eastAsia="TimesNewRomanPSMT" w:hAnsi="Times New Roman" w:cs="TimesNewRomanPSMT"/>
        </w:rPr>
        <w:t xml:space="preserve">, в краткой индивидуальной характеристике объекта отразить </w:t>
      </w:r>
      <w:r w:rsidRPr="00A61AE9">
        <w:rPr>
          <w:rFonts w:ascii="Times New Roman" w:eastAsia="TimesNewRomanPSMT" w:hAnsi="Times New Roman" w:cs="TimesNewRomanPSMT"/>
        </w:rPr>
        <w:t>перечень составляющих его предметов и его основные качественные и количественные показатели</w:t>
      </w:r>
      <w:r>
        <w:rPr>
          <w:rFonts w:ascii="Times New Roman" w:eastAsia="TimesNewRomanPSMT" w:hAnsi="Times New Roman" w:cs="TimesNewRomanPSMT"/>
        </w:rPr>
        <w:t xml:space="preserve">, в целях исключения возможности подмены </w:t>
      </w:r>
      <w:r w:rsidRPr="00A61AE9">
        <w:rPr>
          <w:rFonts w:ascii="Times New Roman" w:eastAsia="TimesNewRomanPSMT" w:hAnsi="Times New Roman" w:cs="TimesNewRomanPSMT"/>
        </w:rPr>
        <w:t>оборудования на более дешевое, менее производительное либо замене рабочего оборудования на вышедшее из строя</w:t>
      </w:r>
      <w:r>
        <w:rPr>
          <w:rFonts w:ascii="Times New Roman" w:eastAsia="TimesNewRomanPSMT" w:hAnsi="Times New Roman" w:cs="TimesNewRomanPSMT"/>
        </w:rPr>
        <w:t>;</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eastAsia="TimesNewRomanPSMT" w:hAnsi="Times New Roman" w:cs="TimesNewRomanPSMT"/>
        </w:rPr>
        <w:t xml:space="preserve">4) в целях осуществления контроля за использованием муниципального имущества при переоценке, при приобретении, списании имущества или ином движении имущества представлять на утверждение в Управление муниципального имущества администрации города Пензы инвентарную опись закрепленного на праве оперативного управления имущества, в соответствии с требованиями </w:t>
      </w:r>
      <w:r w:rsidRPr="00D87F7C">
        <w:rPr>
          <w:rFonts w:ascii="Times New Roman" w:hAnsi="Times New Roman"/>
        </w:rPr>
        <w:t>п.4.5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w:t>
      </w:r>
      <w:r>
        <w:rPr>
          <w:rFonts w:ascii="Times New Roman" w:hAnsi="Times New Roman"/>
        </w:rPr>
        <w:t>;</w:t>
      </w:r>
    </w:p>
    <w:p w:rsidR="007179CC" w:rsidRDefault="007179CC" w:rsidP="007179C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5) </w:t>
      </w:r>
      <w:r w:rsidRPr="0095413D">
        <w:rPr>
          <w:rFonts w:ascii="Times New Roman" w:hAnsi="Times New Roman"/>
        </w:rPr>
        <w:t xml:space="preserve">в целях своевременного и полного учета в Реестре муниципальной собственности города Пензы информации об объектах муниципального имущества, подлежащих включению в </w:t>
      </w:r>
      <w:r>
        <w:rPr>
          <w:rFonts w:ascii="Times New Roman" w:hAnsi="Times New Roman"/>
        </w:rPr>
        <w:t xml:space="preserve">реестр, в том </w:t>
      </w:r>
      <w:r w:rsidRPr="00F709F1">
        <w:rPr>
          <w:rFonts w:ascii="Times New Roman" w:hAnsi="Times New Roman"/>
        </w:rPr>
        <w:t xml:space="preserve">числе об объектах особо </w:t>
      </w:r>
      <w:r>
        <w:rPr>
          <w:rFonts w:ascii="Times New Roman" w:hAnsi="Times New Roman"/>
        </w:rPr>
        <w:t xml:space="preserve">ценного движимого имущества, представлять в Управление муниципального имущества администрации города Пензы письменные заявления </w:t>
      </w:r>
      <w:r w:rsidRPr="0095413D">
        <w:rPr>
          <w:rFonts w:ascii="Times New Roman" w:hAnsi="Times New Roman"/>
        </w:rPr>
        <w:t xml:space="preserve">о включении в </w:t>
      </w:r>
      <w:r>
        <w:rPr>
          <w:rFonts w:ascii="Times New Roman" w:hAnsi="Times New Roman"/>
        </w:rPr>
        <w:t>Р</w:t>
      </w:r>
      <w:r w:rsidRPr="0095413D">
        <w:rPr>
          <w:rFonts w:ascii="Times New Roman" w:hAnsi="Times New Roman"/>
        </w:rPr>
        <w:t>еестр</w:t>
      </w:r>
      <w:r>
        <w:rPr>
          <w:rFonts w:ascii="Times New Roman" w:hAnsi="Times New Roman"/>
        </w:rPr>
        <w:t xml:space="preserve"> муниципальной собственности города Пензы</w:t>
      </w:r>
      <w:r w:rsidRPr="0095413D">
        <w:rPr>
          <w:rFonts w:ascii="Times New Roman" w:hAnsi="Times New Roman"/>
        </w:rPr>
        <w:t xml:space="preserve"> либо исключении из реестра сведений об объектах учета в 2-х недельный срок с момента возникновения, изменения или прекращения права на объекты учета (измене</w:t>
      </w:r>
      <w:r>
        <w:rPr>
          <w:rFonts w:ascii="Times New Roman" w:hAnsi="Times New Roman"/>
        </w:rPr>
        <w:t>ния сведений об объектах учета), в соответствии с требованиями п.6 Порядка ведения органами местного самоуправления реестров муниципального имущества, утвержденного приказом Минэкономразвития РФ от 30.08.2011 №424.</w:t>
      </w:r>
    </w:p>
    <w:p w:rsidR="007179CC" w:rsidRPr="008820E1" w:rsidRDefault="007179CC" w:rsidP="007179CC">
      <w:pPr>
        <w:pStyle w:val="ae"/>
        <w:rPr>
          <w:rFonts w:ascii="Times New Roman" w:hAnsi="Times New Roman"/>
          <w:b/>
        </w:rPr>
      </w:pPr>
    </w:p>
    <w:p w:rsidR="00CA18FD" w:rsidRPr="00CA18FD" w:rsidRDefault="002A1303" w:rsidP="00CA18FD">
      <w:pPr>
        <w:pStyle w:val="28"/>
        <w:shd w:val="clear" w:color="auto" w:fill="auto"/>
        <w:spacing w:before="0" w:after="0" w:line="240" w:lineRule="auto"/>
        <w:ind w:right="20" w:firstLine="540"/>
        <w:jc w:val="both"/>
        <w:rPr>
          <w:sz w:val="22"/>
          <w:szCs w:val="22"/>
        </w:rPr>
      </w:pPr>
      <w:r w:rsidRPr="00CA18FD">
        <w:rPr>
          <w:i/>
          <w:sz w:val="22"/>
          <w:szCs w:val="22"/>
        </w:rPr>
        <w:t xml:space="preserve">Из информации представленной </w:t>
      </w:r>
      <w:r w:rsidR="00CA18FD" w:rsidRPr="00CA18FD">
        <w:rPr>
          <w:i/>
          <w:sz w:val="22"/>
          <w:szCs w:val="22"/>
        </w:rPr>
        <w:t xml:space="preserve">Управлением муниципального имущества от 20.04.2017 №11/3175 и от 19.01.2018 №13/240 в Контрольно-счетную палату города Пензы следует,  что </w:t>
      </w:r>
      <w:r w:rsidRPr="00CA18FD">
        <w:rPr>
          <w:i/>
          <w:sz w:val="22"/>
          <w:szCs w:val="22"/>
        </w:rPr>
        <w:t xml:space="preserve"> </w:t>
      </w:r>
      <w:r w:rsidR="00CA18FD" w:rsidRPr="00CA18FD">
        <w:rPr>
          <w:sz w:val="22"/>
          <w:szCs w:val="22"/>
        </w:rPr>
        <w:t>Управлением муниципального имущества администрации города Пензы зарегистрировано право муниципальной собственности на нежилые помещения, расположенные по следующим адресам: г. Пенза, ул. Измайлова, 73 (482,5 кв.м.), г. Пенза, ул. Дружбы, 17-19 (38,4 кв.м.).</w:t>
      </w:r>
    </w:p>
    <w:p w:rsidR="00CA18FD" w:rsidRPr="00CA18FD" w:rsidRDefault="00CA18FD" w:rsidP="00CA18FD">
      <w:pPr>
        <w:pStyle w:val="28"/>
        <w:shd w:val="clear" w:color="auto" w:fill="auto"/>
        <w:spacing w:before="0" w:after="0" w:line="240" w:lineRule="auto"/>
        <w:ind w:right="20" w:firstLine="540"/>
        <w:jc w:val="both"/>
        <w:rPr>
          <w:sz w:val="22"/>
          <w:szCs w:val="22"/>
        </w:rPr>
      </w:pPr>
      <w:r w:rsidRPr="00CA18FD">
        <w:rPr>
          <w:sz w:val="22"/>
          <w:szCs w:val="22"/>
        </w:rPr>
        <w:t>Также сдан в регистрирующий орган пакет документов для регистрации права муниципальной собственности на нежилое помещение, расположенное по адресу: г. Пенза, 5-й Виноградный проезд, 22, однако, в связи, с отсутствием правоустанавливающих документов в регистрации было отказано. В настоящее время Управлением муниципального имущества администрации города Пензы направлен запрос в Государственный архив Пензенской области о предоставлении имеющихся документов по данному вопросу, после чего документы будут повторно направлены для регистрации права муниципальной собственности.</w:t>
      </w:r>
    </w:p>
    <w:p w:rsidR="00FE6D77" w:rsidRPr="00FE6D77" w:rsidRDefault="00CA18FD" w:rsidP="00FE6D77">
      <w:pPr>
        <w:pStyle w:val="28"/>
        <w:shd w:val="clear" w:color="auto" w:fill="auto"/>
        <w:spacing w:before="0" w:after="0" w:line="240" w:lineRule="auto"/>
        <w:ind w:left="20" w:right="20"/>
        <w:jc w:val="both"/>
        <w:rPr>
          <w:sz w:val="22"/>
          <w:szCs w:val="22"/>
        </w:rPr>
      </w:pPr>
      <w:r w:rsidRPr="00CA18FD">
        <w:rPr>
          <w:sz w:val="22"/>
          <w:szCs w:val="22"/>
        </w:rPr>
        <w:t xml:space="preserve">В рамках Федерального закона № 44-ФЗ «О контрактной системе в сфере закупок товаров, работ, услуг для обеспечения государственных и муниципальных нужд» подготовлена заявка на проведение аукциона в электронной форме (электронного аукциона) на изготовление технической документации на нежилые помещения, расположенные по следующим адресам: г. Пенза, ул. Рахманинова, 7а, г. Пенза, ул. Дзержинского, 3 </w:t>
      </w:r>
      <w:r w:rsidRPr="00FE6D77">
        <w:rPr>
          <w:sz w:val="22"/>
          <w:szCs w:val="22"/>
        </w:rPr>
        <w:t>с целью</w:t>
      </w:r>
      <w:r w:rsidR="00FE6D77" w:rsidRPr="00FE6D77">
        <w:rPr>
          <w:sz w:val="22"/>
          <w:szCs w:val="22"/>
        </w:rPr>
        <w:t xml:space="preserve"> дальнейшей постановки на кадастровый учет и последующей регистрации права муниципальной собственности на нежилые помещения.</w:t>
      </w:r>
    </w:p>
    <w:p w:rsidR="003013E0" w:rsidRPr="003013E0" w:rsidRDefault="003013E0" w:rsidP="003013E0">
      <w:pPr>
        <w:pStyle w:val="11"/>
        <w:shd w:val="clear" w:color="auto" w:fill="auto"/>
        <w:spacing w:before="0" w:line="240" w:lineRule="auto"/>
        <w:ind w:left="20" w:right="20" w:firstLine="700"/>
        <w:rPr>
          <w:sz w:val="22"/>
          <w:szCs w:val="22"/>
        </w:rPr>
      </w:pPr>
      <w:r w:rsidRPr="003013E0">
        <w:rPr>
          <w:sz w:val="22"/>
          <w:szCs w:val="22"/>
        </w:rPr>
        <w:t>Сведения об особо ценном имуществе, числящемся на балансовом и забалансовом учете МБУ «Комплексный центр социальной помощи семье и детям» Октябрьского района г. Пензы, МБУ «Пензенский городской комплексный центр срочной социальной помощи населению», МБУ «Комплексный центр социальной помощи семье и детям» Ленинского района г.Пензы, МБУ «Комплексный центр социальной помощи семье и детям» Первомайского района г.Пензы, МАУ «Детское и лечебное питание», а также о 13 объектах, приобретенных вышеуказанными муниципальными учреждениями в 2016 году, внесены в Реестр муниципальной собственности города Пензы (подтверждающие документы прилагаются).</w:t>
      </w:r>
    </w:p>
    <w:p w:rsidR="003013E0" w:rsidRPr="003013E0" w:rsidRDefault="003013E0" w:rsidP="003013E0">
      <w:pPr>
        <w:pStyle w:val="11"/>
        <w:shd w:val="clear" w:color="auto" w:fill="auto"/>
        <w:spacing w:before="0" w:line="240" w:lineRule="auto"/>
        <w:ind w:left="20" w:right="20" w:firstLine="700"/>
        <w:rPr>
          <w:sz w:val="22"/>
          <w:szCs w:val="22"/>
        </w:rPr>
      </w:pPr>
      <w:r w:rsidRPr="003013E0">
        <w:rPr>
          <w:sz w:val="22"/>
          <w:szCs w:val="22"/>
        </w:rPr>
        <w:t>Сведения о 8 объектах движимого имущества, списанных с баланса из оперативного управления МБУ «Комплексный центр социальной помощи семье и детям» Ленинского района г. Пензы, МБУ «Комплексный центр социальной помощи семье и детям» Октябрьского района г. Пензы в 2016 году, исключены из Реестра муниципальной собственности города Пензы (подтверждающие документы прилагаются).</w:t>
      </w:r>
    </w:p>
    <w:p w:rsidR="003013E0" w:rsidRDefault="003013E0" w:rsidP="003013E0">
      <w:pPr>
        <w:pStyle w:val="11"/>
        <w:shd w:val="clear" w:color="auto" w:fill="auto"/>
        <w:spacing w:before="0" w:line="240" w:lineRule="auto"/>
        <w:ind w:left="20" w:right="20" w:firstLine="700"/>
        <w:rPr>
          <w:sz w:val="22"/>
          <w:szCs w:val="22"/>
        </w:rPr>
      </w:pPr>
      <w:r w:rsidRPr="003013E0">
        <w:rPr>
          <w:sz w:val="22"/>
          <w:szCs w:val="22"/>
        </w:rPr>
        <w:t>Управлением муниципального имущества администрации города Пензы регулярно доводится до сведения главных распорядителей бюджетных средств муниципальных учреждений информация об обязанности муниципальных учреждений предоставлять в Управление муниципального имущества администрации города Пензы заявления с приложением заверенных копий документов в 2-недельный срок с момента возникновения, изменения или прекращения права на объекты основных средств (изменения сведений об объектах основных средств), сведения о которых подлежат включению в Реестр муниципальной собственности города Пензы (исх. от 29.12.2015 №11/5107, от 23.03.2017 № ц/1381 и№ 11/1382).</w:t>
      </w:r>
    </w:p>
    <w:p w:rsidR="00A472E4" w:rsidRDefault="00FE6D77" w:rsidP="00FE6D77">
      <w:pPr>
        <w:pStyle w:val="28"/>
        <w:shd w:val="clear" w:color="auto" w:fill="auto"/>
        <w:spacing w:before="0" w:after="0" w:line="240" w:lineRule="auto"/>
        <w:ind w:left="20" w:right="20" w:firstLine="560"/>
        <w:jc w:val="both"/>
        <w:rPr>
          <w:sz w:val="22"/>
          <w:szCs w:val="22"/>
        </w:rPr>
      </w:pPr>
      <w:r w:rsidRPr="00FE6D77">
        <w:rPr>
          <w:sz w:val="22"/>
          <w:szCs w:val="22"/>
        </w:rPr>
        <w:t>В соответствии с постановлением администрации города Пензы от 30.05.2017 №946 «О даче согласия на списание и снятие с баланса из оперативного управления муниципального бюджетного учреждения «Комплексный центр социальной помощи семье и детям» Октябрьского района г. Пензы объектов основных средств» мини-магазин, расположенный по адресу: г. Пенза, пр. Победы, 107 А, общей площадью 57,1 кв.м., балансовой стоимостью 563944,06 руб., остаточной стоимостью 0,00 руб. списан с баланса из оперативного управления учреждения, демонтирован, утилизирован и исключен из Реестра муниципальной собственности города Пензы. Договор аренды на земельный участок под вышеуказанным магазином расторгнут с</w:t>
      </w:r>
      <w:r>
        <w:rPr>
          <w:sz w:val="22"/>
          <w:szCs w:val="22"/>
        </w:rPr>
        <w:t xml:space="preserve"> </w:t>
      </w:r>
      <w:r w:rsidRPr="00FE6D77">
        <w:rPr>
          <w:sz w:val="22"/>
          <w:szCs w:val="22"/>
        </w:rPr>
        <w:t>31.07.2017г.</w:t>
      </w:r>
    </w:p>
    <w:p w:rsidR="00446C57" w:rsidRPr="00446C57" w:rsidRDefault="00446C57" w:rsidP="00FE6D77">
      <w:pPr>
        <w:pStyle w:val="28"/>
        <w:shd w:val="clear" w:color="auto" w:fill="auto"/>
        <w:spacing w:before="0" w:after="0" w:line="240" w:lineRule="auto"/>
        <w:ind w:left="20" w:right="20" w:firstLine="560"/>
        <w:jc w:val="both"/>
        <w:rPr>
          <w:sz w:val="22"/>
          <w:szCs w:val="22"/>
        </w:rPr>
      </w:pPr>
    </w:p>
    <w:p w:rsidR="00FE6D77" w:rsidRDefault="00FE6D77" w:rsidP="00FE6D77">
      <w:pPr>
        <w:pStyle w:val="28"/>
        <w:shd w:val="clear" w:color="auto" w:fill="auto"/>
        <w:spacing w:before="0" w:after="0" w:line="240" w:lineRule="auto"/>
        <w:ind w:left="20" w:right="20" w:firstLine="560"/>
        <w:jc w:val="both"/>
        <w:rPr>
          <w:i/>
          <w:sz w:val="22"/>
          <w:szCs w:val="22"/>
        </w:rPr>
      </w:pPr>
      <w:r w:rsidRPr="00446C57">
        <w:rPr>
          <w:i/>
          <w:sz w:val="22"/>
          <w:szCs w:val="22"/>
        </w:rPr>
        <w:t>Предложения Управлением выполнены не в полном объеме</w:t>
      </w:r>
      <w:r w:rsidR="00D749EB">
        <w:rPr>
          <w:i/>
          <w:sz w:val="22"/>
          <w:szCs w:val="22"/>
        </w:rPr>
        <w:t xml:space="preserve"> в части государственной регистрации права муниципальной собственности на нежилые помещения</w:t>
      </w:r>
      <w:r w:rsidRPr="00446C57">
        <w:rPr>
          <w:i/>
          <w:sz w:val="22"/>
          <w:szCs w:val="22"/>
        </w:rPr>
        <w:t xml:space="preserve">, представление находится </w:t>
      </w:r>
      <w:r w:rsidR="00446C57" w:rsidRPr="00446C57">
        <w:rPr>
          <w:i/>
          <w:sz w:val="22"/>
          <w:szCs w:val="22"/>
        </w:rPr>
        <w:t>на контроле Контрольно-счетной палаты.</w:t>
      </w:r>
    </w:p>
    <w:p w:rsidR="00861B5B" w:rsidRPr="00446C57" w:rsidRDefault="00861B5B" w:rsidP="00FE6D77">
      <w:pPr>
        <w:pStyle w:val="28"/>
        <w:shd w:val="clear" w:color="auto" w:fill="auto"/>
        <w:spacing w:before="0" w:after="0" w:line="240" w:lineRule="auto"/>
        <w:ind w:left="20" w:right="20" w:firstLine="560"/>
        <w:jc w:val="both"/>
        <w:rPr>
          <w:i/>
          <w:sz w:val="22"/>
          <w:szCs w:val="22"/>
        </w:rPr>
      </w:pPr>
    </w:p>
    <w:p w:rsidR="00591F78" w:rsidRPr="006C097A" w:rsidRDefault="00837F19" w:rsidP="00837F19">
      <w:pPr>
        <w:shd w:val="clear" w:color="auto" w:fill="FFFFFF"/>
        <w:spacing w:after="0" w:line="240" w:lineRule="auto"/>
        <w:ind w:firstLine="567"/>
        <w:jc w:val="both"/>
        <w:rPr>
          <w:rFonts w:ascii="Times New Roman" w:hAnsi="Times New Roman"/>
          <w:i/>
        </w:rPr>
      </w:pPr>
      <w:r w:rsidRPr="006C097A">
        <w:rPr>
          <w:rFonts w:ascii="Times New Roman" w:hAnsi="Times New Roman"/>
          <w:i/>
        </w:rPr>
        <w:t xml:space="preserve">Из информации Социального управления города Пензы (от 19.04.2017 №13/833) следует, что Управлением по итогам рассмотрения отчета по результатам контрольного мероприятия проведено рабочее совещание с директорами и главными бухгалтерами подведомственных </w:t>
      </w:r>
      <w:r w:rsidRPr="006C097A">
        <w:rPr>
          <w:rFonts w:ascii="Times New Roman" w:hAnsi="Times New Roman"/>
          <w:i/>
        </w:rPr>
        <w:lastRenderedPageBreak/>
        <w:t>учреждений по устранению выявленных в ходе проверок нарушений</w:t>
      </w:r>
      <w:r w:rsidR="006C097A" w:rsidRPr="006C097A">
        <w:rPr>
          <w:rFonts w:ascii="Times New Roman" w:hAnsi="Times New Roman"/>
          <w:i/>
        </w:rPr>
        <w:t>, проведена учеба с целью недопущения подобных нарушений в дальнейшем.</w:t>
      </w:r>
    </w:p>
    <w:p w:rsidR="006C097A" w:rsidRPr="00446C57" w:rsidRDefault="006C097A" w:rsidP="00837F19">
      <w:pPr>
        <w:shd w:val="clear" w:color="auto" w:fill="FFFFFF"/>
        <w:spacing w:after="0" w:line="240" w:lineRule="auto"/>
        <w:ind w:firstLine="567"/>
        <w:jc w:val="both"/>
        <w:rPr>
          <w:rFonts w:ascii="Times New Roman" w:hAnsi="Times New Roman"/>
          <w:i/>
          <w:color w:val="FF0000"/>
        </w:rPr>
      </w:pPr>
    </w:p>
    <w:p w:rsidR="00A472E4" w:rsidRDefault="00446C57" w:rsidP="00591F78">
      <w:pPr>
        <w:shd w:val="clear" w:color="auto" w:fill="FFFFFF"/>
        <w:spacing w:after="0" w:line="240" w:lineRule="auto"/>
        <w:ind w:firstLine="567"/>
        <w:jc w:val="both"/>
        <w:rPr>
          <w:rFonts w:ascii="Times New Roman" w:hAnsi="Times New Roman"/>
          <w:i/>
        </w:rPr>
      </w:pPr>
      <w:r w:rsidRPr="00446C57">
        <w:rPr>
          <w:rFonts w:ascii="Times New Roman" w:hAnsi="Times New Roman"/>
          <w:i/>
        </w:rPr>
        <w:t>Из информации</w:t>
      </w:r>
      <w:r w:rsidR="00BC4594">
        <w:rPr>
          <w:rFonts w:ascii="Times New Roman" w:hAnsi="Times New Roman"/>
          <w:i/>
        </w:rPr>
        <w:t>,</w:t>
      </w:r>
      <w:r w:rsidRPr="00446C57">
        <w:rPr>
          <w:rFonts w:ascii="Times New Roman" w:hAnsi="Times New Roman"/>
          <w:i/>
        </w:rPr>
        <w:t xml:space="preserve"> представленной </w:t>
      </w:r>
      <w:r w:rsidR="006C097A" w:rsidRPr="00446C57">
        <w:rPr>
          <w:rFonts w:ascii="Times New Roman" w:hAnsi="Times New Roman"/>
          <w:i/>
        </w:rPr>
        <w:t>в Контрольно-счетную палату города Пензы</w:t>
      </w:r>
      <w:r w:rsidR="006C097A">
        <w:rPr>
          <w:rFonts w:ascii="Times New Roman" w:hAnsi="Times New Roman"/>
          <w:i/>
        </w:rPr>
        <w:t xml:space="preserve"> </w:t>
      </w:r>
      <w:r>
        <w:rPr>
          <w:rFonts w:ascii="Times New Roman" w:hAnsi="Times New Roman"/>
          <w:i/>
        </w:rPr>
        <w:t>МАУ «Детское и лечебное питание»</w:t>
      </w:r>
      <w:r w:rsidRPr="00446C57">
        <w:rPr>
          <w:rFonts w:ascii="Times New Roman" w:hAnsi="Times New Roman"/>
          <w:i/>
        </w:rPr>
        <w:t xml:space="preserve"> от </w:t>
      </w:r>
      <w:r>
        <w:rPr>
          <w:rFonts w:ascii="Times New Roman" w:hAnsi="Times New Roman"/>
          <w:i/>
        </w:rPr>
        <w:t>19</w:t>
      </w:r>
      <w:r w:rsidRPr="00446C57">
        <w:rPr>
          <w:rFonts w:ascii="Times New Roman" w:hAnsi="Times New Roman"/>
          <w:i/>
        </w:rPr>
        <w:t>.04.2017 №</w:t>
      </w:r>
      <w:r>
        <w:rPr>
          <w:rFonts w:ascii="Times New Roman" w:hAnsi="Times New Roman"/>
          <w:i/>
        </w:rPr>
        <w:t>160</w:t>
      </w:r>
      <w:r w:rsidRPr="00446C57">
        <w:rPr>
          <w:rFonts w:ascii="Times New Roman" w:hAnsi="Times New Roman"/>
          <w:i/>
        </w:rPr>
        <w:t>,</w:t>
      </w:r>
      <w:r w:rsidR="006C097A">
        <w:rPr>
          <w:rFonts w:ascii="Times New Roman" w:hAnsi="Times New Roman"/>
          <w:i/>
        </w:rPr>
        <w:t xml:space="preserve"> МБУ «Пензенский городской комплексный центр срочной социальной помощи населению» от 17.04.2017 №02/402</w:t>
      </w:r>
      <w:r w:rsidR="0022358C">
        <w:rPr>
          <w:rFonts w:ascii="Times New Roman" w:hAnsi="Times New Roman"/>
          <w:i/>
        </w:rPr>
        <w:t>,</w:t>
      </w:r>
      <w:r w:rsidR="006C097A">
        <w:rPr>
          <w:rFonts w:ascii="Times New Roman" w:hAnsi="Times New Roman"/>
          <w:i/>
        </w:rPr>
        <w:t xml:space="preserve">  от 11.01.2018 №02124,</w:t>
      </w:r>
      <w:r w:rsidR="0022358C">
        <w:rPr>
          <w:rFonts w:ascii="Times New Roman" w:hAnsi="Times New Roman"/>
          <w:i/>
        </w:rPr>
        <w:t>от 22.01.2017 №02/53</w:t>
      </w:r>
      <w:r w:rsidR="006C097A">
        <w:rPr>
          <w:rFonts w:ascii="Times New Roman" w:hAnsi="Times New Roman"/>
          <w:i/>
        </w:rPr>
        <w:t>,</w:t>
      </w:r>
      <w:r w:rsidR="0022358C">
        <w:rPr>
          <w:rFonts w:ascii="Times New Roman" w:hAnsi="Times New Roman"/>
          <w:i/>
        </w:rPr>
        <w:t xml:space="preserve"> </w:t>
      </w:r>
      <w:r w:rsidR="006C097A">
        <w:rPr>
          <w:rFonts w:ascii="Times New Roman" w:hAnsi="Times New Roman"/>
          <w:i/>
        </w:rPr>
        <w:t xml:space="preserve"> МБУ «Комплексный центр социальной помощи семье и детям» Октябрьского района г. Пензы от 14.04.2017 №1418</w:t>
      </w:r>
      <w:r w:rsidR="00BC4594">
        <w:rPr>
          <w:rFonts w:ascii="Times New Roman" w:hAnsi="Times New Roman"/>
          <w:i/>
        </w:rPr>
        <w:t xml:space="preserve"> и от 15.01.2018 №130</w:t>
      </w:r>
      <w:r w:rsidR="006C097A">
        <w:rPr>
          <w:rFonts w:ascii="Times New Roman" w:hAnsi="Times New Roman"/>
          <w:i/>
        </w:rPr>
        <w:t>, МБУ «Комплексный центр социальной помощи семье и детям» Первомайского района г.Пензы от 11.04.2017 №818</w:t>
      </w:r>
      <w:r w:rsidR="00BC4594">
        <w:rPr>
          <w:rFonts w:ascii="Times New Roman" w:hAnsi="Times New Roman"/>
          <w:i/>
        </w:rPr>
        <w:t>, МБУ «Комплексный центр социальной помощи семье и детям Ленинского района» г.Пензы от 12.04.2017 №04/678  от 11.01.2018 №28</w:t>
      </w:r>
      <w:r w:rsidR="006C097A">
        <w:rPr>
          <w:rFonts w:ascii="Times New Roman" w:hAnsi="Times New Roman"/>
          <w:i/>
        </w:rPr>
        <w:t xml:space="preserve"> </w:t>
      </w:r>
      <w:r w:rsidRPr="00446C57">
        <w:rPr>
          <w:rFonts w:ascii="Times New Roman" w:hAnsi="Times New Roman"/>
          <w:i/>
        </w:rPr>
        <w:t xml:space="preserve">  </w:t>
      </w:r>
      <w:r w:rsidR="006C097A" w:rsidRPr="00446C57">
        <w:rPr>
          <w:rFonts w:ascii="Times New Roman" w:hAnsi="Times New Roman"/>
          <w:i/>
        </w:rPr>
        <w:t>следует</w:t>
      </w:r>
      <w:r w:rsidR="00BC4594">
        <w:rPr>
          <w:rFonts w:ascii="Times New Roman" w:hAnsi="Times New Roman"/>
          <w:i/>
        </w:rPr>
        <w:t xml:space="preserve">, </w:t>
      </w:r>
      <w:r w:rsidRPr="00446C57">
        <w:rPr>
          <w:rFonts w:ascii="Times New Roman" w:hAnsi="Times New Roman"/>
          <w:i/>
        </w:rPr>
        <w:t xml:space="preserve">что  </w:t>
      </w:r>
      <w:r>
        <w:rPr>
          <w:rFonts w:ascii="Times New Roman" w:hAnsi="Times New Roman"/>
          <w:i/>
        </w:rPr>
        <w:t xml:space="preserve">предложения Контрольно-счетной палаты выполнены </w:t>
      </w:r>
      <w:r w:rsidR="00837F19">
        <w:rPr>
          <w:rFonts w:ascii="Times New Roman" w:hAnsi="Times New Roman"/>
          <w:i/>
        </w:rPr>
        <w:t>в полном объеме</w:t>
      </w:r>
      <w:r w:rsidR="00BC4594">
        <w:rPr>
          <w:rFonts w:ascii="Times New Roman" w:hAnsi="Times New Roman"/>
          <w:i/>
        </w:rPr>
        <w:t>, информация представлена с подтверждающими документами</w:t>
      </w:r>
      <w:r w:rsidR="00837F19">
        <w:rPr>
          <w:rFonts w:ascii="Times New Roman" w:hAnsi="Times New Roman"/>
          <w:i/>
        </w:rPr>
        <w:t xml:space="preserve"> (представлени</w:t>
      </w:r>
      <w:r w:rsidR="00BC4594">
        <w:rPr>
          <w:rFonts w:ascii="Times New Roman" w:hAnsi="Times New Roman"/>
          <w:i/>
        </w:rPr>
        <w:t>я</w:t>
      </w:r>
      <w:r w:rsidR="00837F19">
        <w:rPr>
          <w:rFonts w:ascii="Times New Roman" w:hAnsi="Times New Roman"/>
          <w:i/>
        </w:rPr>
        <w:t xml:space="preserve"> снят</w:t>
      </w:r>
      <w:r w:rsidR="00562330">
        <w:rPr>
          <w:rFonts w:ascii="Times New Roman" w:hAnsi="Times New Roman"/>
          <w:i/>
        </w:rPr>
        <w:t>ы</w:t>
      </w:r>
      <w:r w:rsidR="00837F19">
        <w:rPr>
          <w:rFonts w:ascii="Times New Roman" w:hAnsi="Times New Roman"/>
          <w:i/>
        </w:rPr>
        <w:t xml:space="preserve"> с контроля).</w:t>
      </w:r>
    </w:p>
    <w:p w:rsidR="00861B5B" w:rsidRPr="00446C57" w:rsidRDefault="00861B5B" w:rsidP="00591F78">
      <w:pPr>
        <w:shd w:val="clear" w:color="auto" w:fill="FFFFFF"/>
        <w:spacing w:after="0" w:line="240" w:lineRule="auto"/>
        <w:ind w:firstLine="567"/>
        <w:jc w:val="both"/>
        <w:rPr>
          <w:rFonts w:ascii="Times New Roman" w:hAnsi="Times New Roman"/>
          <w:color w:val="FF0000"/>
        </w:rPr>
      </w:pPr>
    </w:p>
    <w:p w:rsidR="00A472E4" w:rsidRDefault="00A472E4" w:rsidP="00591F78">
      <w:pPr>
        <w:shd w:val="clear" w:color="auto" w:fill="FFFFFF"/>
        <w:spacing w:after="0" w:line="240" w:lineRule="auto"/>
        <w:ind w:firstLine="567"/>
        <w:jc w:val="both"/>
        <w:rPr>
          <w:rFonts w:ascii="Times New Roman" w:hAnsi="Times New Roman"/>
          <w:color w:val="FF0000"/>
        </w:rPr>
      </w:pPr>
    </w:p>
    <w:p w:rsidR="00A472E4" w:rsidRPr="00A472E4" w:rsidRDefault="00A472E4" w:rsidP="000122F0">
      <w:pPr>
        <w:widowControl w:val="0"/>
        <w:spacing w:after="0" w:line="240" w:lineRule="auto"/>
        <w:ind w:firstLine="567"/>
        <w:jc w:val="both"/>
        <w:rPr>
          <w:rFonts w:ascii="Times New Roman" w:hAnsi="Times New Roman"/>
        </w:rPr>
      </w:pPr>
      <w:r>
        <w:rPr>
          <w:rFonts w:ascii="Times New Roman" w:hAnsi="Times New Roman"/>
          <w:b/>
        </w:rPr>
        <w:t xml:space="preserve">По письму прокуратуры Железнодорожного района города Пензы от 26.12.2016 №2594ж-2016 проведена проверка расходования средств бюджета города Пензы за 2016 год на выполнение мероприятий, предусмотренных муниципальной программой «Развитие образования в городе Пензе на 2015-2020 гг.», утвержденной постановлением администрации города Пензы от 05.08.2014 №918 и внебюджетных средств, использование муниципального имущества, закрепленного на праве оперативного управления в Муниципальном бюджетном общеобразовательном учреждении «Средняя общеобразовательная школа №77 г. Пензы», </w:t>
      </w:r>
      <w:r w:rsidR="00591F78" w:rsidRPr="00A472E4">
        <w:rPr>
          <w:rFonts w:ascii="Times New Roman" w:hAnsi="Times New Roman"/>
          <w:b/>
          <w:bCs/>
          <w:color w:val="000000"/>
          <w:spacing w:val="-8"/>
        </w:rPr>
        <w:t xml:space="preserve">в ходе проверки </w:t>
      </w:r>
      <w:r w:rsidR="004E0D64" w:rsidRPr="00A472E4">
        <w:rPr>
          <w:rFonts w:ascii="Times New Roman" w:hAnsi="Times New Roman"/>
          <w:b/>
          <w:bCs/>
          <w:color w:val="000000"/>
          <w:spacing w:val="-8"/>
        </w:rPr>
        <w:t xml:space="preserve"> </w:t>
      </w:r>
      <w:r w:rsidRPr="00A472E4">
        <w:rPr>
          <w:rFonts w:ascii="Times New Roman" w:hAnsi="Times New Roman"/>
        </w:rPr>
        <w:t>выявлено нарушений всего на сумму 22372,25 тыс. руб., в том числе:</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rPr>
        <w:t>1) неправомерное, неэффективное и необоснованное использование денежных средств на сумму  920,12 тыс. руб., из них:</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rPr>
        <w:t>- 645,22 тыс.руб. – сумма выплаченных денежных средств за счет средств от приносящей доход деятельности с КОСГУ 211 сотрудникам Учреждения при отсутствии на то оснований (начислений заработной платы);</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rPr>
        <w:t>- 231,66 тыс.руб.- сумма неоприходованных денежных средств, полученных от реализации столовой Учреждения готовых блюд;</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rPr>
        <w:t xml:space="preserve">- 31,88 тыс.руб. – выплачено денежных средств сотрудникам Учреждения при отсутствии фактических начислений заработной платы с КОСГУ 226 за январь-февраль 2016 года; </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rPr>
        <w:t>- 5,46 тыс.руб. – завышение стоимости на реализованный сок в результате несоблюдения торговой наценки, установленной приказом директора Учреждения;</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rPr>
        <w:t xml:space="preserve"> - 4,63 тыс.руб. -  оказано услуг по питанию на бесплатной основе при отсутствии подтверждающих документов, дающих право на предоставление бесплатного питания.</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rPr>
        <w:t>- 1,27 тыс.руб. – необоснованно выплачено стимулирующих выплат за счет средств субсидии на выполнение муниципального задания сверх установленных положением о стимулирующих выплатах.</w:t>
      </w:r>
    </w:p>
    <w:p w:rsidR="00A472E4" w:rsidRPr="00942400" w:rsidRDefault="00A472E4" w:rsidP="00942400">
      <w:pPr>
        <w:pStyle w:val="ac"/>
        <w:numPr>
          <w:ilvl w:val="0"/>
          <w:numId w:val="2"/>
        </w:numPr>
        <w:tabs>
          <w:tab w:val="left" w:pos="993"/>
        </w:tabs>
        <w:spacing w:after="0" w:line="240" w:lineRule="auto"/>
        <w:ind w:left="0" w:firstLine="567"/>
        <w:jc w:val="both"/>
        <w:rPr>
          <w:rFonts w:ascii="Times New Roman" w:hAnsi="Times New Roman"/>
        </w:rPr>
      </w:pPr>
      <w:r w:rsidRPr="00942400">
        <w:rPr>
          <w:rFonts w:ascii="Times New Roman" w:hAnsi="Times New Roman"/>
        </w:rPr>
        <w:t>нарушения, ведения бухгалтерского учета, порядка составления отчетности и достоверности данных, указанных в отчетности на общую сумму 416,04 тыс.руб., в том числе:</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rPr>
        <w:t>- 208,07 тыс.руб. суммы на забалансовых счетах 02 "Материальные ценности, принятые на хранение", 09 "Запасные части к транспортным средствам, выданные взамен изношенных", 03 «Бланки строгой отчетности» , не отражены в годовой отчетности Учреждения - Справке о наличии имущества и обязательств на забалансовых счетах (</w:t>
      </w:r>
      <w:hyperlink w:anchor="sub_3730" w:history="1">
        <w:r w:rsidRPr="00942400">
          <w:rPr>
            <w:rFonts w:ascii="Times New Roman" w:hAnsi="Times New Roman"/>
          </w:rPr>
          <w:t>ф. 0503730</w:t>
        </w:r>
      </w:hyperlink>
      <w:r w:rsidRPr="00942400">
        <w:rPr>
          <w:rFonts w:ascii="Times New Roman" w:hAnsi="Times New Roman"/>
        </w:rPr>
        <w:t>) в составе баланса;</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rPr>
        <w:t xml:space="preserve">- 107,6 тыс.руб. - </w:t>
      </w:r>
      <w:r w:rsidR="00DD7802" w:rsidRPr="00942400">
        <w:rPr>
          <w:rFonts w:ascii="Times New Roman" w:hAnsi="Times New Roman"/>
        </w:rPr>
        <w:t>м</w:t>
      </w:r>
      <w:r w:rsidRPr="00942400">
        <w:rPr>
          <w:rFonts w:ascii="Times New Roman" w:hAnsi="Times New Roman"/>
        </w:rPr>
        <w:t>атериальные ценности, принятые на хранение на основании заключенных договоров не учитывались на забалансовом счете 02 "Материальные ценности, принятые на хранение";</w:t>
      </w:r>
      <w:r w:rsidRPr="00942400">
        <w:rPr>
          <w:rFonts w:ascii="Times New Roman" w:hAnsi="Times New Roman"/>
          <w:b/>
        </w:rPr>
        <w:t xml:space="preserve"> </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rPr>
        <w:t>- 100,37 тыс. руб. - запасные части, выданные взамен изношенных не учитывались на забалансовом счете 09 "Запасные части к транспортным средствам, выданные взамен изношенных".</w:t>
      </w:r>
    </w:p>
    <w:p w:rsidR="00A472E4" w:rsidRPr="00942400" w:rsidRDefault="00A472E4" w:rsidP="00942400">
      <w:pPr>
        <w:tabs>
          <w:tab w:val="left" w:pos="993"/>
        </w:tabs>
        <w:spacing w:after="0" w:line="240" w:lineRule="auto"/>
        <w:ind w:firstLine="567"/>
        <w:jc w:val="both"/>
        <w:rPr>
          <w:rFonts w:ascii="Times New Roman" w:hAnsi="Times New Roman"/>
        </w:rPr>
      </w:pPr>
      <w:r w:rsidRPr="00942400">
        <w:rPr>
          <w:rFonts w:ascii="Times New Roman" w:hAnsi="Times New Roman"/>
        </w:rPr>
        <w:t>3)  отсутствие утвержденных тарифов на платные образовательные услуги в соответствии с Порядком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утвержденного решением Пензенской городской Думы</w:t>
      </w:r>
      <w:r w:rsidRPr="00942400">
        <w:t xml:space="preserve"> </w:t>
      </w:r>
      <w:r w:rsidRPr="00942400">
        <w:rPr>
          <w:rFonts w:ascii="Times New Roman" w:hAnsi="Times New Roman"/>
        </w:rPr>
        <w:t>от 28.09.2012 №1010-43/5 на сумму 4828,86</w:t>
      </w:r>
      <w:r w:rsidRPr="00942400">
        <w:t xml:space="preserve"> </w:t>
      </w:r>
      <w:r w:rsidRPr="00942400">
        <w:rPr>
          <w:rFonts w:ascii="Times New Roman" w:hAnsi="Times New Roman"/>
        </w:rPr>
        <w:t>тыс. руб.</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spacing w:val="-4"/>
        </w:rPr>
        <w:lastRenderedPageBreak/>
        <w:t xml:space="preserve">4) </w:t>
      </w:r>
      <w:r w:rsidRPr="00942400">
        <w:rPr>
          <w:rFonts w:ascii="Times New Roman" w:hAnsi="Times New Roman"/>
        </w:rPr>
        <w:t>нарушения, связанные с использованием муниципального имущества на сумму 16207,23 тыс. руб., из них:</w:t>
      </w:r>
    </w:p>
    <w:p w:rsidR="00A472E4" w:rsidRPr="00942400" w:rsidRDefault="00A472E4" w:rsidP="00942400">
      <w:pPr>
        <w:spacing w:after="0" w:line="240" w:lineRule="auto"/>
        <w:ind w:firstLine="567"/>
        <w:jc w:val="both"/>
        <w:rPr>
          <w:rFonts w:ascii="Times New Roman" w:hAnsi="Times New Roman"/>
          <w:spacing w:val="-4"/>
        </w:rPr>
      </w:pPr>
      <w:r w:rsidRPr="00942400">
        <w:rPr>
          <w:rFonts w:ascii="Times New Roman" w:hAnsi="Times New Roman"/>
        </w:rPr>
        <w:t>- 15437,86 тыс. руб. -</w:t>
      </w:r>
      <w:r w:rsidRPr="00942400">
        <w:rPr>
          <w:rFonts w:ascii="Times New Roman" w:hAnsi="Times New Roman"/>
          <w:spacing w:val="-4"/>
        </w:rPr>
        <w:t xml:space="preserve"> отсутствует государственная регистрация права оперативного управления на недвижимое имущество.</w:t>
      </w:r>
    </w:p>
    <w:p w:rsidR="00A472E4" w:rsidRPr="00942400" w:rsidRDefault="00A472E4" w:rsidP="00942400">
      <w:pPr>
        <w:spacing w:after="0" w:line="240" w:lineRule="auto"/>
        <w:ind w:firstLine="567"/>
        <w:jc w:val="both"/>
        <w:rPr>
          <w:rFonts w:ascii="Times New Roman" w:hAnsi="Times New Roman"/>
          <w:spacing w:val="-4"/>
        </w:rPr>
      </w:pPr>
      <w:r w:rsidRPr="00942400">
        <w:rPr>
          <w:rFonts w:ascii="Times New Roman" w:hAnsi="Times New Roman"/>
          <w:spacing w:val="-4"/>
        </w:rPr>
        <w:t>- 17,70 тыс.руб. – сумма пени не взысканная учреждением с арендаторов за несвоевременное внесение арендной платы согласно условиям договора;</w:t>
      </w:r>
    </w:p>
    <w:p w:rsidR="00A472E4" w:rsidRPr="00942400" w:rsidRDefault="00A472E4" w:rsidP="00942400">
      <w:pPr>
        <w:spacing w:after="0" w:line="240" w:lineRule="auto"/>
        <w:ind w:firstLine="567"/>
        <w:jc w:val="both"/>
        <w:rPr>
          <w:rFonts w:ascii="Times New Roman" w:hAnsi="Times New Roman"/>
        </w:rPr>
      </w:pPr>
      <w:r w:rsidRPr="00942400">
        <w:rPr>
          <w:rFonts w:ascii="Times New Roman" w:hAnsi="Times New Roman"/>
          <w:spacing w:val="-4"/>
        </w:rPr>
        <w:t xml:space="preserve">- 751,67 тыс.руб. - </w:t>
      </w:r>
      <w:r w:rsidRPr="00942400">
        <w:rPr>
          <w:rFonts w:ascii="Times New Roman" w:hAnsi="Times New Roman"/>
        </w:rPr>
        <w:t>стоимость муниципального имущества, находящегося на балансе Учреждения, но не используемого им в уставной деятельности.</w:t>
      </w:r>
    </w:p>
    <w:p w:rsidR="002B1E63" w:rsidRDefault="002B1E63" w:rsidP="00A472E4">
      <w:pPr>
        <w:spacing w:after="0" w:line="240" w:lineRule="auto"/>
        <w:ind w:firstLine="709"/>
        <w:jc w:val="both"/>
        <w:rPr>
          <w:rFonts w:ascii="Times New Roman" w:hAnsi="Times New Roman"/>
          <w:spacing w:val="-4"/>
          <w:u w:val="single"/>
        </w:rPr>
      </w:pPr>
    </w:p>
    <w:p w:rsidR="002B1E63" w:rsidRDefault="004E0D64" w:rsidP="002B1E63">
      <w:pPr>
        <w:autoSpaceDE w:val="0"/>
        <w:autoSpaceDN w:val="0"/>
        <w:adjustRightInd w:val="0"/>
        <w:spacing w:after="0" w:line="240" w:lineRule="auto"/>
        <w:ind w:firstLine="709"/>
        <w:jc w:val="both"/>
        <w:rPr>
          <w:rFonts w:ascii="Times New Roman" w:hAnsi="Times New Roman"/>
          <w:b/>
        </w:rPr>
      </w:pPr>
      <w:r w:rsidRPr="00144834">
        <w:rPr>
          <w:rFonts w:ascii="Times New Roman" w:hAnsi="Times New Roman"/>
          <w:b/>
          <w:bCs/>
          <w:i/>
          <w:spacing w:val="-8"/>
        </w:rPr>
        <w:t>Представления для рассмотрения и принятия мер по устранению выявленных нарушений и недостатков направлены:</w:t>
      </w:r>
      <w:r w:rsidR="00703CF7" w:rsidRPr="00144834">
        <w:rPr>
          <w:rFonts w:ascii="Times New Roman" w:hAnsi="Times New Roman"/>
          <w:b/>
          <w:bCs/>
          <w:i/>
          <w:spacing w:val="-8"/>
        </w:rPr>
        <w:t xml:space="preserve"> </w:t>
      </w:r>
      <w:r w:rsidR="006E5805">
        <w:rPr>
          <w:rFonts w:ascii="Times New Roman" w:hAnsi="Times New Roman"/>
          <w:b/>
          <w:bCs/>
          <w:i/>
          <w:spacing w:val="-8"/>
        </w:rPr>
        <w:t xml:space="preserve"> </w:t>
      </w:r>
      <w:r w:rsidR="006E5805" w:rsidRPr="006E5805">
        <w:rPr>
          <w:rFonts w:ascii="Times New Roman" w:hAnsi="Times New Roman"/>
          <w:bCs/>
          <w:spacing w:val="-8"/>
        </w:rPr>
        <w:t xml:space="preserve">в </w:t>
      </w:r>
      <w:r w:rsidR="002B1E63" w:rsidRPr="006E5805">
        <w:rPr>
          <w:rFonts w:ascii="Times New Roman" w:hAnsi="Times New Roman"/>
        </w:rPr>
        <w:t>Управление</w:t>
      </w:r>
      <w:r w:rsidR="002B1E63" w:rsidRPr="004378F9">
        <w:rPr>
          <w:rFonts w:ascii="Times New Roman" w:hAnsi="Times New Roman"/>
        </w:rPr>
        <w:t xml:space="preserve"> муниципального имущества</w:t>
      </w:r>
      <w:r w:rsidR="002B1E63">
        <w:rPr>
          <w:rFonts w:ascii="Times New Roman" w:hAnsi="Times New Roman"/>
        </w:rPr>
        <w:t xml:space="preserve"> администрации </w:t>
      </w:r>
      <w:r w:rsidR="002B1E63" w:rsidRPr="004378F9">
        <w:rPr>
          <w:rFonts w:ascii="Times New Roman" w:hAnsi="Times New Roman"/>
        </w:rPr>
        <w:t>города Пензы</w:t>
      </w:r>
      <w:r w:rsidR="00F159CF">
        <w:rPr>
          <w:rFonts w:ascii="Times New Roman" w:hAnsi="Times New Roman"/>
        </w:rPr>
        <w:t xml:space="preserve"> (от 03.04.2017 №90/ксп)</w:t>
      </w:r>
      <w:r w:rsidR="002B1E63" w:rsidRPr="004378F9">
        <w:rPr>
          <w:rFonts w:ascii="Times New Roman" w:hAnsi="Times New Roman"/>
        </w:rPr>
        <w:t xml:space="preserve">, </w:t>
      </w:r>
      <w:r w:rsidR="002B1E63" w:rsidRPr="00D866BE">
        <w:rPr>
          <w:rFonts w:ascii="Times New Roman" w:hAnsi="Times New Roman"/>
        </w:rPr>
        <w:t>Муниципальное бюджетное о</w:t>
      </w:r>
      <w:r w:rsidR="002B1E63">
        <w:rPr>
          <w:rFonts w:ascii="Times New Roman" w:hAnsi="Times New Roman"/>
        </w:rPr>
        <w:t>бщео</w:t>
      </w:r>
      <w:r w:rsidR="002B1E63" w:rsidRPr="00D866BE">
        <w:rPr>
          <w:rFonts w:ascii="Times New Roman" w:hAnsi="Times New Roman"/>
        </w:rPr>
        <w:t xml:space="preserve">бразовательное учреждение </w:t>
      </w:r>
      <w:r w:rsidR="002B1E63">
        <w:rPr>
          <w:rFonts w:ascii="Times New Roman" w:hAnsi="Times New Roman"/>
        </w:rPr>
        <w:t>«Средняя общеобразовательная школа №77 г. Пензы»</w:t>
      </w:r>
      <w:r w:rsidR="00861B5B">
        <w:rPr>
          <w:rFonts w:ascii="Times New Roman" w:hAnsi="Times New Roman"/>
        </w:rPr>
        <w:t xml:space="preserve"> (от 03.04.2017 №89/ксп)</w:t>
      </w:r>
      <w:r w:rsidR="002B1E63" w:rsidRPr="00D866BE">
        <w:rPr>
          <w:rFonts w:ascii="Times New Roman" w:hAnsi="Times New Roman"/>
        </w:rPr>
        <w:t>.</w:t>
      </w:r>
    </w:p>
    <w:p w:rsidR="00D749EB" w:rsidRDefault="00D749EB" w:rsidP="00FB2134">
      <w:pPr>
        <w:shd w:val="clear" w:color="auto" w:fill="FFFFFF"/>
        <w:tabs>
          <w:tab w:val="left" w:pos="0"/>
        </w:tabs>
        <w:spacing w:after="0" w:line="240" w:lineRule="auto"/>
        <w:ind w:firstLine="567"/>
        <w:jc w:val="both"/>
        <w:rPr>
          <w:rFonts w:ascii="Times New Roman" w:hAnsi="Times New Roman"/>
        </w:rPr>
      </w:pPr>
    </w:p>
    <w:p w:rsidR="004E0D64" w:rsidRPr="00840578" w:rsidRDefault="00703CF7" w:rsidP="00FB2134">
      <w:pPr>
        <w:shd w:val="clear" w:color="auto" w:fill="FFFFFF"/>
        <w:tabs>
          <w:tab w:val="left" w:pos="0"/>
        </w:tabs>
        <w:spacing w:after="0" w:line="240" w:lineRule="auto"/>
        <w:ind w:firstLine="567"/>
        <w:jc w:val="both"/>
        <w:rPr>
          <w:rFonts w:ascii="Times New Roman" w:hAnsi="Times New Roman"/>
        </w:rPr>
      </w:pPr>
      <w:r w:rsidRPr="00840578">
        <w:rPr>
          <w:rFonts w:ascii="Times New Roman" w:hAnsi="Times New Roman"/>
        </w:rPr>
        <w:t xml:space="preserve">Отчеты о результатах контрольного мероприятия направлены: Главе города Пензы (письмо от </w:t>
      </w:r>
      <w:r w:rsidR="00F159CF" w:rsidRPr="00840578">
        <w:rPr>
          <w:rFonts w:ascii="Times New Roman" w:hAnsi="Times New Roman"/>
        </w:rPr>
        <w:t>03</w:t>
      </w:r>
      <w:r w:rsidRPr="00840578">
        <w:rPr>
          <w:rFonts w:ascii="Times New Roman" w:hAnsi="Times New Roman"/>
        </w:rPr>
        <w:t>.0</w:t>
      </w:r>
      <w:r w:rsidR="00F159CF" w:rsidRPr="00840578">
        <w:rPr>
          <w:rFonts w:ascii="Times New Roman" w:hAnsi="Times New Roman"/>
        </w:rPr>
        <w:t>4</w:t>
      </w:r>
      <w:r w:rsidRPr="00840578">
        <w:rPr>
          <w:rFonts w:ascii="Times New Roman" w:hAnsi="Times New Roman"/>
        </w:rPr>
        <w:t>.201</w:t>
      </w:r>
      <w:r w:rsidR="00F159CF" w:rsidRPr="00840578">
        <w:rPr>
          <w:rFonts w:ascii="Times New Roman" w:hAnsi="Times New Roman"/>
        </w:rPr>
        <w:t>7</w:t>
      </w:r>
      <w:r w:rsidRPr="00840578">
        <w:rPr>
          <w:rFonts w:ascii="Times New Roman" w:hAnsi="Times New Roman"/>
        </w:rPr>
        <w:t xml:space="preserve"> №</w:t>
      </w:r>
      <w:r w:rsidR="00F159CF" w:rsidRPr="00840578">
        <w:rPr>
          <w:rFonts w:ascii="Times New Roman" w:hAnsi="Times New Roman"/>
        </w:rPr>
        <w:t>91</w:t>
      </w:r>
      <w:r w:rsidRPr="00840578">
        <w:rPr>
          <w:rFonts w:ascii="Times New Roman" w:hAnsi="Times New Roman"/>
        </w:rPr>
        <w:t xml:space="preserve">/ксп), главе администрации города Пензы (письмо от </w:t>
      </w:r>
      <w:r w:rsidR="00F159CF" w:rsidRPr="00840578">
        <w:rPr>
          <w:rFonts w:ascii="Times New Roman" w:hAnsi="Times New Roman"/>
        </w:rPr>
        <w:t>03</w:t>
      </w:r>
      <w:r w:rsidRPr="00840578">
        <w:rPr>
          <w:rFonts w:ascii="Times New Roman" w:hAnsi="Times New Roman"/>
        </w:rPr>
        <w:t>.0</w:t>
      </w:r>
      <w:r w:rsidR="00F159CF" w:rsidRPr="00840578">
        <w:rPr>
          <w:rFonts w:ascii="Times New Roman" w:hAnsi="Times New Roman"/>
        </w:rPr>
        <w:t>4</w:t>
      </w:r>
      <w:r w:rsidRPr="00840578">
        <w:rPr>
          <w:rFonts w:ascii="Times New Roman" w:hAnsi="Times New Roman"/>
        </w:rPr>
        <w:t>.201</w:t>
      </w:r>
      <w:r w:rsidR="00F159CF" w:rsidRPr="00840578">
        <w:rPr>
          <w:rFonts w:ascii="Times New Roman" w:hAnsi="Times New Roman"/>
        </w:rPr>
        <w:t>7</w:t>
      </w:r>
      <w:r w:rsidRPr="00840578">
        <w:rPr>
          <w:rFonts w:ascii="Times New Roman" w:hAnsi="Times New Roman"/>
        </w:rPr>
        <w:t xml:space="preserve"> №</w:t>
      </w:r>
      <w:r w:rsidR="00F159CF" w:rsidRPr="00840578">
        <w:rPr>
          <w:rFonts w:ascii="Times New Roman" w:hAnsi="Times New Roman"/>
        </w:rPr>
        <w:t>9</w:t>
      </w:r>
      <w:r w:rsidRPr="00840578">
        <w:rPr>
          <w:rFonts w:ascii="Times New Roman" w:hAnsi="Times New Roman"/>
        </w:rPr>
        <w:t xml:space="preserve">2/ксп), </w:t>
      </w:r>
      <w:r w:rsidR="00F159CF" w:rsidRPr="00840578">
        <w:rPr>
          <w:rFonts w:ascii="Times New Roman" w:hAnsi="Times New Roman"/>
        </w:rPr>
        <w:t xml:space="preserve">Управлению образования города Пензы (от 03.04.2017 №93/ксп),  </w:t>
      </w:r>
      <w:r w:rsidRPr="00840578">
        <w:rPr>
          <w:rFonts w:ascii="Times New Roman" w:hAnsi="Times New Roman"/>
        </w:rPr>
        <w:t xml:space="preserve">Финансовое управление города Пензы (письмо от </w:t>
      </w:r>
      <w:r w:rsidR="00F159CF" w:rsidRPr="00840578">
        <w:rPr>
          <w:rFonts w:ascii="Times New Roman" w:hAnsi="Times New Roman"/>
        </w:rPr>
        <w:t>03</w:t>
      </w:r>
      <w:r w:rsidRPr="00840578">
        <w:rPr>
          <w:rFonts w:ascii="Times New Roman" w:hAnsi="Times New Roman"/>
        </w:rPr>
        <w:t>.0</w:t>
      </w:r>
      <w:r w:rsidR="00F159CF" w:rsidRPr="00840578">
        <w:rPr>
          <w:rFonts w:ascii="Times New Roman" w:hAnsi="Times New Roman"/>
        </w:rPr>
        <w:t>4</w:t>
      </w:r>
      <w:r w:rsidRPr="00840578">
        <w:rPr>
          <w:rFonts w:ascii="Times New Roman" w:hAnsi="Times New Roman"/>
        </w:rPr>
        <w:t>.201</w:t>
      </w:r>
      <w:r w:rsidR="00F159CF" w:rsidRPr="00840578">
        <w:rPr>
          <w:rFonts w:ascii="Times New Roman" w:hAnsi="Times New Roman"/>
        </w:rPr>
        <w:t>7</w:t>
      </w:r>
      <w:r w:rsidRPr="00840578">
        <w:rPr>
          <w:rFonts w:ascii="Times New Roman" w:hAnsi="Times New Roman"/>
        </w:rPr>
        <w:t xml:space="preserve"> №</w:t>
      </w:r>
      <w:r w:rsidR="00F159CF" w:rsidRPr="00840578">
        <w:rPr>
          <w:rFonts w:ascii="Times New Roman" w:hAnsi="Times New Roman"/>
        </w:rPr>
        <w:t>94</w:t>
      </w:r>
      <w:r w:rsidRPr="00840578">
        <w:rPr>
          <w:rFonts w:ascii="Times New Roman" w:hAnsi="Times New Roman"/>
        </w:rPr>
        <w:t xml:space="preserve">/ксп), </w:t>
      </w:r>
      <w:r w:rsidR="004E0D64" w:rsidRPr="00840578">
        <w:rPr>
          <w:rFonts w:ascii="Times New Roman" w:hAnsi="Times New Roman"/>
        </w:rPr>
        <w:t xml:space="preserve"> </w:t>
      </w:r>
      <w:r w:rsidRPr="00840578">
        <w:rPr>
          <w:rFonts w:ascii="Times New Roman" w:hAnsi="Times New Roman"/>
        </w:rPr>
        <w:t xml:space="preserve">прокурору </w:t>
      </w:r>
      <w:r w:rsidR="00F159CF" w:rsidRPr="00840578">
        <w:rPr>
          <w:rFonts w:ascii="Times New Roman" w:hAnsi="Times New Roman"/>
        </w:rPr>
        <w:t>Железнодорожного района</w:t>
      </w:r>
      <w:r w:rsidRPr="00840578">
        <w:rPr>
          <w:rFonts w:ascii="Times New Roman" w:hAnsi="Times New Roman"/>
        </w:rPr>
        <w:t xml:space="preserve"> Пензы (письмо от </w:t>
      </w:r>
      <w:r w:rsidR="002204DD" w:rsidRPr="00840578">
        <w:rPr>
          <w:rFonts w:ascii="Times New Roman" w:hAnsi="Times New Roman"/>
        </w:rPr>
        <w:t>16</w:t>
      </w:r>
      <w:r w:rsidRPr="00840578">
        <w:rPr>
          <w:rFonts w:ascii="Times New Roman" w:hAnsi="Times New Roman"/>
        </w:rPr>
        <w:t>.0</w:t>
      </w:r>
      <w:r w:rsidR="002204DD" w:rsidRPr="00840578">
        <w:rPr>
          <w:rFonts w:ascii="Times New Roman" w:hAnsi="Times New Roman"/>
        </w:rPr>
        <w:t>8</w:t>
      </w:r>
      <w:r w:rsidRPr="00840578">
        <w:rPr>
          <w:rFonts w:ascii="Times New Roman" w:hAnsi="Times New Roman"/>
        </w:rPr>
        <w:t>.201</w:t>
      </w:r>
      <w:r w:rsidR="002204DD" w:rsidRPr="00840578">
        <w:rPr>
          <w:rFonts w:ascii="Times New Roman" w:hAnsi="Times New Roman"/>
        </w:rPr>
        <w:t>7</w:t>
      </w:r>
      <w:r w:rsidRPr="00840578">
        <w:rPr>
          <w:rFonts w:ascii="Times New Roman" w:hAnsi="Times New Roman"/>
        </w:rPr>
        <w:t xml:space="preserve"> №</w:t>
      </w:r>
      <w:r w:rsidR="002204DD" w:rsidRPr="00840578">
        <w:rPr>
          <w:rFonts w:ascii="Times New Roman" w:hAnsi="Times New Roman"/>
        </w:rPr>
        <w:t>211</w:t>
      </w:r>
      <w:r w:rsidRPr="00840578">
        <w:rPr>
          <w:rFonts w:ascii="Times New Roman" w:hAnsi="Times New Roman"/>
        </w:rPr>
        <w:t>/ксп).</w:t>
      </w:r>
    </w:p>
    <w:p w:rsidR="00017295" w:rsidRDefault="00017295" w:rsidP="00A26620">
      <w:pPr>
        <w:shd w:val="clear" w:color="auto" w:fill="FFFFFF"/>
        <w:tabs>
          <w:tab w:val="left" w:pos="0"/>
        </w:tabs>
        <w:spacing w:after="0" w:line="240" w:lineRule="auto"/>
        <w:jc w:val="both"/>
        <w:rPr>
          <w:rFonts w:ascii="Times New Roman" w:hAnsi="Times New Roman"/>
          <w:i/>
        </w:rPr>
      </w:pPr>
    </w:p>
    <w:p w:rsidR="00017295" w:rsidRPr="00017295" w:rsidRDefault="006223BA" w:rsidP="00017295">
      <w:pPr>
        <w:shd w:val="clear" w:color="auto" w:fill="FFFFFF"/>
        <w:tabs>
          <w:tab w:val="left" w:pos="0"/>
        </w:tabs>
        <w:spacing w:after="0" w:line="240" w:lineRule="auto"/>
        <w:ind w:firstLine="567"/>
        <w:jc w:val="both"/>
        <w:rPr>
          <w:rFonts w:ascii="Times New Roman" w:hAnsi="Times New Roman"/>
          <w:b/>
          <w:i/>
        </w:rPr>
      </w:pPr>
      <w:r w:rsidRPr="00017295">
        <w:rPr>
          <w:rFonts w:ascii="Times New Roman" w:hAnsi="Times New Roman"/>
          <w:b/>
          <w:i/>
        </w:rPr>
        <w:t>По результатам контрольного мероприятия Контрольно-счетной палатой предложено:</w:t>
      </w:r>
    </w:p>
    <w:p w:rsidR="002B1E63" w:rsidRDefault="002B1E63" w:rsidP="00DD7802">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1. Управлению образования города Пензы в полной мере выполнять свои полномочия, как учредителя определенные Порядком осуществления контроля за деятельностью муниципальных бюджетных и казенных учреждений города Пензы, утвержденного постановлением администрации г.Пензы от 31.05.2011г. №622, по осуществлению функций контроля за деятельностью подведомственных учреждений, в частности МБОУ «Средняя общеобразовательная школа №77 г. Пензы» и руководствуясь вышеназванным постановлением обеспечить устранение всех нарушений, выявленных настоящей проверкой. </w:t>
      </w:r>
    </w:p>
    <w:p w:rsidR="002B1E63" w:rsidRPr="00B07475" w:rsidRDefault="002B1E63" w:rsidP="002B1E63">
      <w:pPr>
        <w:pStyle w:val="ae"/>
        <w:ind w:left="0"/>
        <w:rPr>
          <w:rFonts w:ascii="Times New Roman" w:hAnsi="Times New Roman"/>
          <w:sz w:val="10"/>
          <w:szCs w:val="10"/>
        </w:rPr>
      </w:pPr>
    </w:p>
    <w:p w:rsidR="002B1E63" w:rsidRPr="001C295D" w:rsidRDefault="002B1E63" w:rsidP="00DD7802">
      <w:pPr>
        <w:autoSpaceDE w:val="0"/>
        <w:autoSpaceDN w:val="0"/>
        <w:adjustRightInd w:val="0"/>
        <w:spacing w:after="0" w:line="240" w:lineRule="auto"/>
        <w:ind w:firstLine="567"/>
        <w:jc w:val="both"/>
        <w:rPr>
          <w:rFonts w:ascii="Times New Roman" w:hAnsi="Times New Roman"/>
          <w:b/>
        </w:rPr>
      </w:pPr>
      <w:r>
        <w:rPr>
          <w:rFonts w:ascii="Times New Roman" w:hAnsi="Times New Roman"/>
        </w:rPr>
        <w:t xml:space="preserve">2. </w:t>
      </w:r>
      <w:r w:rsidRPr="00F17B49">
        <w:rPr>
          <w:rFonts w:ascii="Times New Roman" w:hAnsi="Times New Roman"/>
        </w:rPr>
        <w:t>Управлению муниципального имущества администрации города Пензы</w:t>
      </w:r>
      <w:r>
        <w:rPr>
          <w:rFonts w:ascii="Times New Roman" w:hAnsi="Times New Roman"/>
        </w:rPr>
        <w:t xml:space="preserve"> в целях осуществления контроля за сохранностью муниципального имущества, </w:t>
      </w:r>
      <w:r>
        <w:rPr>
          <w:rFonts w:ascii="Times New Roman" w:hAnsi="Times New Roman"/>
          <w:spacing w:val="-2"/>
        </w:rPr>
        <w:t xml:space="preserve">реализуя свои полномочия </w:t>
      </w:r>
      <w:r>
        <w:rPr>
          <w:rFonts w:ascii="Times New Roman" w:hAnsi="Times New Roman"/>
        </w:rPr>
        <w:t>по</w:t>
      </w:r>
      <w:r w:rsidRPr="00C50BF2">
        <w:rPr>
          <w:rFonts w:ascii="Times New Roman" w:hAnsi="Times New Roman"/>
        </w:rPr>
        <w:t xml:space="preserve"> эффективно</w:t>
      </w:r>
      <w:r>
        <w:rPr>
          <w:rFonts w:ascii="Times New Roman" w:hAnsi="Times New Roman"/>
        </w:rPr>
        <w:t>му</w:t>
      </w:r>
      <w:r w:rsidRPr="00C50BF2">
        <w:rPr>
          <w:rFonts w:ascii="Times New Roman" w:hAnsi="Times New Roman"/>
        </w:rPr>
        <w:t xml:space="preserve"> использовани</w:t>
      </w:r>
      <w:r>
        <w:rPr>
          <w:rFonts w:ascii="Times New Roman" w:hAnsi="Times New Roman"/>
        </w:rPr>
        <w:t>ю</w:t>
      </w:r>
      <w:r w:rsidRPr="00C50BF2">
        <w:rPr>
          <w:rFonts w:ascii="Times New Roman" w:hAnsi="Times New Roman"/>
        </w:rPr>
        <w:t xml:space="preserve"> и управлени</w:t>
      </w:r>
      <w:r>
        <w:rPr>
          <w:rFonts w:ascii="Times New Roman" w:hAnsi="Times New Roman"/>
        </w:rPr>
        <w:t>ю</w:t>
      </w:r>
      <w:r w:rsidRPr="00C50BF2">
        <w:rPr>
          <w:rFonts w:ascii="Times New Roman" w:hAnsi="Times New Roman"/>
        </w:rPr>
        <w:t xml:space="preserve"> муниципальной собственностью города Пензы</w:t>
      </w:r>
      <w:r>
        <w:rPr>
          <w:rFonts w:ascii="Times New Roman" w:hAnsi="Times New Roman"/>
        </w:rPr>
        <w:t xml:space="preserve">, </w:t>
      </w:r>
      <w:r>
        <w:rPr>
          <w:rFonts w:ascii="Times New Roman" w:hAnsi="Times New Roman"/>
          <w:spacing w:val="-2"/>
        </w:rPr>
        <w:t xml:space="preserve">установленные </w:t>
      </w:r>
      <w:r w:rsidRPr="007F50BA">
        <w:rPr>
          <w:rFonts w:ascii="Times New Roman" w:hAnsi="Times New Roman"/>
        </w:rPr>
        <w:t>п.1 ч.</w:t>
      </w:r>
      <w:r>
        <w:rPr>
          <w:rFonts w:ascii="Times New Roman" w:hAnsi="Times New Roman"/>
        </w:rPr>
        <w:t>1</w:t>
      </w:r>
      <w:r w:rsidRPr="007F50BA">
        <w:rPr>
          <w:rFonts w:ascii="Times New Roman" w:hAnsi="Times New Roman"/>
        </w:rPr>
        <w:t xml:space="preserve"> ст. 2 Положения об Управлении муниципального имущества администрации города Пензы, утвержденного решением Пензенской городской Думы от 29.05.2009 №55-6/5</w:t>
      </w:r>
      <w:r>
        <w:rPr>
          <w:rFonts w:ascii="Times New Roman" w:hAnsi="Times New Roman"/>
        </w:rPr>
        <w:t xml:space="preserve"> (далее - Положение), совершить необходимые действия в отношении движимого имущества учреждения, находящегося на балансе Учреждения, но фактически не используемое в его уставной деятельности, а именно: автомобиль </w:t>
      </w:r>
      <w:r>
        <w:rPr>
          <w:rFonts w:ascii="Times New Roman" w:hAnsi="Times New Roman"/>
          <w:spacing w:val="-4"/>
        </w:rPr>
        <w:t>ГАЗ-31105 (легковой)</w:t>
      </w:r>
      <w:r w:rsidRPr="00F4434A">
        <w:rPr>
          <w:rFonts w:ascii="Times New Roman" w:hAnsi="Times New Roman"/>
          <w:spacing w:val="-4"/>
        </w:rPr>
        <w:t>, гос.номер</w:t>
      </w:r>
      <w:r>
        <w:rPr>
          <w:rFonts w:ascii="Times New Roman" w:hAnsi="Times New Roman"/>
          <w:spacing w:val="-4"/>
        </w:rPr>
        <w:t xml:space="preserve"> Р052ВО58</w:t>
      </w:r>
      <w:r w:rsidRPr="00F4434A">
        <w:rPr>
          <w:rFonts w:ascii="Times New Roman" w:hAnsi="Times New Roman"/>
          <w:spacing w:val="-4"/>
        </w:rPr>
        <w:t>, 200</w:t>
      </w:r>
      <w:r>
        <w:rPr>
          <w:rFonts w:ascii="Times New Roman" w:hAnsi="Times New Roman"/>
          <w:spacing w:val="-4"/>
        </w:rPr>
        <w:t>6</w:t>
      </w:r>
      <w:r w:rsidRPr="00F4434A">
        <w:rPr>
          <w:rFonts w:ascii="Times New Roman" w:hAnsi="Times New Roman"/>
          <w:spacing w:val="-4"/>
        </w:rPr>
        <w:t>г.в.</w:t>
      </w:r>
      <w:r>
        <w:rPr>
          <w:rFonts w:ascii="Times New Roman" w:hAnsi="Times New Roman"/>
          <w:spacing w:val="-4"/>
        </w:rPr>
        <w:t>, балансовой стоимостью 244,8</w:t>
      </w:r>
      <w:r w:rsidRPr="00F4434A">
        <w:rPr>
          <w:rFonts w:ascii="Times New Roman" w:hAnsi="Times New Roman"/>
          <w:spacing w:val="-4"/>
        </w:rPr>
        <w:t xml:space="preserve"> тыс.руб</w:t>
      </w:r>
      <w:r>
        <w:rPr>
          <w:rFonts w:ascii="Times New Roman" w:hAnsi="Times New Roman"/>
          <w:spacing w:val="-4"/>
        </w:rPr>
        <w:t xml:space="preserve">.; комплект оборудования рабочего места врача стоматолога с креслом балансовой стоимостью 464,15 тыс.руб.; Дезар-5 балансовой стоимостью 25,2 тыс.руб.; осветитель стоматологический фотополимеризационный </w:t>
      </w:r>
      <w:r>
        <w:rPr>
          <w:rFonts w:ascii="Times New Roman" w:hAnsi="Times New Roman"/>
          <w:spacing w:val="-4"/>
          <w:lang w:val="en-US"/>
        </w:rPr>
        <w:t>Bluelex</w:t>
      </w:r>
      <w:r w:rsidRPr="00910F1E">
        <w:rPr>
          <w:rFonts w:ascii="Times New Roman" w:hAnsi="Times New Roman"/>
          <w:spacing w:val="-4"/>
        </w:rPr>
        <w:t xml:space="preserve"> </w:t>
      </w:r>
      <w:r>
        <w:rPr>
          <w:rFonts w:ascii="Times New Roman" w:hAnsi="Times New Roman"/>
          <w:spacing w:val="-4"/>
          <w:lang w:val="en-US"/>
        </w:rPr>
        <w:t>LD</w:t>
      </w:r>
      <w:r w:rsidRPr="00910F1E">
        <w:rPr>
          <w:rFonts w:ascii="Times New Roman" w:hAnsi="Times New Roman"/>
          <w:spacing w:val="-4"/>
        </w:rPr>
        <w:t xml:space="preserve">-105 </w:t>
      </w:r>
      <w:r>
        <w:rPr>
          <w:rFonts w:ascii="Times New Roman" w:hAnsi="Times New Roman"/>
          <w:spacing w:val="-4"/>
        </w:rPr>
        <w:t xml:space="preserve"> балансовой стоимостью</w:t>
      </w:r>
      <w:r w:rsidRPr="00910F1E">
        <w:rPr>
          <w:rFonts w:ascii="Times New Roman" w:hAnsi="Times New Roman"/>
          <w:spacing w:val="-4"/>
        </w:rPr>
        <w:t xml:space="preserve"> 17</w:t>
      </w:r>
      <w:r>
        <w:rPr>
          <w:rFonts w:ascii="Times New Roman" w:hAnsi="Times New Roman"/>
          <w:spacing w:val="-4"/>
        </w:rPr>
        <w:t>,52 тыс.руб</w:t>
      </w:r>
      <w:r w:rsidRPr="001C295D">
        <w:rPr>
          <w:rFonts w:ascii="Times New Roman" w:hAnsi="Times New Roman"/>
        </w:rPr>
        <w:t>.</w:t>
      </w:r>
    </w:p>
    <w:p w:rsidR="002B1E63" w:rsidRPr="00487736" w:rsidRDefault="002B1E63" w:rsidP="002B1E63">
      <w:pPr>
        <w:pStyle w:val="ae"/>
        <w:rPr>
          <w:rFonts w:ascii="Times New Roman" w:hAnsi="Times New Roman"/>
          <w:sz w:val="10"/>
          <w:szCs w:val="10"/>
        </w:rPr>
      </w:pPr>
    </w:p>
    <w:p w:rsidR="002B1E63" w:rsidRPr="00C52421" w:rsidRDefault="002B1E63" w:rsidP="00DD7802">
      <w:pPr>
        <w:spacing w:after="0" w:line="240" w:lineRule="auto"/>
        <w:ind w:firstLine="567"/>
        <w:jc w:val="both"/>
        <w:rPr>
          <w:rFonts w:ascii="Times New Roman" w:hAnsi="Times New Roman"/>
        </w:rPr>
      </w:pPr>
      <w:r>
        <w:rPr>
          <w:rFonts w:ascii="Times New Roman" w:hAnsi="Times New Roman"/>
        </w:rPr>
        <w:t>3</w:t>
      </w:r>
      <w:r w:rsidRPr="00C52421">
        <w:rPr>
          <w:rFonts w:ascii="Times New Roman" w:hAnsi="Times New Roman"/>
        </w:rPr>
        <w:t xml:space="preserve">. </w:t>
      </w:r>
      <w:r>
        <w:rPr>
          <w:rFonts w:ascii="Times New Roman" w:hAnsi="Times New Roman"/>
        </w:rPr>
        <w:t>Муниципальному бюджетному общеобразовательному учреждению средняя общеобразовательная школа №77 г. Пензы</w:t>
      </w:r>
      <w:r w:rsidRPr="00C52421">
        <w:rPr>
          <w:rFonts w:ascii="Times New Roman" w:hAnsi="Times New Roman"/>
        </w:rPr>
        <w:t>:</w:t>
      </w:r>
    </w:p>
    <w:p w:rsidR="002B1E63" w:rsidRDefault="002B1E63" w:rsidP="002B1E63">
      <w:pPr>
        <w:pStyle w:val="ae"/>
        <w:rPr>
          <w:rFonts w:ascii="Times New Roman" w:hAnsi="Times New Roman"/>
        </w:rPr>
      </w:pPr>
      <w:r w:rsidRPr="00C52421">
        <w:rPr>
          <w:rFonts w:ascii="Times New Roman" w:hAnsi="Times New Roman"/>
        </w:rPr>
        <w:t xml:space="preserve">1) </w:t>
      </w:r>
      <w:r>
        <w:rPr>
          <w:rFonts w:ascii="Times New Roman" w:hAnsi="Times New Roman"/>
        </w:rPr>
        <w:t>принять меры к возврату в бюджет города Пензы необоснованно израсходованных средств субсидии, выделенной на выполнение муниципального задания, на выплату заработной платы в сумме 1,27 тыс. руб.;</w:t>
      </w:r>
    </w:p>
    <w:p w:rsidR="002B1E63" w:rsidRDefault="002B1E63" w:rsidP="002B1E63">
      <w:pPr>
        <w:pStyle w:val="ae"/>
        <w:rPr>
          <w:rFonts w:ascii="Times New Roman" w:hAnsi="Times New Roman"/>
        </w:rPr>
      </w:pPr>
      <w:r w:rsidRPr="00797494">
        <w:rPr>
          <w:rFonts w:ascii="Times New Roman" w:hAnsi="Times New Roman"/>
        </w:rPr>
        <w:t xml:space="preserve">2) принять меры к возврату на счет Учреждения необоснованно израсходованных средств от приносящей доход деятельности, на выплату заработной платы в сумме </w:t>
      </w:r>
      <w:r w:rsidR="00942400">
        <w:rPr>
          <w:rFonts w:ascii="Times New Roman" w:hAnsi="Times New Roman"/>
        </w:rPr>
        <w:t>31,85</w:t>
      </w:r>
      <w:r w:rsidRPr="00797494">
        <w:rPr>
          <w:rFonts w:ascii="Times New Roman" w:hAnsi="Times New Roman"/>
        </w:rPr>
        <w:t xml:space="preserve"> тыс.руб.;</w:t>
      </w:r>
    </w:p>
    <w:p w:rsidR="002B1E63" w:rsidRPr="003F4EC4" w:rsidRDefault="002B1E63" w:rsidP="002B1E63">
      <w:pPr>
        <w:pStyle w:val="1"/>
        <w:spacing w:before="0" w:after="0"/>
        <w:ind w:firstLine="708"/>
        <w:jc w:val="both"/>
        <w:rPr>
          <w:rFonts w:ascii="Times New Roman" w:hAnsi="Times New Roman"/>
          <w:b w:val="0"/>
          <w:color w:val="auto"/>
          <w:sz w:val="22"/>
          <w:szCs w:val="22"/>
        </w:rPr>
      </w:pPr>
      <w:r>
        <w:rPr>
          <w:rFonts w:ascii="Times New Roman" w:hAnsi="Times New Roman"/>
          <w:b w:val="0"/>
          <w:color w:val="auto"/>
          <w:sz w:val="22"/>
          <w:szCs w:val="22"/>
        </w:rPr>
        <w:t>3</w:t>
      </w:r>
      <w:r w:rsidRPr="003F4EC4">
        <w:rPr>
          <w:rFonts w:ascii="Times New Roman" w:hAnsi="Times New Roman"/>
          <w:b w:val="0"/>
          <w:color w:val="auto"/>
          <w:sz w:val="22"/>
          <w:szCs w:val="22"/>
        </w:rPr>
        <w:t xml:space="preserve">) </w:t>
      </w:r>
      <w:r>
        <w:rPr>
          <w:rFonts w:ascii="Times New Roman" w:hAnsi="Times New Roman"/>
          <w:b w:val="0"/>
          <w:color w:val="auto"/>
          <w:sz w:val="22"/>
          <w:szCs w:val="22"/>
        </w:rPr>
        <w:t>во исполнение</w:t>
      </w:r>
      <w:r w:rsidRPr="003F4EC4">
        <w:rPr>
          <w:rFonts w:ascii="Times New Roman" w:hAnsi="Times New Roman"/>
          <w:b w:val="0"/>
          <w:color w:val="auto"/>
          <w:sz w:val="22"/>
          <w:szCs w:val="22"/>
        </w:rPr>
        <w:t xml:space="preserve"> требований Положения о системе оплаты труда работников муниципальных образовательных учреждений города Пензы, утвержденного постановлением администрации города Пензы от 27.03.2009 №464:</w:t>
      </w:r>
    </w:p>
    <w:p w:rsidR="002B1E63" w:rsidRDefault="002B1E63" w:rsidP="002B1E63">
      <w:pPr>
        <w:pStyle w:val="ae"/>
        <w:ind w:left="0" w:firstLine="709"/>
        <w:rPr>
          <w:rFonts w:ascii="Times New Roman" w:eastAsia="TimesNewRomanPSMT" w:hAnsi="Times New Roman"/>
        </w:rPr>
      </w:pPr>
      <w:r>
        <w:rPr>
          <w:rFonts w:ascii="Times New Roman" w:hAnsi="Times New Roman"/>
        </w:rPr>
        <w:t xml:space="preserve">- внести изменения в «Положение о выплатах стимулирующего характера работникам муниципального бюджетного общеобразовательного учреждения «Средней общеобразовательной школы №77 г. Пензы», утвержденного приказом директора от 13.02.2014 №11/1-а (далее – Положение о стимулирующих выплатах), дополнив его </w:t>
      </w:r>
      <w:r>
        <w:rPr>
          <w:rFonts w:ascii="Times New Roman" w:eastAsia="TimesNewRomanPSMT" w:hAnsi="Times New Roman"/>
        </w:rPr>
        <w:t>разработанными</w:t>
      </w:r>
      <w:r w:rsidRPr="00107212">
        <w:rPr>
          <w:rFonts w:ascii="Times New Roman" w:eastAsia="TimesNewRomanPSMT" w:hAnsi="Times New Roman"/>
        </w:rPr>
        <w:t xml:space="preserve"> конкретны</w:t>
      </w:r>
      <w:r>
        <w:rPr>
          <w:rFonts w:ascii="Times New Roman" w:eastAsia="TimesNewRomanPSMT" w:hAnsi="Times New Roman"/>
        </w:rPr>
        <w:t xml:space="preserve">ми </w:t>
      </w:r>
      <w:r>
        <w:rPr>
          <w:rFonts w:ascii="Times New Roman" w:eastAsia="TimesNewRomanPSMT" w:hAnsi="Times New Roman"/>
        </w:rPr>
        <w:lastRenderedPageBreak/>
        <w:t>качественными и количественными</w:t>
      </w:r>
      <w:r w:rsidRPr="00107212">
        <w:rPr>
          <w:rFonts w:ascii="Times New Roman" w:eastAsia="TimesNewRomanPSMT" w:hAnsi="Times New Roman"/>
        </w:rPr>
        <w:t xml:space="preserve"> показател</w:t>
      </w:r>
      <w:r>
        <w:rPr>
          <w:rFonts w:ascii="Times New Roman" w:eastAsia="TimesNewRomanPSMT" w:hAnsi="Times New Roman"/>
        </w:rPr>
        <w:t>ями по каждой стимулирующей выплате для всех сотрудников</w:t>
      </w:r>
      <w:r w:rsidRPr="00107212">
        <w:rPr>
          <w:rFonts w:ascii="Times New Roman" w:eastAsia="TimesNewRomanPSMT" w:hAnsi="Times New Roman"/>
        </w:rPr>
        <w:t xml:space="preserve">, </w:t>
      </w:r>
      <w:r>
        <w:rPr>
          <w:rFonts w:ascii="Times New Roman" w:eastAsia="TimesNewRomanPSMT" w:hAnsi="Times New Roman"/>
        </w:rPr>
        <w:t xml:space="preserve">а также </w:t>
      </w:r>
      <w:r>
        <w:rPr>
          <w:rFonts w:ascii="Times New Roman" w:hAnsi="Times New Roman"/>
        </w:rPr>
        <w:t>конкретными стимулирующими выплатами для</w:t>
      </w:r>
      <w:r w:rsidRPr="00301ABA">
        <w:rPr>
          <w:rFonts w:ascii="Times New Roman" w:hAnsi="Times New Roman"/>
        </w:rPr>
        <w:t xml:space="preserve"> </w:t>
      </w:r>
      <w:r>
        <w:rPr>
          <w:rFonts w:ascii="Times New Roman" w:hAnsi="Times New Roman"/>
        </w:rPr>
        <w:t>работников столовой</w:t>
      </w:r>
      <w:r>
        <w:rPr>
          <w:rFonts w:ascii="Times New Roman" w:eastAsia="TimesNewRomanPSMT" w:hAnsi="Times New Roman"/>
        </w:rPr>
        <w:t xml:space="preserve"> ;</w:t>
      </w:r>
    </w:p>
    <w:p w:rsidR="002B1E63" w:rsidRDefault="002B1E63" w:rsidP="002B1E63">
      <w:pPr>
        <w:pStyle w:val="ae"/>
        <w:ind w:left="0" w:firstLine="709"/>
        <w:rPr>
          <w:rFonts w:ascii="Times New Roman" w:eastAsia="TimesNewRomanPSMT" w:hAnsi="Times New Roman"/>
        </w:rPr>
      </w:pPr>
      <w:r>
        <w:rPr>
          <w:rFonts w:ascii="Times New Roman" w:eastAsia="TimesNewRomanPSMT" w:hAnsi="Times New Roman"/>
        </w:rPr>
        <w:t>- дополнить «</w:t>
      </w:r>
      <w:r>
        <w:rPr>
          <w:rFonts w:ascii="Times New Roman" w:hAnsi="Times New Roman"/>
        </w:rPr>
        <w:t>Положение о порядке установления повышающих коэффициентов за дополнительные виды и объем работ работников муниципального бюджетного общеобразовательного учреждения «Средней общеобразовательной школы №77 г. Пензы», утвержденного приказом директора от 01.09.2016 №48140 (далее - Положение об установлении повышающих коэффициентов) коэффициентами за дополнительные виды и объем работ, устанавливаемых</w:t>
      </w:r>
      <w:r w:rsidRPr="00810D93">
        <w:rPr>
          <w:rFonts w:ascii="Times New Roman" w:hAnsi="Times New Roman"/>
        </w:rPr>
        <w:t xml:space="preserve"> </w:t>
      </w:r>
      <w:r>
        <w:rPr>
          <w:rFonts w:ascii="Times New Roman" w:hAnsi="Times New Roman"/>
        </w:rPr>
        <w:t>для работников столовой</w:t>
      </w:r>
      <w:r>
        <w:rPr>
          <w:rFonts w:ascii="Times New Roman" w:eastAsia="TimesNewRomanPSMT" w:hAnsi="Times New Roman"/>
        </w:rPr>
        <w:t>;</w:t>
      </w:r>
    </w:p>
    <w:p w:rsidR="002B1E63" w:rsidRDefault="002B1E63" w:rsidP="002B1E63">
      <w:pPr>
        <w:pStyle w:val="ae"/>
        <w:ind w:left="0" w:firstLine="709"/>
        <w:rPr>
          <w:rFonts w:ascii="Times New Roman" w:eastAsia="TimesNewRomanPSMT" w:hAnsi="Times New Roman"/>
        </w:rPr>
      </w:pPr>
      <w:r>
        <w:rPr>
          <w:rFonts w:ascii="Times New Roman" w:eastAsia="TimesNewRomanPSMT" w:hAnsi="Times New Roman"/>
        </w:rPr>
        <w:t xml:space="preserve">- приказы директора Учреждения о выплатах стимулирующего характера, а также на установление повышающих коэффициентов </w:t>
      </w:r>
      <w:r>
        <w:rPr>
          <w:rFonts w:ascii="Times New Roman" w:hAnsi="Times New Roman"/>
        </w:rPr>
        <w:t xml:space="preserve">за дополнительные виды и объемы работ издавать </w:t>
      </w:r>
      <w:r>
        <w:rPr>
          <w:rFonts w:ascii="Times New Roman" w:eastAsia="TimesNewRomanPSMT" w:hAnsi="Times New Roman"/>
        </w:rPr>
        <w:t xml:space="preserve">в соответствии с </w:t>
      </w:r>
      <w:r>
        <w:rPr>
          <w:rFonts w:ascii="Times New Roman" w:hAnsi="Times New Roman"/>
        </w:rPr>
        <w:t>Положением о стимулирующих выплатах</w:t>
      </w:r>
      <w:r w:rsidRPr="00810D93">
        <w:rPr>
          <w:rFonts w:ascii="Times New Roman" w:hAnsi="Times New Roman"/>
        </w:rPr>
        <w:t xml:space="preserve"> </w:t>
      </w:r>
      <w:r>
        <w:rPr>
          <w:rFonts w:ascii="Times New Roman" w:hAnsi="Times New Roman"/>
        </w:rPr>
        <w:t>и Положением об установлении повышающих коэффициентов,</w:t>
      </w:r>
      <w:r>
        <w:rPr>
          <w:rFonts w:ascii="Times New Roman" w:eastAsia="TimesNewRomanPSMT" w:hAnsi="Times New Roman"/>
        </w:rPr>
        <w:t xml:space="preserve"> в которых указывать за какие конкретно показатели выплачивается стимулирующая выплата или за какие виды и объемы работ устанавливается доплата;</w:t>
      </w:r>
    </w:p>
    <w:p w:rsidR="002B1E63" w:rsidRPr="002B1E63" w:rsidRDefault="002B1E63" w:rsidP="002B1E63">
      <w:pPr>
        <w:pStyle w:val="ae"/>
        <w:ind w:left="0" w:firstLine="709"/>
        <w:rPr>
          <w:rFonts w:ascii="Times New Roman" w:eastAsia="TimesNewRomanPSMT" w:hAnsi="Times New Roman"/>
          <w:b/>
        </w:rPr>
      </w:pPr>
      <w:r>
        <w:rPr>
          <w:rFonts w:ascii="Times New Roman" w:eastAsia="TimesNewRomanPSMT" w:hAnsi="Times New Roman"/>
        </w:rPr>
        <w:t xml:space="preserve">4) </w:t>
      </w:r>
      <w:r w:rsidRPr="00230545">
        <w:rPr>
          <w:rFonts w:ascii="Times New Roman" w:eastAsia="TimesNewRomanPSMT" w:hAnsi="Times New Roman"/>
        </w:rPr>
        <w:t>принять меры к установлению причин необоснованного перечисления денежных средств за счет средств от приносящей доход деятельности с КОСГУ 211 «Заработная плата</w:t>
      </w:r>
      <w:r w:rsidRPr="009C4EE6">
        <w:rPr>
          <w:rFonts w:ascii="Times New Roman" w:eastAsia="TimesNewRomanPSMT" w:hAnsi="Times New Roman"/>
        </w:rPr>
        <w:t>»</w:t>
      </w:r>
      <w:r w:rsidRPr="009C4EE6">
        <w:rPr>
          <w:rFonts w:ascii="Times New Roman" w:hAnsi="Times New Roman"/>
        </w:rPr>
        <w:t xml:space="preserve"> с</w:t>
      </w:r>
      <w:r>
        <w:rPr>
          <w:rFonts w:ascii="Times New Roman" w:hAnsi="Times New Roman"/>
        </w:rPr>
        <w:t xml:space="preserve">огласно платежным поручениям на перечисление заработной платы от 03.03.2016  № 100 с назначением платежа за вторую половину февраля 2016 года и от 21.03.2016 № 133 с назначением платежа за первую половину марта 2016 года и реестрам на зачисление денежных средств №15 от 04.03.2016 и № 18 от 22.03.2016 </w:t>
      </w:r>
      <w:r w:rsidRPr="00230545">
        <w:rPr>
          <w:rFonts w:ascii="Times New Roman" w:eastAsia="TimesNewRomanPSMT" w:hAnsi="Times New Roman"/>
        </w:rPr>
        <w:t xml:space="preserve"> сотрудникам</w:t>
      </w:r>
      <w:r>
        <w:rPr>
          <w:rFonts w:ascii="Times New Roman" w:eastAsia="TimesNewRomanPSMT" w:hAnsi="Times New Roman"/>
        </w:rPr>
        <w:t xml:space="preserve"> учреждения</w:t>
      </w:r>
      <w:r w:rsidRPr="002B1E63">
        <w:rPr>
          <w:rFonts w:ascii="Times New Roman" w:eastAsia="TimesNewRomanPSMT" w:hAnsi="Times New Roman"/>
          <w:b/>
        </w:rPr>
        <w:t xml:space="preserve">. </w:t>
      </w:r>
      <w:r w:rsidRPr="002B1E63">
        <w:rPr>
          <w:rStyle w:val="275pt"/>
          <w:b w:val="0"/>
          <w:sz w:val="22"/>
          <w:szCs w:val="22"/>
        </w:rPr>
        <w:t xml:space="preserve"> В случае неправомерного перечисления денежных средств сотрудникам, принять меры к возврату на счет Учреждения денежных средств в сумме 628,87 тыс.руб. Впредь не допускать подобных нарушений; </w:t>
      </w:r>
    </w:p>
    <w:p w:rsidR="002B1E63" w:rsidRPr="00775763" w:rsidRDefault="002B1E63" w:rsidP="002B1E63">
      <w:pPr>
        <w:autoSpaceDE w:val="0"/>
        <w:autoSpaceDN w:val="0"/>
        <w:adjustRightInd w:val="0"/>
        <w:spacing w:after="0" w:line="240" w:lineRule="auto"/>
        <w:ind w:firstLine="709"/>
        <w:jc w:val="both"/>
        <w:rPr>
          <w:rFonts w:ascii="Times New Roman" w:hAnsi="Times New Roman"/>
        </w:rPr>
      </w:pPr>
      <w:r w:rsidRPr="002B1E63">
        <w:rPr>
          <w:rFonts w:ascii="Times New Roman" w:eastAsia="TimesNewRomanPSMT" w:hAnsi="Times New Roman"/>
        </w:rPr>
        <w:t>5) в целях рационального и эффективного использования средств полученных</w:t>
      </w:r>
      <w:r>
        <w:rPr>
          <w:rFonts w:ascii="Times New Roman" w:eastAsia="TimesNewRomanPSMT" w:hAnsi="Times New Roman"/>
        </w:rPr>
        <w:t xml:space="preserve"> от иной  приносящей доход деятельности </w:t>
      </w:r>
      <w:r w:rsidRPr="00797494">
        <w:rPr>
          <w:rFonts w:ascii="Times New Roman" w:hAnsi="Times New Roman"/>
        </w:rPr>
        <w:t xml:space="preserve">разработать положение о расходовании средств, полученных учреждением от оказания платных услуг. А также установить порядок оплаты труда сотрудникам учреждения, принимающим участие в оказании платных образовательных услугах. При начислении </w:t>
      </w:r>
      <w:r w:rsidRPr="00797494">
        <w:rPr>
          <w:rFonts w:ascii="Times New Roman" w:eastAsia="TimesNewRomanPSMT" w:hAnsi="Times New Roman"/>
        </w:rPr>
        <w:t xml:space="preserve">и выплате заработной платы сотрудникам, состоящим в штате Учреждения и участвующих в оказании платных образовательных услуг руководствоваться разработанным порядком осуществления </w:t>
      </w:r>
      <w:r w:rsidRPr="00797494">
        <w:rPr>
          <w:rFonts w:ascii="Times New Roman" w:hAnsi="Times New Roman"/>
        </w:rPr>
        <w:t>оплаты труда сотрудникам учреждения, принимающим участие в оказании платных образовательных услугах;</w:t>
      </w:r>
    </w:p>
    <w:p w:rsidR="002B1E63" w:rsidRDefault="002B1E63" w:rsidP="002B1E63">
      <w:pPr>
        <w:autoSpaceDE w:val="0"/>
        <w:autoSpaceDN w:val="0"/>
        <w:adjustRightInd w:val="0"/>
        <w:spacing w:after="0" w:line="240" w:lineRule="auto"/>
        <w:ind w:firstLine="709"/>
        <w:jc w:val="both"/>
        <w:rPr>
          <w:rFonts w:ascii="Times New Roman" w:hAnsi="Times New Roman"/>
        </w:rPr>
      </w:pPr>
      <w:r>
        <w:rPr>
          <w:rFonts w:ascii="Times New Roman" w:hAnsi="Times New Roman"/>
        </w:rPr>
        <w:t>6</w:t>
      </w:r>
      <w:r w:rsidRPr="00C52421">
        <w:rPr>
          <w:rFonts w:ascii="Times New Roman" w:hAnsi="Times New Roman"/>
        </w:rPr>
        <w:t xml:space="preserve">) </w:t>
      </w:r>
      <w:r>
        <w:rPr>
          <w:rFonts w:ascii="Times New Roman" w:hAnsi="Times New Roman"/>
        </w:rPr>
        <w:t>во исполнение</w:t>
      </w:r>
      <w:r w:rsidRPr="00C52421">
        <w:rPr>
          <w:rFonts w:ascii="Times New Roman" w:hAnsi="Times New Roman"/>
        </w:rPr>
        <w:t xml:space="preserve"> требовани</w:t>
      </w:r>
      <w:r>
        <w:rPr>
          <w:rFonts w:ascii="Times New Roman" w:hAnsi="Times New Roman"/>
        </w:rPr>
        <w:t>й</w:t>
      </w:r>
      <w:r w:rsidRPr="00C52421">
        <w:rPr>
          <w:rFonts w:ascii="Times New Roman" w:hAnsi="Times New Roman"/>
        </w:rPr>
        <w:t xml:space="preserve"> п.4.5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Думой от 26.06.2009. №79-7/5, </w:t>
      </w:r>
      <w:r>
        <w:rPr>
          <w:rFonts w:ascii="Times New Roman" w:hAnsi="Times New Roman"/>
        </w:rPr>
        <w:t xml:space="preserve">представить в </w:t>
      </w:r>
      <w:r w:rsidRPr="00C52421">
        <w:rPr>
          <w:rFonts w:ascii="Times New Roman" w:hAnsi="Times New Roman"/>
        </w:rPr>
        <w:t xml:space="preserve"> Управление муниципального имущества администрации города Пензы инвентарн</w:t>
      </w:r>
      <w:r>
        <w:rPr>
          <w:rFonts w:ascii="Times New Roman" w:hAnsi="Times New Roman"/>
        </w:rPr>
        <w:t>ую</w:t>
      </w:r>
      <w:r w:rsidRPr="00C52421">
        <w:rPr>
          <w:rFonts w:ascii="Times New Roman" w:hAnsi="Times New Roman"/>
        </w:rPr>
        <w:t xml:space="preserve"> опис</w:t>
      </w:r>
      <w:r>
        <w:rPr>
          <w:rFonts w:ascii="Times New Roman" w:hAnsi="Times New Roman"/>
        </w:rPr>
        <w:t>ь</w:t>
      </w:r>
      <w:r w:rsidRPr="00C52421">
        <w:rPr>
          <w:rFonts w:ascii="Times New Roman" w:hAnsi="Times New Roman"/>
        </w:rPr>
        <w:t xml:space="preserve"> имущества с учетом всех изменений, связанных с движением закрепленного за учреждением на праве оперативного упра</w:t>
      </w:r>
      <w:r>
        <w:rPr>
          <w:rFonts w:ascii="Times New Roman" w:hAnsi="Times New Roman"/>
        </w:rPr>
        <w:t>вления муниципального имущества</w:t>
      </w:r>
      <w:r w:rsidRPr="00C52421">
        <w:rPr>
          <w:rFonts w:ascii="Times New Roman" w:hAnsi="Times New Roman"/>
        </w:rPr>
        <w:t>;</w:t>
      </w:r>
    </w:p>
    <w:p w:rsidR="002B1E63" w:rsidRPr="00797494" w:rsidRDefault="002B1E63" w:rsidP="002B1E63">
      <w:pPr>
        <w:widowControl w:val="0"/>
        <w:spacing w:after="0" w:line="240" w:lineRule="auto"/>
        <w:ind w:firstLine="708"/>
        <w:jc w:val="both"/>
        <w:rPr>
          <w:rFonts w:ascii="Times New Roman" w:hAnsi="Times New Roman"/>
          <w:spacing w:val="-4"/>
        </w:rPr>
      </w:pPr>
      <w:r>
        <w:rPr>
          <w:rFonts w:ascii="Times New Roman" w:hAnsi="Times New Roman"/>
        </w:rPr>
        <w:t xml:space="preserve">7) </w:t>
      </w:r>
      <w:r>
        <w:rPr>
          <w:rFonts w:ascii="Times New Roman" w:hAnsi="Times New Roman"/>
          <w:spacing w:val="-4"/>
        </w:rPr>
        <w:t xml:space="preserve">во исполнение требований п.3.3.Положения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 июня 2009 г. N 79-7/5, произвести  государственную регистрацию права оперативного управления на недвижимое имущество, закрепленное за Учреждением на праве оперативного управления договором </w:t>
      </w:r>
      <w:r>
        <w:rPr>
          <w:rFonts w:ascii="Times New Roman" w:hAnsi="Times New Roman"/>
        </w:rPr>
        <w:t>от 02.02.2000 №78-ШУ</w:t>
      </w:r>
      <w:r>
        <w:rPr>
          <w:rFonts w:ascii="Times New Roman" w:hAnsi="Times New Roman"/>
          <w:spacing w:val="-4"/>
        </w:rPr>
        <w:t>, расположенные по адресу</w:t>
      </w:r>
      <w:r>
        <w:rPr>
          <w:rFonts w:ascii="Times New Roman" w:hAnsi="Times New Roman"/>
        </w:rPr>
        <w:t xml:space="preserve">: г. </w:t>
      </w:r>
      <w:r w:rsidRPr="00797494">
        <w:rPr>
          <w:rFonts w:ascii="Times New Roman" w:hAnsi="Times New Roman"/>
        </w:rPr>
        <w:t xml:space="preserve">Пенза, ул. Антонова, 27а, здание 2-х этажное (хозяйственный блок), 319,1 кв.м, лит.Б, </w:t>
      </w:r>
      <w:r w:rsidRPr="00797494">
        <w:rPr>
          <w:rFonts w:ascii="Times New Roman" w:hAnsi="Times New Roman"/>
          <w:spacing w:val="-4"/>
        </w:rPr>
        <w:t xml:space="preserve">балансовой стоимостью 8218,93 тыс. руб.; </w:t>
      </w:r>
      <w:r w:rsidRPr="00797494">
        <w:rPr>
          <w:rFonts w:ascii="Times New Roman" w:hAnsi="Times New Roman"/>
        </w:rPr>
        <w:t xml:space="preserve">здание одноэтажное (овощехранилище), 127,7 кв.м, лит. В, </w:t>
      </w:r>
      <w:r w:rsidRPr="00797494">
        <w:rPr>
          <w:rFonts w:ascii="Times New Roman" w:hAnsi="Times New Roman"/>
          <w:spacing w:val="-4"/>
        </w:rPr>
        <w:t>балансовой стоимостью 7218,93 тыс. руб.;</w:t>
      </w:r>
    </w:p>
    <w:p w:rsidR="002B1E63" w:rsidRPr="00797494" w:rsidRDefault="002B1E63" w:rsidP="002B1E63">
      <w:pPr>
        <w:widowControl w:val="0"/>
        <w:spacing w:after="0" w:line="240" w:lineRule="auto"/>
        <w:ind w:firstLine="708"/>
        <w:jc w:val="both"/>
        <w:rPr>
          <w:rFonts w:ascii="Times New Roman" w:hAnsi="Times New Roman"/>
          <w:spacing w:val="-4"/>
        </w:rPr>
      </w:pPr>
      <w:r w:rsidRPr="00797494">
        <w:rPr>
          <w:rFonts w:ascii="Times New Roman" w:hAnsi="Times New Roman"/>
          <w:spacing w:val="-4"/>
        </w:rPr>
        <w:t>8) взыскать сумму пени  п</w:t>
      </w:r>
      <w:r w:rsidRPr="00797494">
        <w:rPr>
          <w:rFonts w:ascii="Times New Roman" w:hAnsi="Times New Roman"/>
        </w:rPr>
        <w:t>о договору ИП Печененко А.С. от 15.06.2016 № 5 - 3,92 тыс.руб.; по договору ИП Печененко А.С. от 15.06.2016 № 5 - 9,173 тыс.руб.; по договору с ИП Тимошина И.В. от 21.01.2011 №1 - 4,610 тыс.руб.</w:t>
      </w:r>
      <w:r w:rsidRPr="00797494">
        <w:rPr>
          <w:rFonts w:ascii="Times New Roman" w:hAnsi="Times New Roman"/>
          <w:spacing w:val="-4"/>
        </w:rPr>
        <w:t>;</w:t>
      </w:r>
    </w:p>
    <w:p w:rsidR="002B1E63" w:rsidRDefault="002B1E63" w:rsidP="002B1E63">
      <w:pPr>
        <w:autoSpaceDE w:val="0"/>
        <w:autoSpaceDN w:val="0"/>
        <w:adjustRightInd w:val="0"/>
        <w:spacing w:after="0" w:line="240" w:lineRule="auto"/>
        <w:ind w:firstLine="709"/>
        <w:jc w:val="both"/>
        <w:rPr>
          <w:rFonts w:ascii="Times New Roman" w:hAnsi="Times New Roman"/>
        </w:rPr>
      </w:pPr>
      <w:r w:rsidRPr="00797494">
        <w:rPr>
          <w:rFonts w:ascii="Times New Roman" w:hAnsi="Times New Roman"/>
        </w:rPr>
        <w:t>9)</w:t>
      </w:r>
      <w:r w:rsidRPr="00797494">
        <w:rPr>
          <w:rFonts w:ascii="Times New Roman" w:hAnsi="Times New Roman"/>
          <w:spacing w:val="-4"/>
        </w:rPr>
        <w:t xml:space="preserve"> принять меры к взысканию суммы арендной платы за фактически предоставленное муниципальное имущество  ООО «Надежда» по договору </w:t>
      </w:r>
      <w:r w:rsidRPr="00797494">
        <w:rPr>
          <w:rFonts w:ascii="Times New Roman" w:hAnsi="Times New Roman"/>
        </w:rPr>
        <w:t>№8 от 04.09.2015г. сроком действия – 11 месяцев (до 03.08.2016г.) и штрафных санкций за несвоевременное внесение арендной платы в связи с тем, что на момент проверки – февраль 2017 года автомат для торговли кислородными коктейлями находился в холле учреждения и каких либо действий со стороны Учреждения по возврату имущества предпринято не было;</w:t>
      </w:r>
    </w:p>
    <w:p w:rsidR="002B1E63" w:rsidRDefault="002B1E63" w:rsidP="002B1E63">
      <w:pPr>
        <w:widowControl w:val="0"/>
        <w:spacing w:after="0" w:line="240" w:lineRule="auto"/>
        <w:ind w:firstLine="708"/>
        <w:jc w:val="both"/>
        <w:rPr>
          <w:rFonts w:ascii="Times New Roman" w:hAnsi="Times New Roman"/>
        </w:rPr>
      </w:pPr>
      <w:r>
        <w:rPr>
          <w:rFonts w:ascii="Times New Roman" w:hAnsi="Times New Roman"/>
        </w:rPr>
        <w:t xml:space="preserve">10) принять меры к устранению выявленного нарушения п.98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РФ от 10.02.2010 № 67, при </w:t>
      </w:r>
      <w:r>
        <w:rPr>
          <w:rFonts w:ascii="Times New Roman" w:hAnsi="Times New Roman"/>
        </w:rPr>
        <w:lastRenderedPageBreak/>
        <w:t>заключении договора аренды от 21.01.2011 с ИП Тимошиной И.В., а именно: привести условия договора в соответствие с требованиями аукционной документации.</w:t>
      </w:r>
    </w:p>
    <w:p w:rsidR="002B1E63" w:rsidRDefault="002B1E63" w:rsidP="002B1E63">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11) </w:t>
      </w:r>
      <w:r w:rsidRPr="00C52421">
        <w:rPr>
          <w:rFonts w:ascii="Times New Roman" w:hAnsi="Times New Roman"/>
        </w:rPr>
        <w:t>в соответствии с требованиями ст.12 Федерального закона от 29.07.1998 №135</w:t>
      </w:r>
      <w:r>
        <w:rPr>
          <w:rFonts w:ascii="Times New Roman" w:hAnsi="Times New Roman"/>
        </w:rPr>
        <w:t>-ФЗ «Об оценочной деятельности»</w:t>
      </w:r>
      <w:r w:rsidRPr="00C52421">
        <w:rPr>
          <w:rFonts w:ascii="Times New Roman" w:hAnsi="Times New Roman"/>
        </w:rPr>
        <w:t xml:space="preserve"> </w:t>
      </w:r>
      <w:r>
        <w:rPr>
          <w:rFonts w:ascii="Times New Roman" w:hAnsi="Times New Roman"/>
        </w:rPr>
        <w:t xml:space="preserve">для </w:t>
      </w:r>
      <w:r w:rsidRPr="005B60D4">
        <w:rPr>
          <w:rFonts w:ascii="Times New Roman" w:hAnsi="Times New Roman"/>
        </w:rPr>
        <w:t>целей определения начальной цены предмета аукциона или конкурса, совершения сделки</w:t>
      </w:r>
      <w:r w:rsidRPr="00C52421">
        <w:rPr>
          <w:rFonts w:ascii="Times New Roman" w:hAnsi="Times New Roman"/>
        </w:rPr>
        <w:t xml:space="preserve">, </w:t>
      </w:r>
      <w:r>
        <w:rPr>
          <w:rFonts w:ascii="Times New Roman" w:hAnsi="Times New Roman"/>
        </w:rPr>
        <w:t>применять рыночную цену, указанную в отчете об оценке, только</w:t>
      </w:r>
      <w:r w:rsidRPr="00C52421">
        <w:rPr>
          <w:rFonts w:ascii="Times New Roman" w:hAnsi="Times New Roman"/>
        </w:rPr>
        <w:t xml:space="preserve"> в течение шести месяцев после проведения обязательной оценки стоимости помещения, перед</w:t>
      </w:r>
      <w:r>
        <w:rPr>
          <w:rFonts w:ascii="Times New Roman" w:hAnsi="Times New Roman"/>
        </w:rPr>
        <w:t>аваемого в арендное пользование</w:t>
      </w:r>
      <w:r w:rsidRPr="00C52421">
        <w:rPr>
          <w:rFonts w:ascii="Times New Roman" w:hAnsi="Times New Roman"/>
        </w:rPr>
        <w:t>;</w:t>
      </w:r>
    </w:p>
    <w:p w:rsidR="002B1E63" w:rsidRDefault="002B1E63" w:rsidP="002B1E63">
      <w:pPr>
        <w:autoSpaceDE w:val="0"/>
        <w:autoSpaceDN w:val="0"/>
        <w:adjustRightInd w:val="0"/>
        <w:spacing w:after="0" w:line="240" w:lineRule="auto"/>
        <w:ind w:firstLine="709"/>
        <w:jc w:val="both"/>
        <w:rPr>
          <w:rFonts w:ascii="Times New Roman" w:hAnsi="Times New Roman"/>
        </w:rPr>
      </w:pPr>
      <w:r>
        <w:rPr>
          <w:rFonts w:ascii="Times New Roman" w:hAnsi="Times New Roman"/>
        </w:rPr>
        <w:t>12)</w:t>
      </w:r>
      <w:r w:rsidRPr="00A32A79">
        <w:rPr>
          <w:rFonts w:ascii="Times New Roman" w:hAnsi="Times New Roman"/>
        </w:rPr>
        <w:t xml:space="preserve"> </w:t>
      </w:r>
      <w:r>
        <w:rPr>
          <w:rFonts w:ascii="Times New Roman" w:hAnsi="Times New Roman"/>
        </w:rPr>
        <w:t>в соответствии с п.2 ст.5 Положения о порядке предоставления в арендное пользование имущества, находящегося в муниципальной собственности города Пензы, утвержденного решением Пензенской городской Думы от 26 июня 2009 г. N 86-7/5 предоставлять в аренду муниципальное имущество, находящееся в оперативном управлении, только после согласия собственника;</w:t>
      </w:r>
    </w:p>
    <w:p w:rsidR="002B1E63" w:rsidRDefault="002B1E63" w:rsidP="002B1E63">
      <w:pPr>
        <w:autoSpaceDE w:val="0"/>
        <w:autoSpaceDN w:val="0"/>
        <w:adjustRightInd w:val="0"/>
        <w:spacing w:after="0" w:line="240" w:lineRule="auto"/>
        <w:ind w:firstLine="709"/>
        <w:jc w:val="both"/>
        <w:rPr>
          <w:rFonts w:ascii="Times New Roman" w:hAnsi="Times New Roman"/>
        </w:rPr>
      </w:pPr>
      <w:r>
        <w:rPr>
          <w:rFonts w:ascii="Times New Roman" w:hAnsi="Times New Roman"/>
        </w:rPr>
        <w:t>13) при установлении торговой наценки на реализуемую продукцию руководствоваться приказом директора Учреждения, изданным в соответствии с постановлением Правительства Пензенской области от 25 мая 2004 г. N 265-пП "Об установлении предельных размеров наценки для предприятий общественного питания при образовательных организациях»;</w:t>
      </w:r>
    </w:p>
    <w:p w:rsidR="002B1E63" w:rsidRPr="00326F6B" w:rsidRDefault="002B1E63" w:rsidP="002B1E63">
      <w:pPr>
        <w:pStyle w:val="af7"/>
        <w:ind w:firstLine="709"/>
        <w:jc w:val="both"/>
        <w:rPr>
          <w:rFonts w:ascii="Times New Roman" w:hAnsi="Times New Roman" w:cs="Times New Roman"/>
          <w:sz w:val="22"/>
          <w:szCs w:val="22"/>
        </w:rPr>
      </w:pPr>
      <w:r>
        <w:rPr>
          <w:rFonts w:ascii="Times New Roman" w:hAnsi="Times New Roman" w:cs="Times New Roman"/>
          <w:sz w:val="22"/>
          <w:szCs w:val="22"/>
        </w:rPr>
        <w:t>14</w:t>
      </w:r>
      <w:r w:rsidRPr="00CD1010">
        <w:rPr>
          <w:rFonts w:ascii="Times New Roman" w:hAnsi="Times New Roman" w:cs="Times New Roman"/>
          <w:sz w:val="22"/>
          <w:szCs w:val="22"/>
        </w:rPr>
        <w:t xml:space="preserve">) </w:t>
      </w:r>
      <w:r>
        <w:rPr>
          <w:rFonts w:ascii="Times New Roman" w:hAnsi="Times New Roman" w:cs="Times New Roman"/>
          <w:sz w:val="22"/>
          <w:szCs w:val="22"/>
        </w:rPr>
        <w:t xml:space="preserve">принять меры к оприходованию денежных средств в сумме 231,66 тыс.руб., полученных от реализации продукции столовой Учреждения. </w:t>
      </w:r>
      <w:r w:rsidRPr="00326F6B">
        <w:rPr>
          <w:rFonts w:ascii="Times New Roman" w:hAnsi="Times New Roman" w:cs="Times New Roman"/>
          <w:sz w:val="22"/>
          <w:szCs w:val="22"/>
        </w:rPr>
        <w:t xml:space="preserve">Реализацию продукции за наличный расчет осуществлять в </w:t>
      </w:r>
      <w:r w:rsidRPr="002B1E63">
        <w:rPr>
          <w:rFonts w:ascii="Times New Roman" w:hAnsi="Times New Roman" w:cs="Times New Roman"/>
          <w:sz w:val="22"/>
          <w:szCs w:val="22"/>
        </w:rPr>
        <w:t>соответствии с</w:t>
      </w:r>
      <w:r w:rsidRPr="002B1E63">
        <w:rPr>
          <w:rFonts w:ascii="Times New Roman" w:hAnsi="Times New Roman" w:cs="Times New Roman"/>
          <w:sz w:val="22"/>
          <w:szCs w:val="22"/>
          <w:shd w:val="clear" w:color="auto" w:fill="FFFFFF"/>
        </w:rPr>
        <w:t xml:space="preserve"> Федеральным законом от 22 мая 2003 г. № 54-ФЗ "</w:t>
      </w:r>
      <w:hyperlink r:id="rId9" w:anchor="block_22" w:history="1">
        <w:r w:rsidRPr="002B1E63">
          <w:rPr>
            <w:rStyle w:val="af2"/>
            <w:rFonts w:ascii="Times New Roman" w:eastAsia="Calibri" w:hAnsi="Times New Roman"/>
            <w:color w:val="auto"/>
            <w:sz w:val="22"/>
            <w:szCs w:val="22"/>
            <w:bdr w:val="none" w:sz="0" w:space="0" w:color="auto" w:frame="1"/>
          </w:rPr>
          <w:t>О применении контрольно-кассовой техники при осуществлении наличных денежных расчетов и (или) расчетов с использованием платежных карт</w:t>
        </w:r>
      </w:hyperlink>
      <w:r w:rsidRPr="002B1E63">
        <w:rPr>
          <w:rFonts w:ascii="Times New Roman" w:hAnsi="Times New Roman" w:cs="Times New Roman"/>
          <w:sz w:val="22"/>
          <w:szCs w:val="22"/>
          <w:shd w:val="clear" w:color="auto" w:fill="FFFFFF"/>
        </w:rPr>
        <w:t>"</w:t>
      </w:r>
      <w:r w:rsidRPr="002B1E63">
        <w:rPr>
          <w:rFonts w:ascii="Times New Roman" w:hAnsi="Times New Roman" w:cs="Times New Roman"/>
          <w:sz w:val="22"/>
          <w:szCs w:val="22"/>
        </w:rPr>
        <w:t>, а также приходовать наличные денежные средства в кассу учреждения в соответствии с Указанием</w:t>
      </w:r>
      <w:r w:rsidRPr="00326F6B">
        <w:rPr>
          <w:rFonts w:ascii="Times New Roman" w:hAnsi="Times New Roman" w:cs="Times New Roman"/>
          <w:sz w:val="22"/>
          <w:szCs w:val="22"/>
        </w:rPr>
        <w:t xml:space="preserve">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B1E63" w:rsidRDefault="002B1E63" w:rsidP="002B1E63">
      <w:pPr>
        <w:spacing w:after="0"/>
        <w:jc w:val="both"/>
        <w:rPr>
          <w:rFonts w:ascii="Times New Roman" w:hAnsi="Times New Roman"/>
        </w:rPr>
      </w:pPr>
      <w:r>
        <w:tab/>
      </w:r>
      <w:r>
        <w:rPr>
          <w:rFonts w:ascii="Times New Roman" w:hAnsi="Times New Roman"/>
        </w:rPr>
        <w:t xml:space="preserve">15) </w:t>
      </w:r>
      <w:r w:rsidRPr="000F5AAF">
        <w:rPr>
          <w:rFonts w:ascii="Times New Roman" w:hAnsi="Times New Roman"/>
        </w:rPr>
        <w:t xml:space="preserve">при оказании услуг по обеспечению горячим питанием учащихся соблюдать требования </w:t>
      </w:r>
      <w:r w:rsidRPr="000F5AAF">
        <w:rPr>
          <w:rFonts w:ascii="Times New Roman" w:hAnsi="Times New Roman"/>
          <w:spacing w:val="-4"/>
        </w:rPr>
        <w:t xml:space="preserve">статьи 6 </w:t>
      </w:r>
      <w:r w:rsidRPr="000F5AAF">
        <w:rPr>
          <w:rFonts w:ascii="Times New Roman" w:hAnsi="Times New Roman"/>
        </w:rPr>
        <w:t>СанПин 2.4.5.2409-08</w:t>
      </w:r>
      <w:r>
        <w:rPr>
          <w:rFonts w:ascii="Times New Roman" w:hAnsi="Times New Roman"/>
        </w:rPr>
        <w:t>:</w:t>
      </w:r>
    </w:p>
    <w:p w:rsidR="002B1E63" w:rsidRDefault="002B1E63" w:rsidP="002B1E63">
      <w:pPr>
        <w:spacing w:after="0" w:line="240" w:lineRule="auto"/>
        <w:ind w:firstLine="709"/>
        <w:jc w:val="both"/>
        <w:rPr>
          <w:rFonts w:ascii="Times New Roman" w:hAnsi="Times New Roman"/>
        </w:rPr>
      </w:pPr>
      <w:r>
        <w:rPr>
          <w:rFonts w:ascii="Times New Roman" w:hAnsi="Times New Roman"/>
        </w:rPr>
        <w:t xml:space="preserve">- п. 6.4. </w:t>
      </w:r>
      <w:r w:rsidRPr="00797494">
        <w:rPr>
          <w:rFonts w:ascii="Times New Roman" w:hAnsi="Times New Roman"/>
        </w:rPr>
        <w:t xml:space="preserve">примерное двухнедельное меню на оказание услуги по обеспечению горячим </w:t>
      </w:r>
      <w:r>
        <w:rPr>
          <w:rFonts w:ascii="Times New Roman" w:hAnsi="Times New Roman"/>
        </w:rPr>
        <w:t xml:space="preserve">составлять с учетом разных возрастных групп по форме, рекомендованной СанПиН 2.4.5.2409-08, а именно: указывать номер рецептуры, содержание витаминов и минеральных веществ; </w:t>
      </w:r>
    </w:p>
    <w:p w:rsidR="002B1E63" w:rsidRDefault="002B1E63" w:rsidP="002B1E63">
      <w:pPr>
        <w:spacing w:after="0" w:line="240" w:lineRule="auto"/>
        <w:ind w:firstLine="709"/>
        <w:jc w:val="both"/>
        <w:rPr>
          <w:rFonts w:ascii="Times New Roman" w:hAnsi="Times New Roman"/>
        </w:rPr>
      </w:pPr>
      <w:r>
        <w:rPr>
          <w:rFonts w:ascii="Times New Roman" w:hAnsi="Times New Roman"/>
        </w:rPr>
        <w:t xml:space="preserve"> - п.6.5. примерное двухнедельное меню согласовать с территориальным органом исполнительной власти, уполномоченным осуществлять государственный санитарно-эпидемиологический надзор (Управление Роспотребнадзора по Пензенской области);</w:t>
      </w:r>
    </w:p>
    <w:p w:rsidR="002B1E63" w:rsidRPr="00F16519" w:rsidRDefault="002B1E63" w:rsidP="002B1E63">
      <w:pPr>
        <w:spacing w:after="0" w:line="240" w:lineRule="auto"/>
        <w:ind w:firstLine="709"/>
        <w:jc w:val="both"/>
        <w:rPr>
          <w:rFonts w:ascii="Times New Roman" w:hAnsi="Times New Roman"/>
        </w:rPr>
      </w:pPr>
      <w:r>
        <w:rPr>
          <w:rFonts w:ascii="Times New Roman" w:hAnsi="Times New Roman"/>
        </w:rPr>
        <w:t xml:space="preserve">- п. 6.9. </w:t>
      </w:r>
      <w:r w:rsidRPr="000D3133">
        <w:rPr>
          <w:rFonts w:ascii="Times New Roman" w:hAnsi="Times New Roman"/>
          <w:iCs/>
        </w:rPr>
        <w:t xml:space="preserve">в примерном меню </w:t>
      </w:r>
      <w:r>
        <w:rPr>
          <w:rFonts w:ascii="Times New Roman" w:hAnsi="Times New Roman"/>
          <w:iCs/>
        </w:rPr>
        <w:t>и в ежедневных меню</w:t>
      </w:r>
      <w:r w:rsidRPr="000D3133">
        <w:rPr>
          <w:rFonts w:ascii="Times New Roman" w:hAnsi="Times New Roman"/>
          <w:iCs/>
        </w:rPr>
        <w:t xml:space="preserve">, </w:t>
      </w:r>
      <w:r>
        <w:rPr>
          <w:rFonts w:ascii="Times New Roman" w:hAnsi="Times New Roman"/>
          <w:iCs/>
        </w:rPr>
        <w:t xml:space="preserve">соблюдать </w:t>
      </w:r>
      <w:r w:rsidRPr="000D3133">
        <w:rPr>
          <w:rFonts w:ascii="Times New Roman" w:hAnsi="Times New Roman"/>
          <w:iCs/>
        </w:rPr>
        <w:t>с учетом возраста обучающихся, требования санитар</w:t>
      </w:r>
      <w:r>
        <w:rPr>
          <w:rFonts w:ascii="Times New Roman" w:hAnsi="Times New Roman"/>
          <w:iCs/>
        </w:rPr>
        <w:t>ных правил по массе порций блюд;</w:t>
      </w:r>
      <w:r w:rsidRPr="000D3133">
        <w:rPr>
          <w:rFonts w:ascii="Times New Roman" w:hAnsi="Times New Roman"/>
          <w:iCs/>
        </w:rPr>
        <w:t xml:space="preserve"> </w:t>
      </w:r>
    </w:p>
    <w:p w:rsidR="002B1E63" w:rsidRPr="007F2204" w:rsidRDefault="002B1E63" w:rsidP="002B1E63">
      <w:pPr>
        <w:spacing w:after="0" w:line="240" w:lineRule="auto"/>
        <w:ind w:firstLine="709"/>
        <w:jc w:val="both"/>
        <w:rPr>
          <w:rFonts w:ascii="Times New Roman" w:hAnsi="Times New Roman"/>
        </w:rPr>
      </w:pPr>
      <w:r>
        <w:rPr>
          <w:rFonts w:ascii="Times New Roman" w:hAnsi="Times New Roman"/>
        </w:rPr>
        <w:t>- п.6.17. рыба, яйцо, творог, кисломолочные продукты (йогурт) включались в рацион питания учащихся 1 раз в 2-3 дня;</w:t>
      </w:r>
    </w:p>
    <w:p w:rsidR="002B1E63" w:rsidRDefault="002B1E63" w:rsidP="002B1E63">
      <w:pPr>
        <w:spacing w:after="0"/>
        <w:ind w:firstLine="708"/>
        <w:jc w:val="both"/>
        <w:rPr>
          <w:rFonts w:ascii="Times New Roman" w:hAnsi="Times New Roman"/>
        </w:rPr>
      </w:pPr>
      <w:r>
        <w:rPr>
          <w:rFonts w:ascii="Times New Roman" w:hAnsi="Times New Roman"/>
        </w:rPr>
        <w:t xml:space="preserve">- п.6.22. </w:t>
      </w:r>
      <w:r w:rsidRPr="00097F75">
        <w:rPr>
          <w:rFonts w:ascii="Times New Roman" w:hAnsi="Times New Roman"/>
        </w:rPr>
        <w:t xml:space="preserve"> </w:t>
      </w:r>
      <w:r>
        <w:rPr>
          <w:rFonts w:ascii="Times New Roman" w:hAnsi="Times New Roman"/>
        </w:rPr>
        <w:t>соблюдать соответствие фактического рациона питания утвержденному по примерному меню, а в случае замены одних продуктов, блюд и кулинарных изделий на другие должно соблюдаться соответствие по пищевой ценности, и подтверждаться необходимыми расчетами;</w:t>
      </w:r>
    </w:p>
    <w:p w:rsidR="002B1E63" w:rsidRPr="000F5AAF" w:rsidRDefault="002B1E63" w:rsidP="002B1E63">
      <w:pPr>
        <w:pStyle w:val="ae"/>
        <w:ind w:left="0" w:firstLine="709"/>
        <w:rPr>
          <w:rFonts w:ascii="Times New Roman" w:hAnsi="Times New Roman"/>
        </w:rPr>
      </w:pPr>
      <w:r>
        <w:rPr>
          <w:rFonts w:ascii="Times New Roman" w:hAnsi="Times New Roman"/>
        </w:rPr>
        <w:t>16)</w:t>
      </w:r>
      <w:r w:rsidRPr="00A23CD6">
        <w:rPr>
          <w:rFonts w:ascii="Times New Roman" w:hAnsi="Times New Roman"/>
          <w:b/>
        </w:rPr>
        <w:t xml:space="preserve"> </w:t>
      </w:r>
      <w:r w:rsidRPr="009412D5">
        <w:rPr>
          <w:rFonts w:ascii="Times New Roman" w:hAnsi="Times New Roman"/>
        </w:rPr>
        <w:t>принять меры к возврату в бюджет</w:t>
      </w:r>
      <w:r>
        <w:rPr>
          <w:rFonts w:ascii="Times New Roman" w:hAnsi="Times New Roman"/>
          <w:b/>
        </w:rPr>
        <w:t xml:space="preserve"> </w:t>
      </w:r>
      <w:r>
        <w:rPr>
          <w:rFonts w:ascii="Times New Roman" w:hAnsi="Times New Roman"/>
        </w:rPr>
        <w:t>суммы в размере 4,63 тыс.руб. за предоставленные бесплатные обеды учащимся при отсутствии подтверждающих документов, дающих право на предоставление бесплатного питания. Не допускать нарушений в дальнейшем;</w:t>
      </w:r>
    </w:p>
    <w:p w:rsidR="002B1E63" w:rsidRDefault="002B1E63" w:rsidP="002B1E63">
      <w:pPr>
        <w:autoSpaceDE w:val="0"/>
        <w:autoSpaceDN w:val="0"/>
        <w:adjustRightInd w:val="0"/>
        <w:spacing w:after="0" w:line="240" w:lineRule="auto"/>
        <w:ind w:firstLine="709"/>
        <w:jc w:val="both"/>
        <w:rPr>
          <w:rFonts w:ascii="Times New Roman" w:hAnsi="Times New Roman"/>
        </w:rPr>
      </w:pPr>
      <w:r>
        <w:rPr>
          <w:rFonts w:ascii="Times New Roman" w:hAnsi="Times New Roman"/>
        </w:rPr>
        <w:t>17</w:t>
      </w:r>
      <w:r w:rsidRPr="00C52421">
        <w:rPr>
          <w:rFonts w:ascii="Times New Roman" w:hAnsi="Times New Roman"/>
        </w:rPr>
        <w:t>)</w:t>
      </w:r>
      <w:r w:rsidRPr="008F4A2B">
        <w:rPr>
          <w:rFonts w:ascii="Times New Roman" w:hAnsi="Times New Roman"/>
        </w:rPr>
        <w:t xml:space="preserve"> </w:t>
      </w:r>
      <w:r>
        <w:rPr>
          <w:rFonts w:ascii="Times New Roman" w:hAnsi="Times New Roman"/>
        </w:rPr>
        <w:t>руководствуясь р</w:t>
      </w:r>
      <w:r w:rsidRPr="00C52421">
        <w:rPr>
          <w:rFonts w:ascii="Times New Roman" w:hAnsi="Times New Roman"/>
        </w:rPr>
        <w:t>ешени</w:t>
      </w:r>
      <w:r>
        <w:rPr>
          <w:rFonts w:ascii="Times New Roman" w:hAnsi="Times New Roman"/>
        </w:rPr>
        <w:t>ем</w:t>
      </w:r>
      <w:r w:rsidRPr="00C52421">
        <w:rPr>
          <w:rFonts w:ascii="Times New Roman" w:hAnsi="Times New Roman"/>
        </w:rPr>
        <w:t xml:space="preserve"> Пензенской городской Думы от 28.09.2012 №1010-43/5 «Об утверждении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w:t>
      </w:r>
      <w:r>
        <w:rPr>
          <w:rFonts w:ascii="Times New Roman" w:hAnsi="Times New Roman"/>
        </w:rPr>
        <w:t>»</w:t>
      </w:r>
      <w:r w:rsidRPr="00C52421">
        <w:rPr>
          <w:rFonts w:ascii="Times New Roman" w:hAnsi="Times New Roman"/>
        </w:rPr>
        <w:t xml:space="preserve"> </w:t>
      </w:r>
      <w:r>
        <w:rPr>
          <w:rFonts w:ascii="Times New Roman" w:hAnsi="Times New Roman"/>
        </w:rPr>
        <w:t>представить</w:t>
      </w:r>
      <w:r w:rsidRPr="004162DA">
        <w:rPr>
          <w:rFonts w:ascii="Times New Roman" w:hAnsi="Times New Roman"/>
        </w:rPr>
        <w:t xml:space="preserve"> </w:t>
      </w:r>
      <w:r>
        <w:rPr>
          <w:rFonts w:ascii="Times New Roman" w:hAnsi="Times New Roman"/>
        </w:rPr>
        <w:t>в администрацию города Пензы расчет предполагаемого размера тарифа на следующие дополнительные платные услуги (пакет документов) на утверждение:</w:t>
      </w:r>
      <w:r w:rsidRPr="00681D81">
        <w:rPr>
          <w:rFonts w:ascii="Times New Roman" w:hAnsi="Times New Roman"/>
        </w:rPr>
        <w:t xml:space="preserve"> </w:t>
      </w:r>
      <w:r w:rsidRPr="004378F9">
        <w:rPr>
          <w:rFonts w:ascii="Times New Roman" w:hAnsi="Times New Roman"/>
        </w:rPr>
        <w:t>«Все обо всем», «Речь», «Разговорчики», «Хочу все знать», «Карусель», «Развивайка», «Муравьишки», «Почемучки», «Всезнайки», «Лидер», «Исток», «Гармония-21 век», «Радуга», «Солнышко», «Звездочки», «Лучики», «Английский язык» для малышей, студия бального танца «Стиль плюс», студия современного танца «Отражение», секция «КВОН» (тхэквондо ВТФ), имидж студия «Искра», секция оздоровительной гимнастики, кружок «Юный визажист», кружок «Почему мы так говорим», кружок «</w:t>
      </w:r>
      <w:r w:rsidRPr="004378F9">
        <w:rPr>
          <w:rFonts w:ascii="Times New Roman" w:hAnsi="Times New Roman"/>
          <w:lang w:val="en-US"/>
        </w:rPr>
        <w:t>Starter</w:t>
      </w:r>
      <w:r w:rsidRPr="004378F9">
        <w:rPr>
          <w:rFonts w:ascii="Times New Roman" w:hAnsi="Times New Roman"/>
        </w:rPr>
        <w:t xml:space="preserve">», кружок «Флористика </w:t>
      </w:r>
      <w:r w:rsidRPr="004378F9">
        <w:rPr>
          <w:rFonts w:ascii="Times New Roman" w:hAnsi="Times New Roman"/>
        </w:rPr>
        <w:lastRenderedPageBreak/>
        <w:t>(базовый курс)», кружок «Риторика», группа интеллектуального развития средних классов, школа раннего развития;</w:t>
      </w:r>
    </w:p>
    <w:p w:rsidR="002B1E63" w:rsidRDefault="002B1E63" w:rsidP="002B1E63">
      <w:pPr>
        <w:autoSpaceDE w:val="0"/>
        <w:autoSpaceDN w:val="0"/>
        <w:adjustRightInd w:val="0"/>
        <w:spacing w:after="0" w:line="240" w:lineRule="auto"/>
        <w:ind w:firstLine="709"/>
        <w:jc w:val="both"/>
        <w:rPr>
          <w:rFonts w:ascii="Times New Roman" w:hAnsi="Times New Roman"/>
        </w:rPr>
      </w:pPr>
      <w:r>
        <w:rPr>
          <w:rFonts w:ascii="Times New Roman" w:hAnsi="Times New Roman"/>
        </w:rPr>
        <w:t>18)</w:t>
      </w:r>
      <w:r w:rsidRPr="009573E9">
        <w:rPr>
          <w:rFonts w:ascii="Times New Roman" w:hAnsi="Times New Roman"/>
        </w:rPr>
        <w:t xml:space="preserve"> </w:t>
      </w:r>
      <w:r w:rsidRPr="00C52421">
        <w:rPr>
          <w:rFonts w:ascii="Times New Roman" w:hAnsi="Times New Roman"/>
        </w:rPr>
        <w:t xml:space="preserve"> </w:t>
      </w:r>
      <w:r>
        <w:rPr>
          <w:rFonts w:ascii="Times New Roman" w:hAnsi="Times New Roman"/>
        </w:rPr>
        <w:t>устранить нарушения, выявленные в результате проведения контрольного мероприятия п.7, 46, 54, 119, 121, 125, 332, 335, 349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п.31,38-43, 44-47 Инструкции по применению Плана счетов бухгалтерского учета бюджетных учреждений, утвержденной приказом Минфина РФ от 16.12.2010 №174н. Ведение бухгалтерского учета осуществлять строго в соответствии с требованиями Федерального закона от 06.12.2011 №402-ФЗ «О бухгалтерском учете», Инструкции по применению Единого плана счетов бухгалтерского учета, утвержденной приказом Минфина РФ от 01.12.2010 №157н, Инструкции по применению Плана счетов бухгалтерского учета бюджетных учреждений, утвержденной приказом Минфина РФ от 16.12.2010 №174н;</w:t>
      </w:r>
    </w:p>
    <w:p w:rsidR="002B1E63" w:rsidRDefault="002B1E63" w:rsidP="002B1E63">
      <w:pPr>
        <w:pStyle w:val="af7"/>
        <w:ind w:firstLine="697"/>
        <w:jc w:val="both"/>
        <w:rPr>
          <w:rFonts w:ascii="Times New Roman" w:hAnsi="Times New Roman"/>
        </w:rPr>
      </w:pPr>
      <w:r>
        <w:rPr>
          <w:rFonts w:ascii="Times New Roman" w:hAnsi="Times New Roman"/>
          <w:sz w:val="22"/>
          <w:szCs w:val="22"/>
        </w:rPr>
        <w:t xml:space="preserve">19) </w:t>
      </w:r>
      <w:r w:rsidRPr="0033044C">
        <w:rPr>
          <w:rFonts w:ascii="Times New Roman" w:hAnsi="Times New Roman"/>
          <w:sz w:val="22"/>
          <w:szCs w:val="22"/>
        </w:rPr>
        <w:t xml:space="preserve">инвентаризацию </w:t>
      </w:r>
      <w:r>
        <w:rPr>
          <w:rFonts w:ascii="Times New Roman" w:hAnsi="Times New Roman"/>
          <w:sz w:val="22"/>
          <w:szCs w:val="22"/>
        </w:rPr>
        <w:t xml:space="preserve">имущества, </w:t>
      </w:r>
      <w:r w:rsidRPr="0033044C">
        <w:rPr>
          <w:rFonts w:ascii="Times New Roman" w:hAnsi="Times New Roman"/>
          <w:sz w:val="22"/>
          <w:szCs w:val="22"/>
        </w:rPr>
        <w:t>активов и расчетов по обязательствам</w:t>
      </w:r>
      <w:r>
        <w:rPr>
          <w:rFonts w:ascii="Times New Roman" w:hAnsi="Times New Roman" w:cs="Times New Roman"/>
          <w:sz w:val="22"/>
          <w:szCs w:val="22"/>
        </w:rPr>
        <w:t xml:space="preserve"> (в том числе числящихся на забалансовых счетах) проводить ежегодно перед составлением годовой бухгалтерской отчетности, в соответствии со ст.11 Федерального закона от 6 декабря 2011 г. N 402-ФЗ "О бухгалтерском учете", п.9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п.26 Положения по ведению бухгалтерского учета и бухгалтерской отчетности в Российской Федерации», утвержденного Приказом Минфина РФ от 29.07.1998 N 34н, «Положением об учетной политике муниципального бюджетного общеобразовательного учреждения «Средняя общеобразовательная школа № 77 г. Пензы», утвержденного приказом директора Учреждения № 88/1-а от 31.12.2015;</w:t>
      </w:r>
    </w:p>
    <w:p w:rsidR="002B1E63" w:rsidRDefault="002B1E63" w:rsidP="002B1E63">
      <w:pPr>
        <w:pStyle w:val="1"/>
        <w:spacing w:before="0" w:after="0"/>
        <w:ind w:firstLine="708"/>
        <w:jc w:val="both"/>
        <w:rPr>
          <w:rFonts w:ascii="Times New Roman" w:hAnsi="Times New Roman" w:cs="Times New Roman"/>
          <w:b w:val="0"/>
          <w:color w:val="auto"/>
          <w:sz w:val="22"/>
          <w:szCs w:val="22"/>
        </w:rPr>
      </w:pPr>
      <w:r>
        <w:rPr>
          <w:rFonts w:ascii="Times New Roman" w:hAnsi="Times New Roman"/>
          <w:b w:val="0"/>
          <w:sz w:val="22"/>
          <w:szCs w:val="22"/>
        </w:rPr>
        <w:t>20</w:t>
      </w:r>
      <w:r w:rsidRPr="00012804">
        <w:rPr>
          <w:rFonts w:ascii="Times New Roman" w:hAnsi="Times New Roman"/>
          <w:b w:val="0"/>
          <w:sz w:val="22"/>
          <w:szCs w:val="22"/>
        </w:rPr>
        <w:t>)</w:t>
      </w:r>
      <w:r>
        <w:rPr>
          <w:rFonts w:ascii="Times New Roman" w:hAnsi="Times New Roman"/>
        </w:rPr>
        <w:t xml:space="preserve">  </w:t>
      </w:r>
      <w:r w:rsidRPr="00797494">
        <w:rPr>
          <w:rFonts w:ascii="Times New Roman" w:hAnsi="Times New Roman"/>
          <w:b w:val="0"/>
          <w:sz w:val="22"/>
          <w:szCs w:val="22"/>
        </w:rPr>
        <w:t>первичные учетные документы и регистры бухгалтерского учета применять</w:t>
      </w:r>
      <w:r>
        <w:rPr>
          <w:rFonts w:ascii="Times New Roman" w:hAnsi="Times New Roman"/>
        </w:rPr>
        <w:t xml:space="preserve"> </w:t>
      </w:r>
      <w:r>
        <w:rPr>
          <w:rFonts w:ascii="Times New Roman" w:hAnsi="Times New Roman" w:cs="Times New Roman"/>
          <w:b w:val="0"/>
          <w:color w:val="auto"/>
          <w:sz w:val="22"/>
          <w:szCs w:val="22"/>
        </w:rPr>
        <w:t xml:space="preserve">в соответствии с </w:t>
      </w:r>
      <w:r>
        <w:rPr>
          <w:rFonts w:ascii="Times New Roman" w:hAnsi="Times New Roman"/>
          <w:b w:val="0"/>
          <w:color w:val="auto"/>
          <w:sz w:val="22"/>
          <w:szCs w:val="22"/>
        </w:rPr>
        <w:t xml:space="preserve">требованиями </w:t>
      </w:r>
      <w:r w:rsidRPr="00012804">
        <w:rPr>
          <w:rFonts w:ascii="Times New Roman" w:hAnsi="Times New Roman" w:cs="Times New Roman"/>
          <w:b w:val="0"/>
          <w:color w:val="auto"/>
          <w:sz w:val="22"/>
          <w:szCs w:val="22"/>
        </w:rPr>
        <w:t>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7C10B1">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012804">
        <w:rPr>
          <w:rFonts w:ascii="Times New Roman" w:hAnsi="Times New Roman" w:cs="Times New Roman"/>
          <w:b w:val="0"/>
          <w:color w:val="auto"/>
          <w:sz w:val="22"/>
          <w:szCs w:val="22"/>
        </w:rPr>
        <w:t xml:space="preserve">а именно: </w:t>
      </w:r>
      <w:r>
        <w:rPr>
          <w:rFonts w:ascii="Times New Roman" w:hAnsi="Times New Roman" w:cs="Times New Roman"/>
          <w:b w:val="0"/>
          <w:color w:val="auto"/>
          <w:sz w:val="22"/>
          <w:szCs w:val="22"/>
        </w:rPr>
        <w:t xml:space="preserve">в </w:t>
      </w:r>
      <w:r w:rsidRPr="00012804">
        <w:rPr>
          <w:rFonts w:ascii="Times New Roman" w:hAnsi="Times New Roman" w:cs="Times New Roman"/>
          <w:b w:val="0"/>
          <w:sz w:val="22"/>
          <w:szCs w:val="22"/>
        </w:rPr>
        <w:t>т</w:t>
      </w:r>
      <w:r w:rsidRPr="00012804">
        <w:rPr>
          <w:rFonts w:ascii="Times New Roman" w:hAnsi="Times New Roman" w:cs="Times New Roman"/>
          <w:b w:val="0"/>
          <w:color w:val="auto"/>
          <w:sz w:val="22"/>
          <w:szCs w:val="22"/>
        </w:rPr>
        <w:t>абел</w:t>
      </w:r>
      <w:r>
        <w:rPr>
          <w:rFonts w:ascii="Times New Roman" w:hAnsi="Times New Roman" w:cs="Times New Roman"/>
          <w:b w:val="0"/>
          <w:color w:val="auto"/>
          <w:sz w:val="22"/>
          <w:szCs w:val="22"/>
        </w:rPr>
        <w:t>е</w:t>
      </w:r>
      <w:r w:rsidRPr="00012804">
        <w:rPr>
          <w:rFonts w:ascii="Times New Roman" w:hAnsi="Times New Roman" w:cs="Times New Roman"/>
          <w:b w:val="0"/>
          <w:color w:val="auto"/>
          <w:sz w:val="22"/>
          <w:szCs w:val="22"/>
        </w:rPr>
        <w:t xml:space="preserve"> учета посещаемости детей (ф. </w:t>
      </w:r>
      <w:hyperlink r:id="rId10" w:anchor="Par6780" w:history="1">
        <w:r w:rsidRPr="00012804">
          <w:rPr>
            <w:rStyle w:val="af2"/>
            <w:rFonts w:ascii="Times New Roman" w:hAnsi="Times New Roman"/>
            <w:b w:val="0"/>
            <w:color w:val="auto"/>
            <w:sz w:val="22"/>
            <w:szCs w:val="22"/>
          </w:rPr>
          <w:t>0504608</w:t>
        </w:r>
      </w:hyperlink>
      <w:r w:rsidRPr="00012804">
        <w:rPr>
          <w:rFonts w:ascii="Times New Roman" w:hAnsi="Times New Roman" w:cs="Times New Roman"/>
          <w:b w:val="0"/>
          <w:sz w:val="22"/>
          <w:szCs w:val="22"/>
        </w:rPr>
        <w:t>)</w:t>
      </w:r>
      <w:r>
        <w:rPr>
          <w:rFonts w:ascii="Times New Roman" w:hAnsi="Times New Roman" w:cs="Times New Roman"/>
          <w:b w:val="0"/>
          <w:color w:val="auto"/>
          <w:sz w:val="22"/>
          <w:szCs w:val="22"/>
        </w:rPr>
        <w:t xml:space="preserve"> </w:t>
      </w:r>
      <w:r w:rsidRPr="00012804">
        <w:rPr>
          <w:rFonts w:ascii="Times New Roman" w:hAnsi="Times New Roman" w:cs="Times New Roman"/>
          <w:b w:val="0"/>
          <w:color w:val="auto"/>
          <w:sz w:val="22"/>
          <w:szCs w:val="22"/>
        </w:rPr>
        <w:t>дни непосещения ребенком столовой</w:t>
      </w:r>
      <w:r>
        <w:rPr>
          <w:rFonts w:ascii="Times New Roman" w:hAnsi="Times New Roman" w:cs="Times New Roman"/>
          <w:b w:val="0"/>
          <w:color w:val="auto"/>
          <w:sz w:val="22"/>
          <w:szCs w:val="22"/>
        </w:rPr>
        <w:t xml:space="preserve"> следует отмечать в соответствующей графе буквой "Н"; </w:t>
      </w:r>
      <w:r w:rsidRPr="00012804">
        <w:rPr>
          <w:rFonts w:ascii="Times New Roman" w:hAnsi="Times New Roman" w:cs="Times New Roman"/>
          <w:b w:val="0"/>
          <w:color w:val="auto"/>
          <w:sz w:val="22"/>
          <w:szCs w:val="22"/>
        </w:rPr>
        <w:t xml:space="preserve">по установленной </w:t>
      </w:r>
      <w:r>
        <w:rPr>
          <w:rFonts w:ascii="Times New Roman" w:hAnsi="Times New Roman" w:cs="Times New Roman"/>
          <w:b w:val="0"/>
          <w:color w:val="auto"/>
          <w:sz w:val="22"/>
          <w:szCs w:val="22"/>
        </w:rPr>
        <w:t xml:space="preserve">унифицированной </w:t>
      </w:r>
      <w:r w:rsidRPr="00012804">
        <w:rPr>
          <w:rFonts w:ascii="Times New Roman" w:hAnsi="Times New Roman" w:cs="Times New Roman"/>
          <w:b w:val="0"/>
          <w:color w:val="auto"/>
          <w:sz w:val="22"/>
          <w:szCs w:val="22"/>
        </w:rPr>
        <w:t>форме</w:t>
      </w:r>
      <w:r>
        <w:rPr>
          <w:rFonts w:ascii="Times New Roman" w:hAnsi="Times New Roman" w:cs="Times New Roman"/>
          <w:b w:val="0"/>
          <w:color w:val="auto"/>
          <w:sz w:val="22"/>
          <w:szCs w:val="22"/>
        </w:rPr>
        <w:t xml:space="preserve"> заполнять: </w:t>
      </w:r>
      <w:r w:rsidRPr="00797494">
        <w:rPr>
          <w:rFonts w:ascii="Times New Roman" w:hAnsi="Times New Roman" w:cs="Times New Roman"/>
          <w:b w:val="0"/>
          <w:color w:val="auto"/>
          <w:sz w:val="22"/>
          <w:szCs w:val="22"/>
        </w:rPr>
        <w:t xml:space="preserve">расчетные  ведомости (ф.0504402), </w:t>
      </w:r>
      <w:r w:rsidRPr="00012804">
        <w:rPr>
          <w:rFonts w:ascii="Times New Roman" w:hAnsi="Times New Roman" w:cs="Times New Roman"/>
          <w:b w:val="0"/>
          <w:color w:val="auto"/>
          <w:sz w:val="22"/>
          <w:szCs w:val="22"/>
        </w:rPr>
        <w:t>ведомост</w:t>
      </w:r>
      <w:r>
        <w:rPr>
          <w:rFonts w:ascii="Times New Roman" w:hAnsi="Times New Roman" w:cs="Times New Roman"/>
          <w:b w:val="0"/>
          <w:color w:val="auto"/>
          <w:sz w:val="22"/>
          <w:szCs w:val="22"/>
        </w:rPr>
        <w:t>и</w:t>
      </w:r>
      <w:r w:rsidRPr="00012804">
        <w:rPr>
          <w:rFonts w:ascii="Times New Roman" w:hAnsi="Times New Roman" w:cs="Times New Roman"/>
          <w:b w:val="0"/>
          <w:color w:val="auto"/>
          <w:sz w:val="22"/>
          <w:szCs w:val="22"/>
        </w:rPr>
        <w:t xml:space="preserve"> выдачи материальных ценностей на нужды учреждения </w:t>
      </w:r>
      <w:hyperlink r:id="rId11" w:anchor="sub_2140" w:history="1">
        <w:r w:rsidRPr="00012804">
          <w:rPr>
            <w:rStyle w:val="af2"/>
            <w:rFonts w:ascii="Times New Roman" w:hAnsi="Times New Roman"/>
            <w:b w:val="0"/>
            <w:color w:val="auto"/>
            <w:sz w:val="22"/>
            <w:szCs w:val="22"/>
          </w:rPr>
          <w:t>ф. 0504210</w:t>
        </w:r>
      </w:hyperlink>
      <w:r w:rsidRPr="00012804">
        <w:rPr>
          <w:rFonts w:ascii="Times New Roman" w:hAnsi="Times New Roman" w:cs="Times New Roman"/>
          <w:b w:val="0"/>
          <w:color w:val="auto"/>
          <w:sz w:val="22"/>
          <w:szCs w:val="22"/>
        </w:rPr>
        <w:t>, акт</w:t>
      </w:r>
      <w:r>
        <w:rPr>
          <w:rFonts w:ascii="Times New Roman" w:hAnsi="Times New Roman" w:cs="Times New Roman"/>
          <w:b w:val="0"/>
          <w:color w:val="auto"/>
          <w:sz w:val="22"/>
          <w:szCs w:val="22"/>
        </w:rPr>
        <w:t>ы</w:t>
      </w:r>
      <w:r w:rsidRPr="00012804">
        <w:rPr>
          <w:rFonts w:ascii="Times New Roman" w:hAnsi="Times New Roman" w:cs="Times New Roman"/>
          <w:b w:val="0"/>
          <w:color w:val="auto"/>
          <w:sz w:val="22"/>
          <w:szCs w:val="22"/>
        </w:rPr>
        <w:t xml:space="preserve"> о списании материальных запасов ф. 0504230, </w:t>
      </w:r>
      <w:r>
        <w:rPr>
          <w:rFonts w:ascii="Times New Roman" w:hAnsi="Times New Roman" w:cs="Times New Roman"/>
          <w:b w:val="0"/>
          <w:color w:val="auto"/>
          <w:sz w:val="22"/>
          <w:szCs w:val="22"/>
        </w:rPr>
        <w:t>и</w:t>
      </w:r>
      <w:r w:rsidRPr="00012804">
        <w:rPr>
          <w:rFonts w:ascii="Times New Roman" w:hAnsi="Times New Roman" w:cs="Times New Roman"/>
          <w:b w:val="0"/>
          <w:color w:val="auto"/>
          <w:sz w:val="22"/>
          <w:szCs w:val="22"/>
        </w:rPr>
        <w:t>нвентарн</w:t>
      </w:r>
      <w:r>
        <w:rPr>
          <w:rFonts w:ascii="Times New Roman" w:hAnsi="Times New Roman" w:cs="Times New Roman"/>
          <w:b w:val="0"/>
          <w:color w:val="auto"/>
          <w:sz w:val="22"/>
          <w:szCs w:val="22"/>
        </w:rPr>
        <w:t>ые</w:t>
      </w:r>
      <w:r w:rsidRPr="00012804">
        <w:rPr>
          <w:rFonts w:ascii="Times New Roman" w:hAnsi="Times New Roman" w:cs="Times New Roman"/>
          <w:b w:val="0"/>
          <w:color w:val="auto"/>
          <w:sz w:val="22"/>
          <w:szCs w:val="22"/>
        </w:rPr>
        <w:t xml:space="preserve"> карточк</w:t>
      </w:r>
      <w:r>
        <w:rPr>
          <w:rFonts w:ascii="Times New Roman" w:hAnsi="Times New Roman" w:cs="Times New Roman"/>
          <w:b w:val="0"/>
          <w:color w:val="auto"/>
          <w:sz w:val="22"/>
          <w:szCs w:val="22"/>
        </w:rPr>
        <w:t>и</w:t>
      </w:r>
      <w:r w:rsidRPr="00012804">
        <w:rPr>
          <w:rFonts w:ascii="Times New Roman" w:hAnsi="Times New Roman" w:cs="Times New Roman"/>
          <w:b w:val="0"/>
          <w:color w:val="auto"/>
          <w:sz w:val="22"/>
          <w:szCs w:val="22"/>
        </w:rPr>
        <w:t xml:space="preserve"> учета нефинансовых активов (формы </w:t>
      </w:r>
      <w:hyperlink r:id="rId12" w:anchor="sub_4010" w:history="1">
        <w:r w:rsidRPr="00012804">
          <w:rPr>
            <w:rStyle w:val="af9"/>
            <w:rFonts w:ascii="Times New Roman" w:hAnsi="Times New Roman" w:cs="Times New Roman"/>
            <w:b w:val="0"/>
            <w:color w:val="auto"/>
            <w:sz w:val="22"/>
            <w:szCs w:val="22"/>
          </w:rPr>
          <w:t>0504031</w:t>
        </w:r>
      </w:hyperlink>
      <w:r w:rsidRPr="00012804">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797494">
        <w:rPr>
          <w:rFonts w:ascii="Times New Roman" w:hAnsi="Times New Roman" w:cs="Times New Roman"/>
          <w:b w:val="0"/>
          <w:color w:val="auto"/>
          <w:sz w:val="22"/>
          <w:szCs w:val="22"/>
        </w:rPr>
        <w:t>с заполнением всех необходимых граф</w:t>
      </w:r>
      <w:r w:rsidRPr="00012804">
        <w:rPr>
          <w:rFonts w:ascii="Times New Roman" w:hAnsi="Times New Roman" w:cs="Times New Roman"/>
          <w:b w:val="0"/>
          <w:color w:val="auto"/>
          <w:sz w:val="22"/>
          <w:szCs w:val="22"/>
        </w:rPr>
        <w:t>;</w:t>
      </w:r>
    </w:p>
    <w:p w:rsidR="002B1E63" w:rsidRDefault="002B1E63" w:rsidP="002B1E63">
      <w:pPr>
        <w:spacing w:after="0" w:line="240" w:lineRule="auto"/>
        <w:ind w:firstLine="697"/>
        <w:jc w:val="both"/>
        <w:rPr>
          <w:rFonts w:ascii="Times New Roman" w:hAnsi="Times New Roman"/>
        </w:rPr>
      </w:pPr>
      <w:r>
        <w:tab/>
      </w:r>
      <w:r w:rsidRPr="009C0D5E">
        <w:rPr>
          <w:rFonts w:ascii="Times New Roman" w:hAnsi="Times New Roman"/>
        </w:rPr>
        <w:t>2</w:t>
      </w:r>
      <w:r>
        <w:rPr>
          <w:rFonts w:ascii="Times New Roman" w:hAnsi="Times New Roman"/>
        </w:rPr>
        <w:t>1</w:t>
      </w:r>
      <w:r w:rsidRPr="009C0D5E">
        <w:rPr>
          <w:rFonts w:ascii="Times New Roman" w:hAnsi="Times New Roman"/>
        </w:rPr>
        <w:t xml:space="preserve">) </w:t>
      </w:r>
      <w:r>
        <w:rPr>
          <w:rFonts w:ascii="Times New Roman" w:hAnsi="Times New Roman"/>
        </w:rPr>
        <w:t xml:space="preserve">в соответствии с </w:t>
      </w:r>
      <w:r w:rsidRPr="006E2559">
        <w:rPr>
          <w:rFonts w:ascii="Times New Roman" w:hAnsi="Times New Roman"/>
        </w:rPr>
        <w:t>п.21</w:t>
      </w:r>
      <w:r>
        <w:rPr>
          <w:rFonts w:ascii="Times New Roman" w:hAnsi="Times New Roman"/>
        </w:rP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w:t>
      </w:r>
      <w:r w:rsidRPr="009C0D5E">
        <w:rPr>
          <w:rFonts w:ascii="Times New Roman" w:hAnsi="Times New Roman"/>
        </w:rPr>
        <w:t xml:space="preserve"> </w:t>
      </w:r>
      <w:r>
        <w:rPr>
          <w:rFonts w:ascii="Times New Roman" w:hAnsi="Times New Roman"/>
        </w:rPr>
        <w:t>и ст.13 Федерального закона от 06.12.2011 №402-ФЗ «О бухгалтерском учете», Справку о наличии имущества и обязательств на забалансовых счетах (</w:t>
      </w:r>
      <w:hyperlink r:id="rId13" w:anchor="sub_3730" w:history="1">
        <w:r>
          <w:rPr>
            <w:rStyle w:val="af2"/>
            <w:rFonts w:ascii="Times New Roman" w:hAnsi="Times New Roman"/>
          </w:rPr>
          <w:t>ф. 0503730</w:t>
        </w:r>
      </w:hyperlink>
      <w:r>
        <w:rPr>
          <w:rFonts w:ascii="Times New Roman" w:hAnsi="Times New Roman"/>
        </w:rPr>
        <w:t xml:space="preserve">) </w:t>
      </w:r>
      <w:r w:rsidRPr="009412D5">
        <w:rPr>
          <w:rFonts w:ascii="Times New Roman" w:hAnsi="Times New Roman"/>
        </w:rPr>
        <w:t>формир</w:t>
      </w:r>
      <w:r>
        <w:rPr>
          <w:rFonts w:ascii="Times New Roman" w:hAnsi="Times New Roman"/>
        </w:rPr>
        <w:t>овать</w:t>
      </w:r>
      <w:r w:rsidRPr="009412D5">
        <w:rPr>
          <w:rFonts w:ascii="Times New Roman" w:hAnsi="Times New Roman"/>
        </w:rPr>
        <w:t xml:space="preserve"> на основании показателей по учету имущества и обязательств,</w:t>
      </w:r>
      <w:r>
        <w:rPr>
          <w:rFonts w:ascii="Times New Roman" w:hAnsi="Times New Roman"/>
        </w:rPr>
        <w:t xml:space="preserve"> отраженных на забалансовых счетах.</w:t>
      </w:r>
    </w:p>
    <w:p w:rsidR="00EA737D" w:rsidRPr="00144834" w:rsidRDefault="00EA737D" w:rsidP="00FB2134">
      <w:pPr>
        <w:tabs>
          <w:tab w:val="left" w:pos="0"/>
        </w:tabs>
        <w:spacing w:after="0" w:line="240" w:lineRule="auto"/>
        <w:jc w:val="both"/>
        <w:rPr>
          <w:rFonts w:ascii="Times New Roman" w:hAnsi="Times New Roman"/>
        </w:rPr>
      </w:pPr>
    </w:p>
    <w:p w:rsidR="0013759E" w:rsidRDefault="002204DD" w:rsidP="002204DD">
      <w:pPr>
        <w:tabs>
          <w:tab w:val="left" w:pos="0"/>
        </w:tabs>
        <w:spacing w:after="0" w:line="240" w:lineRule="auto"/>
        <w:ind w:right="20" w:firstLine="567"/>
        <w:jc w:val="both"/>
        <w:rPr>
          <w:rFonts w:ascii="Times New Roman" w:hAnsi="Times New Roman"/>
        </w:rPr>
      </w:pPr>
      <w:r w:rsidRPr="002204DD">
        <w:rPr>
          <w:rFonts w:ascii="Times New Roman" w:hAnsi="Times New Roman"/>
          <w:i/>
        </w:rPr>
        <w:t>Из информации, представленной в Контрольно-счетную палату города Пензы  Управлением муниципального имущества</w:t>
      </w:r>
      <w:r w:rsidR="00F66B30">
        <w:rPr>
          <w:rFonts w:ascii="Times New Roman" w:hAnsi="Times New Roman"/>
          <w:i/>
        </w:rPr>
        <w:t xml:space="preserve"> администрации города Пензы </w:t>
      </w:r>
      <w:r>
        <w:rPr>
          <w:rFonts w:ascii="Times New Roman" w:hAnsi="Times New Roman"/>
        </w:rPr>
        <w:t xml:space="preserve"> от 03.05.2017 №11-3914  по выполнению предложений следует, что </w:t>
      </w:r>
      <w:r w:rsidR="00733CA0">
        <w:rPr>
          <w:rFonts w:ascii="Times New Roman" w:hAnsi="Times New Roman"/>
        </w:rPr>
        <w:t>в целях повышения эффективности использования муниципального имущества согласно постановлению администрации города Пензы от 30.05.2017 №947 Автомобиль ГАЗ -31105 с баланса  из оперативного управления МБОУ СОШ №77 г.Пензы принят в муниципальную казну с последующей передачей на баланс в хозяйственное ведение ЖЭМУП №7.</w:t>
      </w:r>
    </w:p>
    <w:p w:rsidR="002204DD" w:rsidRPr="00733CA0" w:rsidRDefault="00733CA0" w:rsidP="00733CA0">
      <w:pPr>
        <w:pStyle w:val="11"/>
        <w:shd w:val="clear" w:color="auto" w:fill="auto"/>
        <w:spacing w:before="0" w:after="240" w:line="240" w:lineRule="auto"/>
        <w:ind w:right="20" w:firstLine="567"/>
        <w:rPr>
          <w:sz w:val="22"/>
          <w:szCs w:val="22"/>
        </w:rPr>
      </w:pPr>
      <w:r>
        <w:rPr>
          <w:sz w:val="22"/>
          <w:szCs w:val="22"/>
        </w:rPr>
        <w:t>К</w:t>
      </w:r>
      <w:r w:rsidRPr="00733CA0">
        <w:rPr>
          <w:sz w:val="22"/>
          <w:szCs w:val="22"/>
        </w:rPr>
        <w:t xml:space="preserve">омплект оборудования рабочего места врача стоматолога с креслом, осветитель стоматологический фотополимеризационный, Дезар-5 с момента передачи в оперативное управление в уставной деятельности не используются, но для демонтажа необходимы дополнительные денежные средства, которыми учреждение не располагает. Кроме того, при </w:t>
      </w:r>
      <w:r w:rsidRPr="00733CA0">
        <w:rPr>
          <w:sz w:val="22"/>
          <w:szCs w:val="22"/>
        </w:rPr>
        <w:lastRenderedPageBreak/>
        <w:t>демонтаже вышеуказанного оборудования имеется вероятность, что оборудование в дальнейшем не сможет быть использов</w:t>
      </w:r>
      <w:r>
        <w:rPr>
          <w:sz w:val="22"/>
          <w:szCs w:val="22"/>
        </w:rPr>
        <w:t>ано по назначению.</w:t>
      </w:r>
    </w:p>
    <w:p w:rsidR="002204DD" w:rsidRPr="002204DD" w:rsidRDefault="00461FBF" w:rsidP="002204DD">
      <w:pPr>
        <w:pStyle w:val="28"/>
        <w:shd w:val="clear" w:color="auto" w:fill="auto"/>
        <w:tabs>
          <w:tab w:val="left" w:pos="1014"/>
        </w:tabs>
        <w:spacing w:before="0" w:after="0" w:line="240" w:lineRule="auto"/>
        <w:ind w:right="20" w:firstLine="567"/>
        <w:jc w:val="both"/>
        <w:rPr>
          <w:sz w:val="22"/>
          <w:szCs w:val="22"/>
        </w:rPr>
      </w:pPr>
      <w:r>
        <w:rPr>
          <w:i/>
          <w:sz w:val="22"/>
          <w:szCs w:val="22"/>
        </w:rPr>
        <w:t xml:space="preserve">Из информации </w:t>
      </w:r>
      <w:r w:rsidR="002204DD" w:rsidRPr="002204DD">
        <w:rPr>
          <w:i/>
          <w:sz w:val="22"/>
          <w:szCs w:val="22"/>
        </w:rPr>
        <w:t>Управлен</w:t>
      </w:r>
      <w:r>
        <w:rPr>
          <w:i/>
          <w:sz w:val="22"/>
          <w:szCs w:val="22"/>
        </w:rPr>
        <w:t xml:space="preserve">ия </w:t>
      </w:r>
      <w:r w:rsidR="002204DD" w:rsidRPr="002204DD">
        <w:rPr>
          <w:i/>
          <w:sz w:val="22"/>
          <w:szCs w:val="22"/>
        </w:rPr>
        <w:t>образования (от 30.05.2017 №1370/01-28)</w:t>
      </w:r>
      <w:r>
        <w:rPr>
          <w:i/>
          <w:sz w:val="22"/>
          <w:szCs w:val="22"/>
        </w:rPr>
        <w:t xml:space="preserve"> и МБОУ СОШ №77 г.Пензы от 02.05.2017 №106/01-16, от 17.11.2017 б/н</w:t>
      </w:r>
      <w:r w:rsidR="002204DD" w:rsidRPr="002204DD">
        <w:rPr>
          <w:sz w:val="22"/>
          <w:szCs w:val="22"/>
        </w:rPr>
        <w:t xml:space="preserve"> </w:t>
      </w:r>
      <w:r>
        <w:rPr>
          <w:sz w:val="22"/>
          <w:szCs w:val="22"/>
        </w:rPr>
        <w:t>следует</w:t>
      </w:r>
      <w:r w:rsidR="002204DD" w:rsidRPr="002204DD">
        <w:rPr>
          <w:sz w:val="22"/>
          <w:szCs w:val="22"/>
        </w:rPr>
        <w:t xml:space="preserve">, что </w:t>
      </w:r>
      <w:r w:rsidR="00942400">
        <w:rPr>
          <w:sz w:val="22"/>
          <w:szCs w:val="22"/>
        </w:rPr>
        <w:t>с</w:t>
      </w:r>
      <w:r w:rsidR="002204DD" w:rsidRPr="002204DD">
        <w:rPr>
          <w:sz w:val="22"/>
          <w:szCs w:val="22"/>
        </w:rPr>
        <w:t>огласно п. 2.29. постановления администрации города Пензы от 27.03.2009г. № 464, МБОУ СОШ № 77 г. Пензы 24.04</w:t>
      </w:r>
      <w:r w:rsidR="00942400">
        <w:rPr>
          <w:sz w:val="22"/>
          <w:szCs w:val="22"/>
        </w:rPr>
        <w:t>.</w:t>
      </w:r>
      <w:r w:rsidR="002204DD" w:rsidRPr="002204DD">
        <w:rPr>
          <w:sz w:val="22"/>
          <w:szCs w:val="22"/>
        </w:rPr>
        <w:t>2017г. утверждена новая редакция Положения «О выплатах стимулирующего характера работникам Муниципального бюджетного образовательного учреждения «Средняя общеобразовательная школа № 77 г. Пензы» (приказ № 36/1-а) с качественными и количественными показателями для каждой конкретной стимулирующей выплаты. Стимулирующие выплаты в 2017 году начисляются и выплачиваются согласно локальным нормативным актам.</w:t>
      </w:r>
    </w:p>
    <w:p w:rsidR="002204DD" w:rsidRDefault="002204DD" w:rsidP="002204DD">
      <w:pPr>
        <w:tabs>
          <w:tab w:val="left" w:pos="0"/>
        </w:tabs>
        <w:spacing w:after="0" w:line="240" w:lineRule="auto"/>
        <w:ind w:right="20" w:firstLine="567"/>
        <w:jc w:val="both"/>
        <w:rPr>
          <w:rFonts w:ascii="Times New Roman" w:hAnsi="Times New Roman"/>
        </w:rPr>
      </w:pPr>
      <w:r w:rsidRPr="002204DD">
        <w:rPr>
          <w:rFonts w:ascii="Times New Roman" w:hAnsi="Times New Roman"/>
        </w:rPr>
        <w:t>Излишне начисленные и выплаченные стимулирующие выплаты социальному педагогу в сумме 1,27 тыс. руб. возвращены в бюджет города Пензы 02.05.2017 г</w:t>
      </w:r>
      <w:r w:rsidR="00114499">
        <w:rPr>
          <w:rFonts w:ascii="Times New Roman" w:hAnsi="Times New Roman"/>
        </w:rPr>
        <w:t xml:space="preserve">. </w:t>
      </w:r>
    </w:p>
    <w:p w:rsidR="00114499" w:rsidRPr="00114499" w:rsidRDefault="00114499" w:rsidP="00114499">
      <w:pPr>
        <w:pStyle w:val="28"/>
        <w:shd w:val="clear" w:color="auto" w:fill="auto"/>
        <w:tabs>
          <w:tab w:val="left" w:pos="1018"/>
        </w:tabs>
        <w:spacing w:before="0" w:after="0" w:line="240" w:lineRule="auto"/>
        <w:ind w:right="20" w:firstLine="567"/>
        <w:jc w:val="both"/>
        <w:rPr>
          <w:sz w:val="22"/>
          <w:szCs w:val="22"/>
        </w:rPr>
      </w:pPr>
      <w:r w:rsidRPr="00114499">
        <w:rPr>
          <w:sz w:val="22"/>
          <w:szCs w:val="22"/>
        </w:rPr>
        <w:t>На основании приказа директора Учреждения «Об установлении наценки на продукцию столовой» в 2017 году торговая наценка образовательным учреждением соблюдается. Завышения стоимости продуктов не происходит.</w:t>
      </w:r>
    </w:p>
    <w:p w:rsidR="006B44E0" w:rsidRPr="00114499" w:rsidRDefault="00114499" w:rsidP="00DD7802">
      <w:pPr>
        <w:pStyle w:val="28"/>
        <w:shd w:val="clear" w:color="auto" w:fill="auto"/>
        <w:tabs>
          <w:tab w:val="left" w:pos="1052"/>
        </w:tabs>
        <w:spacing w:before="0" w:after="0" w:line="240" w:lineRule="auto"/>
        <w:ind w:right="20" w:firstLine="567"/>
        <w:jc w:val="both"/>
        <w:rPr>
          <w:sz w:val="22"/>
          <w:szCs w:val="22"/>
        </w:rPr>
      </w:pPr>
      <w:r w:rsidRPr="00114499">
        <w:rPr>
          <w:sz w:val="22"/>
          <w:szCs w:val="22"/>
        </w:rPr>
        <w:t>Согласно приказу директора МБОУ СОШ № 77 г. Пензы от 24.04.2017г. № 36/1-а утверждено Положение «Об оплате труда работников Муниципального бюджетного образовательного учреждения «Средняя общеобразовательная школа № 77 г. Пензы», в котором установлен размер доплат и стимулирующих выплат работникам столовой.</w:t>
      </w:r>
    </w:p>
    <w:p w:rsidR="00114499" w:rsidRPr="00114499" w:rsidRDefault="00114499" w:rsidP="00114499">
      <w:pPr>
        <w:pStyle w:val="28"/>
        <w:shd w:val="clear" w:color="auto" w:fill="auto"/>
        <w:tabs>
          <w:tab w:val="left" w:pos="1076"/>
        </w:tabs>
        <w:spacing w:before="0" w:after="0" w:line="240" w:lineRule="auto"/>
        <w:ind w:right="20" w:firstLine="567"/>
        <w:jc w:val="both"/>
        <w:rPr>
          <w:sz w:val="22"/>
          <w:szCs w:val="22"/>
        </w:rPr>
      </w:pPr>
      <w:r w:rsidRPr="00114499">
        <w:rPr>
          <w:sz w:val="22"/>
          <w:szCs w:val="22"/>
        </w:rPr>
        <w:t>Во избежание нарушений требований СанПин 2.4.5.2409-08 образовательным учреждением приняты следующие меры:</w:t>
      </w:r>
    </w:p>
    <w:p w:rsidR="00114499" w:rsidRDefault="00114499" w:rsidP="00114499">
      <w:pPr>
        <w:tabs>
          <w:tab w:val="left" w:pos="0"/>
        </w:tabs>
        <w:spacing w:after="0" w:line="240" w:lineRule="auto"/>
        <w:ind w:right="20" w:firstLine="567"/>
        <w:jc w:val="both"/>
        <w:rPr>
          <w:rFonts w:ascii="Times New Roman" w:hAnsi="Times New Roman"/>
        </w:rPr>
      </w:pPr>
      <w:r w:rsidRPr="00114499">
        <w:rPr>
          <w:rFonts w:ascii="Times New Roman" w:hAnsi="Times New Roman"/>
        </w:rPr>
        <w:t>согласно п.6.4. примерное двухнедельное меню на оказание услуги по обеспечению горячим питанием составляется с апреля 2017 года с учетом разных возрастных групп по форме, рекомендуемой СанПин, указывается номер рецептуры, содержание витаминов и минеральных веществ;</w:t>
      </w:r>
    </w:p>
    <w:p w:rsidR="00114499" w:rsidRPr="00114499" w:rsidRDefault="00114499" w:rsidP="0081191D">
      <w:pPr>
        <w:pStyle w:val="28"/>
        <w:numPr>
          <w:ilvl w:val="0"/>
          <w:numId w:val="5"/>
        </w:numPr>
        <w:shd w:val="clear" w:color="auto" w:fill="auto"/>
        <w:tabs>
          <w:tab w:val="left" w:pos="999"/>
        </w:tabs>
        <w:spacing w:before="0" w:after="0" w:line="240" w:lineRule="auto"/>
        <w:ind w:left="140" w:right="20" w:firstLine="700"/>
        <w:jc w:val="both"/>
        <w:rPr>
          <w:sz w:val="22"/>
          <w:szCs w:val="22"/>
        </w:rPr>
      </w:pPr>
      <w:r w:rsidRPr="00114499">
        <w:rPr>
          <w:sz w:val="22"/>
          <w:szCs w:val="22"/>
        </w:rPr>
        <w:t>согласно п.6.5. примерное двухнедельное меню представлено для согласования в Управление Роспотребнадзора по Пензенской области;</w:t>
      </w:r>
    </w:p>
    <w:p w:rsidR="00114499" w:rsidRPr="00114499" w:rsidRDefault="00114499" w:rsidP="0081191D">
      <w:pPr>
        <w:pStyle w:val="28"/>
        <w:numPr>
          <w:ilvl w:val="0"/>
          <w:numId w:val="5"/>
        </w:numPr>
        <w:shd w:val="clear" w:color="auto" w:fill="auto"/>
        <w:tabs>
          <w:tab w:val="left" w:pos="1129"/>
        </w:tabs>
        <w:spacing w:before="0" w:after="0" w:line="240" w:lineRule="auto"/>
        <w:ind w:left="140" w:right="20" w:firstLine="700"/>
        <w:jc w:val="both"/>
        <w:rPr>
          <w:sz w:val="22"/>
          <w:szCs w:val="22"/>
        </w:rPr>
      </w:pPr>
      <w:r w:rsidRPr="00114499">
        <w:rPr>
          <w:sz w:val="22"/>
          <w:szCs w:val="22"/>
        </w:rPr>
        <w:t>согласно п.6.9. в примерном и ежедневном меню, учитывается возраст обучающихся, соблюдаются требования санитарных правил по массе порций блюд;</w:t>
      </w:r>
    </w:p>
    <w:p w:rsidR="00114499" w:rsidRPr="00114499" w:rsidRDefault="00114499" w:rsidP="0081191D">
      <w:pPr>
        <w:pStyle w:val="28"/>
        <w:numPr>
          <w:ilvl w:val="0"/>
          <w:numId w:val="5"/>
        </w:numPr>
        <w:shd w:val="clear" w:color="auto" w:fill="auto"/>
        <w:tabs>
          <w:tab w:val="left" w:pos="1047"/>
        </w:tabs>
        <w:spacing w:before="0" w:after="0" w:line="240" w:lineRule="auto"/>
        <w:ind w:left="140" w:right="20" w:firstLine="700"/>
        <w:jc w:val="both"/>
        <w:rPr>
          <w:sz w:val="22"/>
          <w:szCs w:val="22"/>
        </w:rPr>
      </w:pPr>
      <w:r w:rsidRPr="00114499">
        <w:rPr>
          <w:sz w:val="22"/>
          <w:szCs w:val="22"/>
        </w:rPr>
        <w:t>согласно п. 6.17. рыба, яйцо, творог, кисломолочные продукты включаются в рацион питания учащихся 1 раз в 5 дней;</w:t>
      </w:r>
    </w:p>
    <w:p w:rsidR="00114499" w:rsidRPr="00114499" w:rsidRDefault="00114499" w:rsidP="0081191D">
      <w:pPr>
        <w:pStyle w:val="28"/>
        <w:numPr>
          <w:ilvl w:val="0"/>
          <w:numId w:val="5"/>
        </w:numPr>
        <w:shd w:val="clear" w:color="auto" w:fill="auto"/>
        <w:tabs>
          <w:tab w:val="left" w:pos="1090"/>
        </w:tabs>
        <w:spacing w:before="0" w:after="0" w:line="240" w:lineRule="auto"/>
        <w:ind w:left="140" w:right="20" w:firstLine="700"/>
        <w:jc w:val="both"/>
        <w:rPr>
          <w:sz w:val="22"/>
          <w:szCs w:val="22"/>
        </w:rPr>
      </w:pPr>
      <w:r w:rsidRPr="00114499">
        <w:rPr>
          <w:sz w:val="22"/>
          <w:szCs w:val="22"/>
        </w:rPr>
        <w:t>согласно п. 6.22. соблюдается соответствие фактического рациона питания утвержденному примерному меню, а в случае замены одних продуктов, блюд и кулинарных изделий на другие соблюдается соответствие по пищевой ценности и подтверждаться необходимыми расчетами.</w:t>
      </w:r>
    </w:p>
    <w:p w:rsidR="00114499" w:rsidRPr="00114499" w:rsidRDefault="00114499" w:rsidP="00114499">
      <w:pPr>
        <w:pStyle w:val="28"/>
        <w:shd w:val="clear" w:color="auto" w:fill="auto"/>
        <w:tabs>
          <w:tab w:val="left" w:pos="1177"/>
        </w:tabs>
        <w:spacing w:before="0" w:after="0" w:line="240" w:lineRule="auto"/>
        <w:ind w:right="20" w:firstLine="567"/>
        <w:jc w:val="both"/>
        <w:rPr>
          <w:sz w:val="22"/>
          <w:szCs w:val="22"/>
        </w:rPr>
      </w:pPr>
      <w:r w:rsidRPr="00114499">
        <w:rPr>
          <w:sz w:val="22"/>
          <w:szCs w:val="22"/>
        </w:rPr>
        <w:t>Денежные средства в сумме 231,66 тыс. руб., полученные от реализации продукции столовой МБОУ СОШ № 77 г. Пензы, оприходованы в кассу учреждения.</w:t>
      </w:r>
      <w:r>
        <w:rPr>
          <w:sz w:val="22"/>
          <w:szCs w:val="22"/>
        </w:rPr>
        <w:t xml:space="preserve"> </w:t>
      </w:r>
      <w:r w:rsidRPr="00114499">
        <w:rPr>
          <w:sz w:val="22"/>
          <w:szCs w:val="22"/>
        </w:rPr>
        <w:t>В мае 2017 года учреждением приобретен кассовый аппарат.</w:t>
      </w:r>
    </w:p>
    <w:p w:rsidR="00114499" w:rsidRPr="001B67EC" w:rsidRDefault="001B67EC" w:rsidP="00114499">
      <w:pPr>
        <w:pStyle w:val="28"/>
        <w:shd w:val="clear" w:color="auto" w:fill="auto"/>
        <w:tabs>
          <w:tab w:val="left" w:pos="1230"/>
        </w:tabs>
        <w:spacing w:before="0" w:after="0" w:line="240" w:lineRule="auto"/>
        <w:ind w:right="20" w:firstLine="567"/>
        <w:jc w:val="both"/>
        <w:rPr>
          <w:sz w:val="22"/>
          <w:szCs w:val="22"/>
        </w:rPr>
      </w:pPr>
      <w:r>
        <w:rPr>
          <w:sz w:val="22"/>
          <w:szCs w:val="22"/>
        </w:rPr>
        <w:t xml:space="preserve">Учреждение обязуется не нарушать требования </w:t>
      </w:r>
      <w:r w:rsidR="00114499" w:rsidRPr="00114499">
        <w:rPr>
          <w:sz w:val="22"/>
          <w:szCs w:val="22"/>
        </w:rPr>
        <w:t>п.6 Порядка предоставления мер социальной поддержки обучающимся муниципальных общеобразовательных учреждений города Пензы при организации питания</w:t>
      </w:r>
      <w:r>
        <w:rPr>
          <w:sz w:val="22"/>
          <w:szCs w:val="22"/>
        </w:rPr>
        <w:t>.</w:t>
      </w:r>
    </w:p>
    <w:p w:rsidR="00114499" w:rsidRPr="00114499" w:rsidRDefault="00114499" w:rsidP="00114499">
      <w:pPr>
        <w:pStyle w:val="28"/>
        <w:shd w:val="clear" w:color="auto" w:fill="auto"/>
        <w:tabs>
          <w:tab w:val="left" w:pos="1134"/>
        </w:tabs>
        <w:spacing w:before="0" w:after="0" w:line="240" w:lineRule="auto"/>
        <w:ind w:right="20" w:firstLine="567"/>
        <w:jc w:val="both"/>
        <w:rPr>
          <w:sz w:val="22"/>
          <w:szCs w:val="22"/>
        </w:rPr>
      </w:pPr>
      <w:r w:rsidRPr="00114499">
        <w:rPr>
          <w:sz w:val="22"/>
          <w:szCs w:val="22"/>
        </w:rPr>
        <w:t>В 2017 году первичные учетные документы и регистры бухгалтерского учета применяются в соответствии с приказом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(государственных органов),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а именно:</w:t>
      </w:r>
    </w:p>
    <w:p w:rsidR="00114499" w:rsidRPr="00114499" w:rsidRDefault="00114499" w:rsidP="0081191D">
      <w:pPr>
        <w:pStyle w:val="28"/>
        <w:numPr>
          <w:ilvl w:val="0"/>
          <w:numId w:val="5"/>
        </w:numPr>
        <w:shd w:val="clear" w:color="auto" w:fill="auto"/>
        <w:tabs>
          <w:tab w:val="left" w:pos="1062"/>
        </w:tabs>
        <w:spacing w:before="0" w:after="0" w:line="240" w:lineRule="auto"/>
        <w:ind w:left="140" w:right="20" w:firstLine="567"/>
        <w:jc w:val="both"/>
        <w:rPr>
          <w:sz w:val="22"/>
          <w:szCs w:val="22"/>
        </w:rPr>
      </w:pPr>
      <w:r w:rsidRPr="00114499">
        <w:rPr>
          <w:sz w:val="22"/>
          <w:szCs w:val="22"/>
        </w:rPr>
        <w:t>в табеле учета посещаемости детей (ф. 0504608) дни непосещения ребенка столовой отмечаются в соответствующей графе буквой «Н»;</w:t>
      </w:r>
    </w:p>
    <w:p w:rsidR="00114499" w:rsidRPr="00114499" w:rsidRDefault="00114499" w:rsidP="0081191D">
      <w:pPr>
        <w:pStyle w:val="28"/>
        <w:numPr>
          <w:ilvl w:val="0"/>
          <w:numId w:val="5"/>
        </w:numPr>
        <w:shd w:val="clear" w:color="auto" w:fill="auto"/>
        <w:tabs>
          <w:tab w:val="left" w:pos="979"/>
        </w:tabs>
        <w:spacing w:before="0" w:after="0" w:line="240" w:lineRule="auto"/>
        <w:ind w:left="140" w:firstLine="567"/>
        <w:jc w:val="both"/>
        <w:rPr>
          <w:sz w:val="22"/>
          <w:szCs w:val="22"/>
        </w:rPr>
      </w:pPr>
      <w:r w:rsidRPr="00114499">
        <w:rPr>
          <w:sz w:val="22"/>
          <w:szCs w:val="22"/>
        </w:rPr>
        <w:t>расчетные ведомости составляются по унифицированной форме (ф.0504402).</w:t>
      </w:r>
    </w:p>
    <w:p w:rsidR="001B67EC" w:rsidRDefault="00114499" w:rsidP="00114499">
      <w:pPr>
        <w:pStyle w:val="28"/>
        <w:shd w:val="clear" w:color="auto" w:fill="auto"/>
        <w:spacing w:before="0" w:after="0" w:line="240" w:lineRule="auto"/>
        <w:ind w:right="20" w:firstLine="540"/>
        <w:jc w:val="both"/>
        <w:rPr>
          <w:sz w:val="22"/>
          <w:szCs w:val="22"/>
        </w:rPr>
      </w:pPr>
      <w:r w:rsidRPr="00114499">
        <w:rPr>
          <w:sz w:val="22"/>
          <w:szCs w:val="22"/>
        </w:rPr>
        <w:t xml:space="preserve">Согласно п. 121, п. 125 Инструкции от 01.10.2010 № 157н с 2017 года учет готовой продукции ведется на счете 105.37, торговая наценка, применяемая на приобретенные для производства продукты питания, учитывается на счете 105.39. В Учетную политику внесены изменения, где указан перечень расходов, включаемых в себестоимость готовой продукции. На основании инструкции по применению Единого плана счетов бухгалтерского учета для органов </w:t>
      </w:r>
      <w:r w:rsidRPr="00114499">
        <w:rPr>
          <w:sz w:val="22"/>
          <w:szCs w:val="22"/>
        </w:rPr>
        <w:lastRenderedPageBreak/>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РФ 01.12.2010 № 157н, во время проведения проверки инвентарные номера на все объекты основных средств нанесены краской.</w:t>
      </w:r>
    </w:p>
    <w:p w:rsidR="00114499" w:rsidRPr="00114499" w:rsidRDefault="00114499" w:rsidP="00114499">
      <w:pPr>
        <w:pStyle w:val="28"/>
        <w:shd w:val="clear" w:color="auto" w:fill="auto"/>
        <w:spacing w:before="0" w:after="0" w:line="240" w:lineRule="auto"/>
        <w:ind w:right="20" w:firstLine="540"/>
        <w:jc w:val="both"/>
        <w:rPr>
          <w:sz w:val="22"/>
          <w:szCs w:val="22"/>
        </w:rPr>
      </w:pPr>
      <w:r w:rsidRPr="00114499">
        <w:rPr>
          <w:sz w:val="22"/>
          <w:szCs w:val="22"/>
        </w:rPr>
        <w:t xml:space="preserve"> В 2017 году заведены инвентарные карточки учета нефинансовых активов, учет материальных запасов с 2017 года ведется по наименованиям, сортам и количеству в ф. 0504042 «Книга (карточка) учёта материальных ценностей». Имущество и обязательства в сумме 208,07 тыс. руб. с 2017 года учтены на забалансовых счетах. Принятые на хранение основные средства и полученные запасные части к транспортным средствам отражены на соответствующих забалансовых счетах: 02 «Материальные ценности, принятые на ответственное хранение» и 09 «Запасные части к транспортным средствам, выданные взамен изношенных».</w:t>
      </w:r>
    </w:p>
    <w:p w:rsidR="00114499" w:rsidRPr="00114499" w:rsidRDefault="00114499" w:rsidP="001B67EC">
      <w:pPr>
        <w:pStyle w:val="28"/>
        <w:shd w:val="clear" w:color="auto" w:fill="auto"/>
        <w:tabs>
          <w:tab w:val="left" w:pos="1264"/>
        </w:tabs>
        <w:spacing w:before="0" w:after="0" w:line="240" w:lineRule="auto"/>
        <w:ind w:right="20" w:firstLine="567"/>
        <w:jc w:val="both"/>
        <w:rPr>
          <w:sz w:val="22"/>
          <w:szCs w:val="22"/>
        </w:rPr>
      </w:pPr>
      <w:r w:rsidRPr="00114499">
        <w:rPr>
          <w:sz w:val="22"/>
          <w:szCs w:val="22"/>
        </w:rPr>
        <w:t>Во исполнение требований п. 4.5.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в апреле 2017 года инвентаризационная опись имущества (по состоянию на 01.01.2016г.) сдана МБОУ СОШ № 77 г. Пензы на утверждение в Управление муниципального имущества администрации г. Пензы.</w:t>
      </w:r>
    </w:p>
    <w:p w:rsidR="00114499" w:rsidRPr="00114499" w:rsidRDefault="00114499" w:rsidP="001B67EC">
      <w:pPr>
        <w:pStyle w:val="28"/>
        <w:shd w:val="clear" w:color="auto" w:fill="auto"/>
        <w:tabs>
          <w:tab w:val="left" w:pos="1139"/>
        </w:tabs>
        <w:spacing w:before="0" w:after="0" w:line="240" w:lineRule="auto"/>
        <w:ind w:right="20" w:firstLine="567"/>
        <w:jc w:val="both"/>
        <w:rPr>
          <w:sz w:val="22"/>
          <w:szCs w:val="22"/>
        </w:rPr>
      </w:pPr>
      <w:r w:rsidRPr="00114499">
        <w:rPr>
          <w:sz w:val="22"/>
          <w:szCs w:val="22"/>
        </w:rPr>
        <w:t>Согласно п. 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 июня 2009 г. № 79-7/5 образовательное учреждение 13.04.2017г. направило в Управление муниципального имущества администрации г. Пензы письмо о даче разрешения на проведение государственной регистрации права оперативного управления на недвижимое имущество вспомогательного назначения, закрепленное за учреждением на праве оперативного управления и расположенные по адресу: г. Пенза, ул. Антонова, 27А, здание 2-х этажное (хозяйственный блок); здание одноэтажное (овощехранилище). Управление муниципального имущества администрации города Пензы 17.04.2017г. выдало доверенность на право представлять интересы УМИ администрации г. Пензы в Управлении Федеральной службы государственной регистрации, кадастра и картографии по Пензенской области и ФГБУ «Федеральная кадастровая палата Росреестра».</w:t>
      </w:r>
    </w:p>
    <w:p w:rsidR="00114499" w:rsidRPr="00114499" w:rsidRDefault="00114499" w:rsidP="00114499">
      <w:pPr>
        <w:pStyle w:val="28"/>
        <w:shd w:val="clear" w:color="auto" w:fill="auto"/>
        <w:tabs>
          <w:tab w:val="left" w:pos="1254"/>
        </w:tabs>
        <w:spacing w:before="0" w:after="0" w:line="240" w:lineRule="auto"/>
        <w:ind w:right="20" w:firstLine="567"/>
        <w:jc w:val="both"/>
        <w:rPr>
          <w:sz w:val="22"/>
          <w:szCs w:val="22"/>
        </w:rPr>
      </w:pPr>
      <w:r w:rsidRPr="00114499">
        <w:rPr>
          <w:sz w:val="22"/>
          <w:szCs w:val="22"/>
        </w:rPr>
        <w:t>Для соблюдения требований Положения о порядке предоставления в арендное пользование имущества, находящегося в муниципальной собственности города Пензы, утвержденного решением Пензенской городской Думы от 26.06.2009 № 86-7/5 МБОУ СОШ № 77 г. Пензы исполнено следующее.</w:t>
      </w:r>
    </w:p>
    <w:p w:rsidR="00114499" w:rsidRPr="00114499" w:rsidRDefault="00114499" w:rsidP="00114499">
      <w:pPr>
        <w:pStyle w:val="28"/>
        <w:shd w:val="clear" w:color="auto" w:fill="auto"/>
        <w:spacing w:before="0" w:after="0" w:line="240" w:lineRule="auto"/>
        <w:ind w:right="20" w:firstLine="567"/>
        <w:jc w:val="both"/>
        <w:rPr>
          <w:sz w:val="22"/>
          <w:szCs w:val="22"/>
        </w:rPr>
      </w:pPr>
      <w:r w:rsidRPr="00114499">
        <w:rPr>
          <w:sz w:val="22"/>
          <w:szCs w:val="22"/>
        </w:rPr>
        <w:t>Согласно п. 98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РФ, с ИП Тимошиной И.В. договор аренды расторгнут. За несвоевременное внесение арендной платы за 2016 год ИП Тимошина И.В. 20.04.2017 оплатила пени в сумме 8205,30 руб.</w:t>
      </w:r>
    </w:p>
    <w:p w:rsidR="00114499" w:rsidRPr="00114499" w:rsidRDefault="00114499" w:rsidP="00114499">
      <w:pPr>
        <w:pStyle w:val="28"/>
        <w:shd w:val="clear" w:color="auto" w:fill="auto"/>
        <w:spacing w:before="0" w:after="0" w:line="240" w:lineRule="auto"/>
        <w:ind w:right="20" w:firstLine="567"/>
        <w:jc w:val="both"/>
        <w:rPr>
          <w:sz w:val="22"/>
          <w:szCs w:val="22"/>
        </w:rPr>
      </w:pPr>
      <w:r w:rsidRPr="00114499">
        <w:rPr>
          <w:sz w:val="22"/>
          <w:szCs w:val="22"/>
        </w:rPr>
        <w:t>03.05.2017г. ООО «Надежда» уплачены пени за несвоевременное внесение арендной платы и штрафы за несвоевременный возврат арендованного имущества</w:t>
      </w:r>
      <w:r w:rsidR="00220F2B">
        <w:rPr>
          <w:sz w:val="22"/>
          <w:szCs w:val="22"/>
        </w:rPr>
        <w:t xml:space="preserve"> в сумме 4277,4 руб</w:t>
      </w:r>
      <w:r w:rsidRPr="00114499">
        <w:rPr>
          <w:sz w:val="22"/>
          <w:szCs w:val="22"/>
        </w:rPr>
        <w:t>.</w:t>
      </w:r>
    </w:p>
    <w:p w:rsidR="00114499" w:rsidRPr="00114499" w:rsidRDefault="00114499" w:rsidP="00114499">
      <w:pPr>
        <w:pStyle w:val="28"/>
        <w:shd w:val="clear" w:color="auto" w:fill="auto"/>
        <w:spacing w:before="0" w:after="0" w:line="240" w:lineRule="auto"/>
        <w:ind w:right="20" w:firstLine="567"/>
        <w:jc w:val="both"/>
        <w:rPr>
          <w:sz w:val="22"/>
          <w:szCs w:val="22"/>
        </w:rPr>
      </w:pPr>
      <w:r w:rsidRPr="00114499">
        <w:rPr>
          <w:sz w:val="22"/>
          <w:szCs w:val="22"/>
        </w:rPr>
        <w:t>ИП Печененко А.С. направлена претензия об уплате пени за несвоевременное внесение арендной платы,</w:t>
      </w:r>
      <w:r w:rsidR="00220F2B">
        <w:rPr>
          <w:sz w:val="22"/>
          <w:szCs w:val="22"/>
        </w:rPr>
        <w:t xml:space="preserve"> договор с ИП расторгнут 15.05.2017. </w:t>
      </w:r>
    </w:p>
    <w:p w:rsidR="00114499" w:rsidRPr="00533637" w:rsidRDefault="00533637" w:rsidP="00114499">
      <w:pPr>
        <w:pStyle w:val="28"/>
        <w:shd w:val="clear" w:color="auto" w:fill="auto"/>
        <w:tabs>
          <w:tab w:val="left" w:pos="979"/>
        </w:tabs>
        <w:spacing w:before="0" w:after="0" w:line="240" w:lineRule="auto"/>
        <w:ind w:firstLine="567"/>
        <w:jc w:val="both"/>
        <w:rPr>
          <w:sz w:val="22"/>
          <w:szCs w:val="22"/>
        </w:rPr>
      </w:pPr>
      <w:r>
        <w:rPr>
          <w:sz w:val="22"/>
          <w:szCs w:val="22"/>
        </w:rPr>
        <w:t>Тарифы на дополнительные образовательные услуги утверждены постановлением администрации города Пензы от13.10.2017 №1909/3</w:t>
      </w:r>
      <w:r w:rsidR="006B44E0">
        <w:rPr>
          <w:sz w:val="22"/>
          <w:szCs w:val="22"/>
        </w:rPr>
        <w:t xml:space="preserve">. Учреждением разрабатывается Положение о расходовании средств, полученных от оказания дополнительных платных образовательных услуг с установлением порядка оплаты труда сотрудникам, принимающим участие в оказании дополнительных платных образовательных услуг.   </w:t>
      </w:r>
    </w:p>
    <w:p w:rsidR="00114499" w:rsidRDefault="00114499" w:rsidP="00114499">
      <w:pPr>
        <w:pStyle w:val="28"/>
        <w:shd w:val="clear" w:color="auto" w:fill="auto"/>
        <w:tabs>
          <w:tab w:val="left" w:pos="1153"/>
        </w:tabs>
        <w:spacing w:before="0" w:after="0" w:line="240" w:lineRule="auto"/>
        <w:ind w:right="20" w:firstLine="567"/>
        <w:jc w:val="both"/>
        <w:rPr>
          <w:sz w:val="22"/>
          <w:szCs w:val="22"/>
        </w:rPr>
      </w:pPr>
      <w:r w:rsidRPr="00114499">
        <w:rPr>
          <w:sz w:val="22"/>
          <w:szCs w:val="22"/>
        </w:rPr>
        <w:t>Взыскать с сотрудников неправомерно произведенных выплат</w:t>
      </w:r>
      <w:r w:rsidR="006B44E0">
        <w:rPr>
          <w:sz w:val="22"/>
          <w:szCs w:val="22"/>
        </w:rPr>
        <w:t xml:space="preserve"> в сумме 31,85 тыс. руб.</w:t>
      </w:r>
      <w:r w:rsidRPr="00114499">
        <w:rPr>
          <w:sz w:val="22"/>
          <w:szCs w:val="22"/>
        </w:rPr>
        <w:t xml:space="preserve"> не представляется возможным в связи с их увольнением (приказы № 12-к от 25.03.2016 г, № 12/1-к от 25.03.2016 г.).</w:t>
      </w:r>
      <w:r w:rsidR="006B44E0">
        <w:rPr>
          <w:sz w:val="22"/>
          <w:szCs w:val="22"/>
        </w:rPr>
        <w:t xml:space="preserve"> физическим лицам направлены уведомления о возврате денежных средств (от 21.04.2017 №100.21/01-16, от 21.04.2017 №100.27/01-16).</w:t>
      </w:r>
    </w:p>
    <w:p w:rsidR="00600C9F" w:rsidRDefault="00600C9F" w:rsidP="00114499">
      <w:pPr>
        <w:pStyle w:val="28"/>
        <w:shd w:val="clear" w:color="auto" w:fill="auto"/>
        <w:tabs>
          <w:tab w:val="left" w:pos="1153"/>
        </w:tabs>
        <w:spacing w:before="0" w:after="0" w:line="240" w:lineRule="auto"/>
        <w:ind w:right="20" w:firstLine="567"/>
        <w:jc w:val="both"/>
        <w:rPr>
          <w:sz w:val="22"/>
          <w:szCs w:val="22"/>
        </w:rPr>
      </w:pPr>
      <w:r>
        <w:rPr>
          <w:sz w:val="22"/>
          <w:szCs w:val="22"/>
        </w:rPr>
        <w:t>По вопросу необоснованного перечисления денежных средств в сумме 628,87 тыс. руб.  сотрудникам учреждения направлены уведомления о возврате денежных средств.</w:t>
      </w:r>
    </w:p>
    <w:p w:rsidR="00600C9F" w:rsidRPr="00114499" w:rsidRDefault="00600C9F" w:rsidP="00114499">
      <w:pPr>
        <w:pStyle w:val="28"/>
        <w:shd w:val="clear" w:color="auto" w:fill="auto"/>
        <w:tabs>
          <w:tab w:val="left" w:pos="1153"/>
        </w:tabs>
        <w:spacing w:before="0" w:after="0" w:line="240" w:lineRule="auto"/>
        <w:ind w:right="20" w:firstLine="567"/>
        <w:jc w:val="both"/>
        <w:rPr>
          <w:sz w:val="22"/>
          <w:szCs w:val="22"/>
        </w:rPr>
      </w:pPr>
      <w:r>
        <w:rPr>
          <w:sz w:val="22"/>
          <w:szCs w:val="22"/>
        </w:rPr>
        <w:t xml:space="preserve"> </w:t>
      </w:r>
    </w:p>
    <w:p w:rsidR="00114499" w:rsidRPr="00114499" w:rsidRDefault="00114499" w:rsidP="00114499">
      <w:pPr>
        <w:pStyle w:val="28"/>
        <w:shd w:val="clear" w:color="auto" w:fill="auto"/>
        <w:spacing w:before="0" w:after="0" w:line="240" w:lineRule="auto"/>
        <w:ind w:left="20" w:firstLine="700"/>
        <w:jc w:val="both"/>
        <w:rPr>
          <w:sz w:val="22"/>
          <w:szCs w:val="22"/>
        </w:rPr>
      </w:pPr>
      <w:r w:rsidRPr="00114499">
        <w:rPr>
          <w:sz w:val="22"/>
          <w:szCs w:val="22"/>
        </w:rPr>
        <w:t xml:space="preserve">Управлением образования города Пензы </w:t>
      </w:r>
      <w:r w:rsidR="00487736">
        <w:rPr>
          <w:sz w:val="22"/>
          <w:szCs w:val="22"/>
        </w:rPr>
        <w:t xml:space="preserve">Учреждению </w:t>
      </w:r>
      <w:r w:rsidRPr="00114499">
        <w:rPr>
          <w:sz w:val="22"/>
          <w:szCs w:val="22"/>
        </w:rPr>
        <w:t>рекомендовано:</w:t>
      </w:r>
    </w:p>
    <w:p w:rsidR="00114499" w:rsidRPr="00114499" w:rsidRDefault="00114499" w:rsidP="0081191D">
      <w:pPr>
        <w:pStyle w:val="28"/>
        <w:numPr>
          <w:ilvl w:val="0"/>
          <w:numId w:val="5"/>
        </w:numPr>
        <w:shd w:val="clear" w:color="auto" w:fill="auto"/>
        <w:tabs>
          <w:tab w:val="left" w:pos="956"/>
        </w:tabs>
        <w:spacing w:before="0" w:after="0" w:line="240" w:lineRule="auto"/>
        <w:ind w:left="20" w:right="20" w:firstLine="700"/>
        <w:jc w:val="both"/>
        <w:rPr>
          <w:sz w:val="22"/>
          <w:szCs w:val="22"/>
        </w:rPr>
      </w:pPr>
      <w:r w:rsidRPr="00114499">
        <w:rPr>
          <w:sz w:val="22"/>
          <w:szCs w:val="22"/>
        </w:rPr>
        <w:lastRenderedPageBreak/>
        <w:t>осуществлять реализацию продукции за наличный расчет в соответствии с Федеральным законом от 22 мая 2003 г. № 54 - ФЗ «О применении контрольно - кассовой техники при осуществлении наличных денежных расчетов и (или) расчетов с использованием платежных карт», а также приходовать наличные денежные средства в кассу учреждения в соответствии с Указанием Банка России от 11 марта 2014 г. № 3210- У «О порядке ведения кассовых операций юридическими лицами упрощенном порядке ведения кассовых операций индивидуальными предпринимателями и субъектами малого предпринимательства».</w:t>
      </w:r>
    </w:p>
    <w:p w:rsidR="00114499" w:rsidRPr="00114499" w:rsidRDefault="00114499" w:rsidP="0081191D">
      <w:pPr>
        <w:pStyle w:val="28"/>
        <w:numPr>
          <w:ilvl w:val="0"/>
          <w:numId w:val="5"/>
        </w:numPr>
        <w:shd w:val="clear" w:color="auto" w:fill="auto"/>
        <w:tabs>
          <w:tab w:val="left" w:pos="927"/>
          <w:tab w:val="left" w:pos="2732"/>
        </w:tabs>
        <w:spacing w:before="0" w:after="0" w:line="240" w:lineRule="auto"/>
        <w:ind w:left="20" w:right="20" w:firstLine="700"/>
        <w:jc w:val="both"/>
        <w:rPr>
          <w:sz w:val="22"/>
          <w:szCs w:val="22"/>
        </w:rPr>
      </w:pPr>
      <w:r w:rsidRPr="00114499">
        <w:rPr>
          <w:sz w:val="22"/>
          <w:szCs w:val="22"/>
        </w:rPr>
        <w:t>усилить контроль за наличием оснований для предоставления льготного и бесплатного питания учащимся в соответствии с постановлением администрации г. Пензы от 16 декабря 2015 г. № 2192 "Об утверждении Порядка предоставления мер социальной поддержки обучающимся муниципальных общеобразовательных учреждений города Пензы при организации питания" и решением Пензенской городской Думы от 27 ноября 2015 г. N318-15/6 "Об установлении дополнительных</w:t>
      </w:r>
      <w:r w:rsidR="00733CA0">
        <w:rPr>
          <w:sz w:val="22"/>
          <w:szCs w:val="22"/>
        </w:rPr>
        <w:t xml:space="preserve"> </w:t>
      </w:r>
      <w:r w:rsidRPr="00114499">
        <w:rPr>
          <w:sz w:val="22"/>
          <w:szCs w:val="22"/>
        </w:rPr>
        <w:t>мер социальной поддержки обучающимся муниципальных общеобразовательных учреждений города Пензы при организации питания".</w:t>
      </w:r>
    </w:p>
    <w:p w:rsidR="00114499" w:rsidRPr="00114499" w:rsidRDefault="00114499" w:rsidP="00114499">
      <w:pPr>
        <w:pStyle w:val="28"/>
        <w:shd w:val="clear" w:color="auto" w:fill="auto"/>
        <w:spacing w:before="0" w:after="0" w:line="240" w:lineRule="auto"/>
        <w:ind w:left="20" w:right="20" w:firstLine="689"/>
        <w:jc w:val="both"/>
        <w:rPr>
          <w:sz w:val="22"/>
          <w:szCs w:val="22"/>
        </w:rPr>
      </w:pPr>
      <w:r>
        <w:rPr>
          <w:sz w:val="22"/>
          <w:szCs w:val="22"/>
        </w:rPr>
        <w:t xml:space="preserve">- </w:t>
      </w:r>
      <w:r w:rsidRPr="00114499">
        <w:rPr>
          <w:sz w:val="22"/>
          <w:szCs w:val="22"/>
        </w:rPr>
        <w:t xml:space="preserve">перед составлением годовой отчетности, проводить обязательную инвентаризацию активов и расчетов по обязательствам во исполнение требований п. 9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w:t>
      </w:r>
      <w:r w:rsidR="00733CA0">
        <w:rPr>
          <w:sz w:val="22"/>
          <w:szCs w:val="22"/>
        </w:rPr>
        <w:t>33</w:t>
      </w:r>
      <w:r w:rsidRPr="00114499">
        <w:rPr>
          <w:sz w:val="22"/>
          <w:szCs w:val="22"/>
        </w:rPr>
        <w:t>н;</w:t>
      </w:r>
    </w:p>
    <w:p w:rsidR="00114499" w:rsidRPr="00114499" w:rsidRDefault="00114499" w:rsidP="0081191D">
      <w:pPr>
        <w:pStyle w:val="28"/>
        <w:numPr>
          <w:ilvl w:val="0"/>
          <w:numId w:val="5"/>
        </w:numPr>
        <w:shd w:val="clear" w:color="auto" w:fill="auto"/>
        <w:tabs>
          <w:tab w:val="left" w:pos="884"/>
        </w:tabs>
        <w:spacing w:before="0" w:after="0" w:line="240" w:lineRule="auto"/>
        <w:ind w:left="20" w:right="20" w:firstLine="700"/>
        <w:jc w:val="both"/>
        <w:rPr>
          <w:sz w:val="22"/>
          <w:szCs w:val="22"/>
        </w:rPr>
      </w:pPr>
      <w:r w:rsidRPr="00114499">
        <w:rPr>
          <w:sz w:val="22"/>
          <w:szCs w:val="22"/>
        </w:rPr>
        <w:t>выполнять требования ст. 12 Федерального закона от 29.07.1998 № 135-ФЭ «Об оценочной деятельности» для целей определения начальной цены предмета аукциона или конкурса, совершения сделки, применять рыночную цену, указанную в отчете об оценке, только в течение шести месяцев после проведения обязательной оценки стоимости помещения, передаваемого в арендное пользование.</w:t>
      </w:r>
    </w:p>
    <w:p w:rsidR="00114499" w:rsidRPr="00733CA0" w:rsidRDefault="00114499" w:rsidP="0081191D">
      <w:pPr>
        <w:pStyle w:val="28"/>
        <w:numPr>
          <w:ilvl w:val="0"/>
          <w:numId w:val="5"/>
        </w:numPr>
        <w:shd w:val="clear" w:color="auto" w:fill="auto"/>
        <w:tabs>
          <w:tab w:val="left" w:pos="994"/>
        </w:tabs>
        <w:spacing w:before="0" w:after="0" w:line="240" w:lineRule="auto"/>
        <w:ind w:left="20" w:right="20" w:firstLine="700"/>
        <w:jc w:val="both"/>
        <w:rPr>
          <w:sz w:val="22"/>
          <w:szCs w:val="22"/>
        </w:rPr>
      </w:pPr>
      <w:r w:rsidRPr="00733CA0">
        <w:rPr>
          <w:sz w:val="22"/>
          <w:szCs w:val="22"/>
        </w:rPr>
        <w:t>администрации МБОУ СОШ № 77 г. Пензы принять меры к возврату неправомерно произведенных выплат за счет средств от приносящей доход деятельности.</w:t>
      </w:r>
    </w:p>
    <w:p w:rsidR="00114499" w:rsidRPr="00733CA0" w:rsidRDefault="00114499" w:rsidP="00114499">
      <w:pPr>
        <w:pStyle w:val="28"/>
        <w:shd w:val="clear" w:color="auto" w:fill="auto"/>
        <w:tabs>
          <w:tab w:val="left" w:pos="979"/>
        </w:tabs>
        <w:spacing w:before="0" w:after="0" w:line="240" w:lineRule="auto"/>
        <w:jc w:val="both"/>
        <w:rPr>
          <w:sz w:val="22"/>
          <w:szCs w:val="22"/>
        </w:rPr>
      </w:pPr>
      <w:r w:rsidRPr="00733CA0">
        <w:rPr>
          <w:sz w:val="22"/>
          <w:szCs w:val="22"/>
        </w:rPr>
        <w:t>Руководителю МБОУ СОШ № 77 г. Пензы рекомендовано осуществлять персональный контроль за соблюдением нормативных документов по планированию доходов и расходов, положений по ведению бухгалтерского учета, по оказанию платных услуг, обеспечению достоверности бухгалтерской отчетности.</w:t>
      </w:r>
    </w:p>
    <w:p w:rsidR="00114499" w:rsidRDefault="00114499" w:rsidP="00114499">
      <w:pPr>
        <w:pStyle w:val="28"/>
        <w:shd w:val="clear" w:color="auto" w:fill="auto"/>
        <w:spacing w:before="0" w:after="0" w:line="240" w:lineRule="auto"/>
        <w:ind w:left="100" w:right="20" w:firstLine="480"/>
        <w:jc w:val="both"/>
        <w:rPr>
          <w:sz w:val="22"/>
          <w:szCs w:val="22"/>
        </w:rPr>
      </w:pPr>
      <w:r w:rsidRPr="00114499">
        <w:rPr>
          <w:sz w:val="22"/>
          <w:szCs w:val="22"/>
        </w:rPr>
        <w:t>С целью недопущения искажения ежеквартальной и годовой бюджетной отчетности и в связи с выявленными нарушениями в ходе проверки МБОУ СОШ № 77 г. Пензы Управлением образования города Пензы будет усилен контроль за соблюдением п. 1 ст. 13 Федерального закона от 06.12.2011г. № 402-ФЗ «О бухгалтерском учете».</w:t>
      </w:r>
    </w:p>
    <w:p w:rsidR="00733CA0" w:rsidRPr="00733CA0" w:rsidRDefault="00733CA0" w:rsidP="00114499">
      <w:pPr>
        <w:pStyle w:val="28"/>
        <w:shd w:val="clear" w:color="auto" w:fill="auto"/>
        <w:spacing w:before="0" w:after="0" w:line="240" w:lineRule="auto"/>
        <w:ind w:left="100" w:right="20" w:firstLine="480"/>
        <w:jc w:val="both"/>
        <w:rPr>
          <w:sz w:val="22"/>
          <w:szCs w:val="22"/>
        </w:rPr>
      </w:pPr>
    </w:p>
    <w:p w:rsidR="00114499" w:rsidRPr="00114499" w:rsidRDefault="00114499" w:rsidP="00114499">
      <w:pPr>
        <w:pStyle w:val="28"/>
        <w:shd w:val="clear" w:color="auto" w:fill="auto"/>
        <w:tabs>
          <w:tab w:val="left" w:pos="979"/>
        </w:tabs>
        <w:spacing w:before="0" w:after="0" w:line="240" w:lineRule="auto"/>
        <w:jc w:val="both"/>
        <w:rPr>
          <w:sz w:val="22"/>
          <w:szCs w:val="22"/>
        </w:rPr>
      </w:pPr>
    </w:p>
    <w:p w:rsidR="00E00443" w:rsidRPr="00D225F6" w:rsidRDefault="00E00443" w:rsidP="00114499">
      <w:pPr>
        <w:tabs>
          <w:tab w:val="left" w:pos="0"/>
        </w:tabs>
        <w:spacing w:after="0" w:line="240" w:lineRule="auto"/>
        <w:ind w:right="20"/>
        <w:jc w:val="both"/>
        <w:rPr>
          <w:rFonts w:ascii="Times New Roman" w:hAnsi="Times New Roman"/>
        </w:rPr>
      </w:pPr>
    </w:p>
    <w:p w:rsidR="000F749A" w:rsidRPr="002B1E63" w:rsidRDefault="005D32EC" w:rsidP="002B1E63">
      <w:pPr>
        <w:tabs>
          <w:tab w:val="left" w:pos="0"/>
        </w:tabs>
        <w:spacing w:after="0" w:line="240" w:lineRule="auto"/>
        <w:ind w:firstLine="567"/>
        <w:jc w:val="both"/>
        <w:rPr>
          <w:rFonts w:ascii="Times New Roman" w:hAnsi="Times New Roman"/>
          <w:b/>
        </w:rPr>
      </w:pPr>
      <w:r w:rsidRPr="00D225F6">
        <w:rPr>
          <w:rFonts w:ascii="Times New Roman" w:hAnsi="Times New Roman"/>
          <w:b/>
        </w:rPr>
        <w:t xml:space="preserve">Проведена проверка </w:t>
      </w:r>
      <w:r w:rsidR="002B1E63" w:rsidRPr="002B1E63">
        <w:rPr>
          <w:rFonts w:ascii="Times New Roman" w:hAnsi="Times New Roman"/>
          <w:b/>
        </w:rPr>
        <w:t>за 2016 год и текущий период 2017 года  муниципального казенного учреждения «Рекламная служба г.Пензы» по выполнению своих полномочий, определенных Уставом учреждения, и выполнению функций администратора доходов бюджета города Пензы</w:t>
      </w:r>
      <w:r w:rsidRPr="002B1E63">
        <w:rPr>
          <w:rFonts w:ascii="Times New Roman" w:hAnsi="Times New Roman"/>
          <w:b/>
        </w:rPr>
        <w:t xml:space="preserve">, в </w:t>
      </w:r>
      <w:r w:rsidR="00591F78" w:rsidRPr="002B1E63">
        <w:rPr>
          <w:rFonts w:ascii="Times New Roman" w:hAnsi="Times New Roman"/>
          <w:b/>
        </w:rPr>
        <w:t xml:space="preserve">ходе проверки </w:t>
      </w:r>
      <w:r w:rsidRPr="002B1E63">
        <w:rPr>
          <w:rFonts w:ascii="Times New Roman" w:hAnsi="Times New Roman"/>
          <w:b/>
        </w:rPr>
        <w:t>установлено:</w:t>
      </w:r>
    </w:p>
    <w:p w:rsidR="002B1E63" w:rsidRPr="005F02BB" w:rsidRDefault="002B1E63" w:rsidP="002B1E63">
      <w:pPr>
        <w:widowControl w:val="0"/>
        <w:suppressAutoHyphens/>
        <w:spacing w:after="0" w:line="240" w:lineRule="auto"/>
        <w:jc w:val="center"/>
        <w:rPr>
          <w:rFonts w:ascii="Times New Roman" w:hAnsi="Times New Roman"/>
          <w:sz w:val="16"/>
          <w:szCs w:val="16"/>
        </w:rPr>
      </w:pPr>
    </w:p>
    <w:p w:rsidR="002B1E63" w:rsidRPr="002B1E63" w:rsidRDefault="002B1E63" w:rsidP="002B1E63">
      <w:pPr>
        <w:pStyle w:val="ConsPlusNormal"/>
        <w:suppressAutoHyphens/>
        <w:ind w:firstLine="0"/>
        <w:jc w:val="both"/>
        <w:outlineLvl w:val="0"/>
        <w:rPr>
          <w:rFonts w:ascii="Times New Roman" w:hAnsi="Times New Roman" w:cs="Times New Roman"/>
          <w:sz w:val="22"/>
          <w:szCs w:val="22"/>
        </w:rPr>
      </w:pPr>
      <w:r w:rsidRPr="002B1E63">
        <w:rPr>
          <w:rFonts w:ascii="Times New Roman" w:hAnsi="Times New Roman" w:cs="Times New Roman"/>
          <w:sz w:val="22"/>
          <w:szCs w:val="22"/>
        </w:rPr>
        <w:t xml:space="preserve">     - 24411,8 тыс.руб. не предоставляется возможным взыскать задолженность ООО «Титул Плюс»;  ООО «Аверс»; ООО «ТриД»; ООО «СпортМедиаПенза» по неосновательному обогащению согласно решениям судов, в связи с отсутствием вышеуказанных организаций по месту нахождения юридического адреса и в связи с тем, что все принятые судебным приставом-исполнителем допустимые законом меры по отысканию его имущества оказались безрезультатными;</w:t>
      </w:r>
    </w:p>
    <w:p w:rsidR="002B1E63" w:rsidRPr="002B1E63" w:rsidRDefault="002B1E63" w:rsidP="002B1E63">
      <w:pPr>
        <w:pStyle w:val="ConsPlusNormal"/>
        <w:suppressAutoHyphens/>
        <w:ind w:firstLine="0"/>
        <w:jc w:val="both"/>
        <w:outlineLvl w:val="0"/>
        <w:rPr>
          <w:rFonts w:ascii="Times New Roman" w:hAnsi="Times New Roman" w:cs="Times New Roman"/>
          <w:bCs/>
          <w:spacing w:val="-6"/>
          <w:sz w:val="22"/>
          <w:szCs w:val="22"/>
        </w:rPr>
      </w:pPr>
      <w:r w:rsidRPr="002B1E63">
        <w:rPr>
          <w:rFonts w:ascii="Times New Roman" w:hAnsi="Times New Roman" w:cs="Times New Roman"/>
          <w:sz w:val="22"/>
          <w:szCs w:val="22"/>
        </w:rPr>
        <w:t xml:space="preserve">     - 3589,0</w:t>
      </w:r>
      <w:r w:rsidR="00717A51">
        <w:rPr>
          <w:rFonts w:ascii="Times New Roman" w:hAnsi="Times New Roman" w:cs="Times New Roman"/>
          <w:sz w:val="22"/>
          <w:szCs w:val="22"/>
        </w:rPr>
        <w:t xml:space="preserve"> </w:t>
      </w:r>
      <w:r w:rsidRPr="002B1E63">
        <w:rPr>
          <w:rFonts w:ascii="Times New Roman" w:hAnsi="Times New Roman" w:cs="Times New Roman"/>
          <w:sz w:val="22"/>
          <w:szCs w:val="22"/>
        </w:rPr>
        <w:t>тыс.руб. – суммы неосновательного обогащения по 98 договорам, срок действия  которых истек в период с 2013 по 2016 года, за  фактическое нахождение рекламных конструкций на объектах муниципальной собственности после истечения срока действия договора;</w:t>
      </w:r>
    </w:p>
    <w:p w:rsidR="002B1E63" w:rsidRPr="002B1E63" w:rsidRDefault="002B1E63" w:rsidP="002B1E63">
      <w:pPr>
        <w:spacing w:after="0" w:line="240" w:lineRule="auto"/>
        <w:jc w:val="both"/>
        <w:rPr>
          <w:rFonts w:ascii="Times New Roman" w:hAnsi="Times New Roman"/>
        </w:rPr>
      </w:pPr>
      <w:r w:rsidRPr="002B1E63">
        <w:rPr>
          <w:rFonts w:ascii="Times New Roman" w:hAnsi="Times New Roman"/>
        </w:rPr>
        <w:t xml:space="preserve">     - 8163,6 тыс.руб. (в 2016г 3048,8тыс.руб.;  в 1 квартале 2017г  3592,9тыс.руб., в апреле 2017г 1521,9тыс.руб.) – не поступившие в бюджет города Пензы неналоговые доходы в результате нарушении рекламораспространителями условий договоров в части соблюдения сроков уплаты платежей за установку и использование рекламных конструкций на объектах муниципальной собственности.</w:t>
      </w:r>
    </w:p>
    <w:p w:rsidR="00857EA7" w:rsidRPr="009C6C0E" w:rsidRDefault="00857EA7" w:rsidP="00FB2134">
      <w:pPr>
        <w:tabs>
          <w:tab w:val="left" w:pos="0"/>
        </w:tabs>
        <w:spacing w:after="0" w:line="240" w:lineRule="auto"/>
        <w:ind w:firstLine="567"/>
        <w:jc w:val="both"/>
        <w:rPr>
          <w:rFonts w:ascii="Times New Roman" w:hAnsi="Times New Roman"/>
          <w:sz w:val="16"/>
          <w:szCs w:val="16"/>
        </w:rPr>
      </w:pPr>
    </w:p>
    <w:p w:rsidR="00857EA7" w:rsidRPr="00840578" w:rsidRDefault="00857EA7" w:rsidP="00840578">
      <w:pPr>
        <w:spacing w:after="0" w:line="240" w:lineRule="auto"/>
        <w:ind w:firstLine="567"/>
        <w:jc w:val="both"/>
        <w:rPr>
          <w:rFonts w:ascii="Times New Roman" w:hAnsi="Times New Roman"/>
          <w:i/>
        </w:rPr>
      </w:pPr>
      <w:r w:rsidRPr="00840578">
        <w:rPr>
          <w:rFonts w:ascii="Times New Roman" w:hAnsi="Times New Roman"/>
          <w:i/>
        </w:rPr>
        <w:lastRenderedPageBreak/>
        <w:t xml:space="preserve">Представление для рассмотрения и принятия мер по устранению выявленных нарушений и недостатков направлено </w:t>
      </w:r>
      <w:r w:rsidR="00840578" w:rsidRPr="00840578">
        <w:rPr>
          <w:rFonts w:ascii="Times New Roman" w:hAnsi="Times New Roman"/>
        </w:rPr>
        <w:t xml:space="preserve">директору МКУ </w:t>
      </w:r>
      <w:r w:rsidR="00840578">
        <w:rPr>
          <w:rFonts w:ascii="Times New Roman" w:hAnsi="Times New Roman"/>
        </w:rPr>
        <w:t>«</w:t>
      </w:r>
      <w:r w:rsidR="00840578" w:rsidRPr="00840578">
        <w:rPr>
          <w:rFonts w:ascii="Times New Roman" w:hAnsi="Times New Roman"/>
        </w:rPr>
        <w:t>Рекламная служба г Пензы</w:t>
      </w:r>
      <w:r w:rsidR="00840578">
        <w:rPr>
          <w:rFonts w:ascii="Times New Roman" w:hAnsi="Times New Roman"/>
        </w:rPr>
        <w:t>» от 29.05.2017 №128/ксп.</w:t>
      </w:r>
    </w:p>
    <w:p w:rsidR="002F1876" w:rsidRPr="002F1876" w:rsidRDefault="002F1876" w:rsidP="002F1876">
      <w:pPr>
        <w:spacing w:after="0" w:line="240" w:lineRule="auto"/>
        <w:jc w:val="both"/>
        <w:rPr>
          <w:rFonts w:ascii="Times New Roman" w:hAnsi="Times New Roman"/>
          <w:color w:val="FF0000"/>
        </w:rPr>
      </w:pPr>
    </w:p>
    <w:p w:rsidR="00857EA7" w:rsidRPr="00840578" w:rsidRDefault="00857EA7" w:rsidP="00FB2134">
      <w:pPr>
        <w:tabs>
          <w:tab w:val="left" w:pos="0"/>
        </w:tabs>
        <w:spacing w:after="0" w:line="240" w:lineRule="auto"/>
        <w:ind w:firstLine="567"/>
        <w:jc w:val="both"/>
        <w:rPr>
          <w:rFonts w:ascii="Times New Roman" w:hAnsi="Times New Roman"/>
        </w:rPr>
      </w:pPr>
      <w:r w:rsidRPr="00840578">
        <w:rPr>
          <w:rFonts w:ascii="Times New Roman" w:hAnsi="Times New Roman"/>
        </w:rPr>
        <w:t xml:space="preserve">Отчеты о результатах проведенной проверки были направлены: Главе города Пензы (письмо от </w:t>
      </w:r>
      <w:r w:rsidR="00840578" w:rsidRPr="00840578">
        <w:rPr>
          <w:rFonts w:ascii="Times New Roman" w:hAnsi="Times New Roman"/>
        </w:rPr>
        <w:t>29.</w:t>
      </w:r>
      <w:r w:rsidRPr="00840578">
        <w:rPr>
          <w:rFonts w:ascii="Times New Roman" w:hAnsi="Times New Roman"/>
        </w:rPr>
        <w:t>0</w:t>
      </w:r>
      <w:r w:rsidR="00840578" w:rsidRPr="00840578">
        <w:rPr>
          <w:rFonts w:ascii="Times New Roman" w:hAnsi="Times New Roman"/>
        </w:rPr>
        <w:t>5</w:t>
      </w:r>
      <w:r w:rsidRPr="00840578">
        <w:rPr>
          <w:rFonts w:ascii="Times New Roman" w:hAnsi="Times New Roman"/>
        </w:rPr>
        <w:t>.201</w:t>
      </w:r>
      <w:r w:rsidR="00840578" w:rsidRPr="00840578">
        <w:rPr>
          <w:rFonts w:ascii="Times New Roman" w:hAnsi="Times New Roman"/>
        </w:rPr>
        <w:t>7</w:t>
      </w:r>
      <w:r w:rsidRPr="00840578">
        <w:rPr>
          <w:rFonts w:ascii="Times New Roman" w:hAnsi="Times New Roman"/>
        </w:rPr>
        <w:t xml:space="preserve"> №</w:t>
      </w:r>
      <w:r w:rsidR="00840578" w:rsidRPr="00840578">
        <w:rPr>
          <w:rFonts w:ascii="Times New Roman" w:hAnsi="Times New Roman"/>
        </w:rPr>
        <w:t>130</w:t>
      </w:r>
      <w:r w:rsidRPr="00840578">
        <w:rPr>
          <w:rFonts w:ascii="Times New Roman" w:hAnsi="Times New Roman"/>
        </w:rPr>
        <w:t xml:space="preserve">/ксп), главе администрации города Пензы (письмо от </w:t>
      </w:r>
      <w:r w:rsidR="00840578" w:rsidRPr="00840578">
        <w:rPr>
          <w:rFonts w:ascii="Times New Roman" w:hAnsi="Times New Roman"/>
        </w:rPr>
        <w:t>29</w:t>
      </w:r>
      <w:r w:rsidRPr="00840578">
        <w:rPr>
          <w:rFonts w:ascii="Times New Roman" w:hAnsi="Times New Roman"/>
        </w:rPr>
        <w:t>.0</w:t>
      </w:r>
      <w:r w:rsidR="00840578" w:rsidRPr="00840578">
        <w:rPr>
          <w:rFonts w:ascii="Times New Roman" w:hAnsi="Times New Roman"/>
        </w:rPr>
        <w:t>5</w:t>
      </w:r>
      <w:r w:rsidRPr="00840578">
        <w:rPr>
          <w:rFonts w:ascii="Times New Roman" w:hAnsi="Times New Roman"/>
        </w:rPr>
        <w:t>.201</w:t>
      </w:r>
      <w:r w:rsidR="00840578" w:rsidRPr="00840578">
        <w:rPr>
          <w:rFonts w:ascii="Times New Roman" w:hAnsi="Times New Roman"/>
        </w:rPr>
        <w:t>7</w:t>
      </w:r>
      <w:r w:rsidRPr="00840578">
        <w:rPr>
          <w:rFonts w:ascii="Times New Roman" w:hAnsi="Times New Roman"/>
        </w:rPr>
        <w:t xml:space="preserve"> №</w:t>
      </w:r>
      <w:r w:rsidR="00840578" w:rsidRPr="00840578">
        <w:rPr>
          <w:rFonts w:ascii="Times New Roman" w:hAnsi="Times New Roman"/>
        </w:rPr>
        <w:t>131</w:t>
      </w:r>
      <w:r w:rsidRPr="00840578">
        <w:rPr>
          <w:rFonts w:ascii="Times New Roman" w:hAnsi="Times New Roman"/>
        </w:rPr>
        <w:t xml:space="preserve">/ксп), Финансовое управление города Пензы (письмо от </w:t>
      </w:r>
      <w:r w:rsidR="00840578" w:rsidRPr="00840578">
        <w:rPr>
          <w:rFonts w:ascii="Times New Roman" w:hAnsi="Times New Roman"/>
        </w:rPr>
        <w:t>29</w:t>
      </w:r>
      <w:r w:rsidRPr="00840578">
        <w:rPr>
          <w:rFonts w:ascii="Times New Roman" w:hAnsi="Times New Roman"/>
        </w:rPr>
        <w:t>.0</w:t>
      </w:r>
      <w:r w:rsidR="00840578" w:rsidRPr="00840578">
        <w:rPr>
          <w:rFonts w:ascii="Times New Roman" w:hAnsi="Times New Roman"/>
        </w:rPr>
        <w:t>5</w:t>
      </w:r>
      <w:r w:rsidRPr="00840578">
        <w:rPr>
          <w:rFonts w:ascii="Times New Roman" w:hAnsi="Times New Roman"/>
        </w:rPr>
        <w:t>.201</w:t>
      </w:r>
      <w:r w:rsidR="00840578" w:rsidRPr="00840578">
        <w:rPr>
          <w:rFonts w:ascii="Times New Roman" w:hAnsi="Times New Roman"/>
        </w:rPr>
        <w:t>7</w:t>
      </w:r>
      <w:r w:rsidRPr="00840578">
        <w:rPr>
          <w:rFonts w:ascii="Times New Roman" w:hAnsi="Times New Roman"/>
        </w:rPr>
        <w:t xml:space="preserve"> №</w:t>
      </w:r>
      <w:r w:rsidR="00840578" w:rsidRPr="00840578">
        <w:rPr>
          <w:rFonts w:ascii="Times New Roman" w:hAnsi="Times New Roman"/>
        </w:rPr>
        <w:t>129</w:t>
      </w:r>
      <w:r w:rsidRPr="00840578">
        <w:rPr>
          <w:rFonts w:ascii="Times New Roman" w:hAnsi="Times New Roman"/>
        </w:rPr>
        <w:t>/ксп)</w:t>
      </w:r>
      <w:r w:rsidR="00840578" w:rsidRPr="00840578">
        <w:rPr>
          <w:rFonts w:ascii="Times New Roman" w:hAnsi="Times New Roman"/>
        </w:rPr>
        <w:t>, прокуратуру Ленинского района города Пензы (письмо от 30.05.2017 №132/ксп)</w:t>
      </w:r>
      <w:r w:rsidR="00A17C97" w:rsidRPr="00840578">
        <w:rPr>
          <w:rFonts w:ascii="Times New Roman" w:hAnsi="Times New Roman"/>
        </w:rPr>
        <w:t>.</w:t>
      </w:r>
      <w:r w:rsidRPr="00840578">
        <w:rPr>
          <w:rFonts w:ascii="Times New Roman" w:hAnsi="Times New Roman"/>
        </w:rPr>
        <w:t xml:space="preserve"> </w:t>
      </w:r>
    </w:p>
    <w:p w:rsidR="000522D1" w:rsidRPr="00D225F6" w:rsidRDefault="000522D1" w:rsidP="00FB2134">
      <w:pPr>
        <w:tabs>
          <w:tab w:val="left" w:pos="0"/>
        </w:tabs>
        <w:spacing w:after="0" w:line="240" w:lineRule="auto"/>
        <w:ind w:firstLine="567"/>
        <w:jc w:val="both"/>
        <w:rPr>
          <w:rFonts w:ascii="Times New Roman" w:hAnsi="Times New Roman"/>
        </w:rPr>
      </w:pPr>
    </w:p>
    <w:p w:rsidR="001A0BF6" w:rsidRPr="001A0BF6" w:rsidRDefault="001A0BF6" w:rsidP="001A0BF6">
      <w:pPr>
        <w:pStyle w:val="ConsPlusNormal"/>
        <w:suppressAutoHyphens/>
        <w:ind w:firstLine="851"/>
        <w:jc w:val="both"/>
        <w:outlineLvl w:val="0"/>
        <w:rPr>
          <w:rFonts w:ascii="Times New Roman" w:hAnsi="Times New Roman" w:cs="Times New Roman"/>
          <w:b/>
          <w:bCs/>
          <w:i/>
          <w:sz w:val="22"/>
          <w:szCs w:val="22"/>
        </w:rPr>
      </w:pPr>
      <w:r w:rsidRPr="001A0BF6">
        <w:rPr>
          <w:rFonts w:ascii="Times New Roman" w:hAnsi="Times New Roman" w:cs="Times New Roman"/>
          <w:b/>
          <w:bCs/>
          <w:i/>
          <w:sz w:val="22"/>
          <w:szCs w:val="22"/>
        </w:rPr>
        <w:t>По результатам контрольного мероприятия Контрольно-счетной палатой предложено:</w:t>
      </w:r>
    </w:p>
    <w:p w:rsidR="001A0BF6" w:rsidRPr="002B1E63" w:rsidRDefault="001A0BF6" w:rsidP="001A0BF6">
      <w:pPr>
        <w:widowControl w:val="0"/>
        <w:suppressAutoHyphens/>
        <w:overflowPunct w:val="0"/>
        <w:autoSpaceDE w:val="0"/>
        <w:autoSpaceDN w:val="0"/>
        <w:adjustRightInd w:val="0"/>
        <w:spacing w:after="0" w:line="240" w:lineRule="auto"/>
        <w:ind w:firstLine="284"/>
        <w:jc w:val="both"/>
        <w:textAlignment w:val="baseline"/>
        <w:rPr>
          <w:rFonts w:ascii="Times New Roman" w:hAnsi="Times New Roman"/>
        </w:rPr>
      </w:pPr>
      <w:r>
        <w:rPr>
          <w:rFonts w:ascii="Times New Roman" w:hAnsi="Times New Roman"/>
        </w:rPr>
        <w:t>1</w:t>
      </w:r>
      <w:r w:rsidRPr="001A0BF6">
        <w:rPr>
          <w:rFonts w:ascii="Times New Roman" w:hAnsi="Times New Roman"/>
        </w:rPr>
        <w:t>. Финансовому управлению города Пензы рассмотреть вопрос о</w:t>
      </w:r>
      <w:r w:rsidRPr="002B1E63">
        <w:rPr>
          <w:rFonts w:ascii="Times New Roman" w:hAnsi="Times New Roman"/>
        </w:rPr>
        <w:t xml:space="preserve"> выделении бюджетных ассигнований МКУ «Рекламная служба г.Пензы» для оплаты работ по демонтажу  незаконно  действующих рекламных конструкций в объеме, необходимом для демонтажа этих  конструкций.</w:t>
      </w:r>
    </w:p>
    <w:p w:rsidR="001A0BF6" w:rsidRPr="00487736" w:rsidRDefault="001A0BF6" w:rsidP="001A0BF6">
      <w:pPr>
        <w:pStyle w:val="ConsPlusNormal"/>
        <w:suppressAutoHyphens/>
        <w:ind w:firstLine="851"/>
        <w:jc w:val="center"/>
        <w:outlineLvl w:val="0"/>
        <w:rPr>
          <w:rFonts w:ascii="Times New Roman" w:hAnsi="Times New Roman" w:cs="Times New Roman"/>
          <w:bCs/>
          <w:i/>
          <w:sz w:val="10"/>
          <w:szCs w:val="10"/>
          <w:u w:val="single"/>
        </w:rPr>
      </w:pPr>
    </w:p>
    <w:p w:rsidR="001A0BF6" w:rsidRPr="002B1E63" w:rsidRDefault="001A0BF6" w:rsidP="001A0BF6">
      <w:pPr>
        <w:widowControl w:val="0"/>
        <w:suppressAutoHyphens/>
        <w:overflowPunct w:val="0"/>
        <w:autoSpaceDE w:val="0"/>
        <w:autoSpaceDN w:val="0"/>
        <w:adjustRightInd w:val="0"/>
        <w:spacing w:after="0" w:line="240" w:lineRule="auto"/>
        <w:ind w:firstLine="284"/>
        <w:jc w:val="both"/>
        <w:textAlignment w:val="baseline"/>
        <w:rPr>
          <w:rFonts w:ascii="Times New Roman" w:hAnsi="Times New Roman"/>
        </w:rPr>
      </w:pPr>
      <w:r w:rsidRPr="002B1E63">
        <w:rPr>
          <w:rFonts w:ascii="Times New Roman" w:hAnsi="Times New Roman"/>
        </w:rPr>
        <w:t>2. Муниципальное казенное учреждение «Рекламная служба г.Пензы»</w:t>
      </w:r>
      <w:r>
        <w:rPr>
          <w:rFonts w:ascii="Times New Roman" w:hAnsi="Times New Roman"/>
        </w:rPr>
        <w:t>:</w:t>
      </w:r>
      <w:r w:rsidRPr="002B1E63">
        <w:rPr>
          <w:rFonts w:ascii="Times New Roman" w:hAnsi="Times New Roman"/>
        </w:rPr>
        <w:t xml:space="preserve"> </w:t>
      </w:r>
    </w:p>
    <w:p w:rsidR="001A0BF6" w:rsidRPr="002B1E63" w:rsidRDefault="001A0BF6" w:rsidP="001A0BF6">
      <w:pPr>
        <w:widowControl w:val="0"/>
        <w:suppressAutoHyphens/>
        <w:overflowPunct w:val="0"/>
        <w:autoSpaceDE w:val="0"/>
        <w:autoSpaceDN w:val="0"/>
        <w:adjustRightInd w:val="0"/>
        <w:spacing w:after="0" w:line="240" w:lineRule="auto"/>
        <w:jc w:val="both"/>
        <w:textAlignment w:val="baseline"/>
        <w:rPr>
          <w:rFonts w:ascii="Times New Roman" w:hAnsi="Times New Roman"/>
        </w:rPr>
      </w:pPr>
      <w:r w:rsidRPr="002B1E63">
        <w:rPr>
          <w:rFonts w:ascii="Times New Roman" w:hAnsi="Times New Roman"/>
        </w:rPr>
        <w:t xml:space="preserve">     1) принять меры по взысканию в бюджет города Пензы 3589,0 тыс.руб. - сумм неосновательного обогащения по 98 договорам на установку и эксплуатацию рекламных конструкций, срок действия  которых истек в 2013-2016г, за фактическое их нахождение на объектах муниципальной собственности;</w:t>
      </w:r>
    </w:p>
    <w:p w:rsidR="001A0BF6" w:rsidRPr="002B1E63" w:rsidRDefault="001A0BF6" w:rsidP="001A0BF6">
      <w:pPr>
        <w:spacing w:after="0" w:line="240" w:lineRule="auto"/>
        <w:jc w:val="both"/>
        <w:rPr>
          <w:rFonts w:ascii="Times New Roman" w:hAnsi="Times New Roman"/>
        </w:rPr>
      </w:pPr>
      <w:r w:rsidRPr="002B1E63">
        <w:rPr>
          <w:rFonts w:ascii="Times New Roman" w:hAnsi="Times New Roman"/>
        </w:rPr>
        <w:t xml:space="preserve">     2) обеспечить взыскание сложившейся по состоянию на 01.05.2017г задолженности в сумме 6662,9тыс.руб. (из них: 5114,8тыс.руб. за январь-апрель 2017г; 1490,2тыс.руб.  за 2016г; 57,9тыс.руб. за 2013-2015гг) с рекламораспространителей, допустившим  нарушение сроков уплаты, предусмотренных условиями договоров на установку и использование рекламных конструкций на объектах муниципальной собственности;</w:t>
      </w:r>
    </w:p>
    <w:p w:rsidR="001A0BF6" w:rsidRPr="002B1E63" w:rsidRDefault="001A0BF6" w:rsidP="001A0BF6">
      <w:pPr>
        <w:spacing w:after="0" w:line="240" w:lineRule="auto"/>
        <w:jc w:val="both"/>
        <w:rPr>
          <w:rFonts w:ascii="Times New Roman" w:hAnsi="Times New Roman"/>
        </w:rPr>
      </w:pPr>
      <w:r w:rsidRPr="002B1E63">
        <w:rPr>
          <w:rFonts w:ascii="Times New Roman" w:hAnsi="Times New Roman"/>
        </w:rPr>
        <w:t xml:space="preserve">     3) руководствуясь ст.19  Федерального закона от 13.03.2006 № 38-ФЗ «О рекламе» принять меры к демонтажу 161 рекламной конструкции, незаконно действующий в настоящее время, из них:  97  конструкций, установленных в соответствии с договорами, срок действия которых истек;  52 конструкции сити-формат с указанием ООО «Дионис-сервис», размещенные на объектах муниципальной собственности – остановочных пунктах  общественного транспорта без правовых оснований; 6 конструкций, установленных на объектах муниципальной собственности без правовых оснований, владелец которых неизвестен;  6 конструкций на объектах частной собственности без соответствующего разрешения администрации города Пензы, из них:  5 конструкций 3х12 с рекламой ООО «Рисан» на объекте строительства по ул.Окружная  без указания рекламораспространителя;  1 щитовая конструкция размером более 3х12 на пл..М.Жукова (около кинотеатра «Современник»). </w:t>
      </w:r>
    </w:p>
    <w:p w:rsidR="001A0BF6" w:rsidRDefault="001A0BF6" w:rsidP="00FB2134">
      <w:pPr>
        <w:tabs>
          <w:tab w:val="left" w:pos="0"/>
        </w:tabs>
        <w:spacing w:after="0" w:line="240" w:lineRule="auto"/>
        <w:ind w:firstLine="567"/>
        <w:jc w:val="both"/>
        <w:rPr>
          <w:rFonts w:ascii="Times New Roman" w:hAnsi="Times New Roman"/>
          <w:i/>
          <w:color w:val="FF0000"/>
        </w:rPr>
      </w:pPr>
    </w:p>
    <w:p w:rsidR="000404AE" w:rsidRPr="000404AE" w:rsidRDefault="00A10DA6" w:rsidP="004E6D7D">
      <w:pPr>
        <w:spacing w:after="0" w:line="240" w:lineRule="auto"/>
        <w:ind w:left="20" w:right="20" w:firstLine="720"/>
        <w:jc w:val="both"/>
        <w:rPr>
          <w:rFonts w:ascii="Times New Roman" w:hAnsi="Times New Roman"/>
        </w:rPr>
      </w:pPr>
      <w:r w:rsidRPr="00FC7ACD">
        <w:rPr>
          <w:rFonts w:ascii="Times New Roman" w:hAnsi="Times New Roman"/>
          <w:i/>
        </w:rPr>
        <w:t xml:space="preserve">Из информации представленной </w:t>
      </w:r>
      <w:r w:rsidR="000404AE" w:rsidRPr="00FC7ACD">
        <w:rPr>
          <w:rFonts w:ascii="Times New Roman" w:hAnsi="Times New Roman"/>
          <w:i/>
        </w:rPr>
        <w:t xml:space="preserve">Учреждением </w:t>
      </w:r>
      <w:r w:rsidRPr="00FC7ACD">
        <w:rPr>
          <w:rFonts w:ascii="Times New Roman" w:hAnsi="Times New Roman"/>
          <w:i/>
        </w:rPr>
        <w:t xml:space="preserve">в </w:t>
      </w:r>
      <w:r w:rsidR="000404AE" w:rsidRPr="00FC7ACD">
        <w:rPr>
          <w:rFonts w:ascii="Times New Roman" w:hAnsi="Times New Roman"/>
          <w:i/>
        </w:rPr>
        <w:t>Контрольно-счетную палату (</w:t>
      </w:r>
      <w:r w:rsidR="00FC7ACD" w:rsidRPr="00FC7ACD">
        <w:rPr>
          <w:rFonts w:ascii="Times New Roman" w:hAnsi="Times New Roman"/>
          <w:i/>
        </w:rPr>
        <w:t xml:space="preserve">от 27.06.2017 №01-19-727, </w:t>
      </w:r>
      <w:r w:rsidR="00CE77F1" w:rsidRPr="00FC7ACD">
        <w:rPr>
          <w:rFonts w:ascii="Times New Roman" w:hAnsi="Times New Roman"/>
          <w:i/>
        </w:rPr>
        <w:t>от 24.11.2017 №01-19-1766, от 05.02.2018 №01-19-79</w:t>
      </w:r>
      <w:r w:rsidR="00FC7ACD" w:rsidRPr="00FC7ACD">
        <w:rPr>
          <w:rFonts w:ascii="Times New Roman" w:hAnsi="Times New Roman"/>
          <w:i/>
        </w:rPr>
        <w:t>, от 09.02.2018 №01-19-96</w:t>
      </w:r>
      <w:r w:rsidR="000404AE" w:rsidRPr="00FC7ACD">
        <w:rPr>
          <w:rFonts w:ascii="Times New Roman" w:hAnsi="Times New Roman"/>
          <w:i/>
        </w:rPr>
        <w:t>)</w:t>
      </w:r>
      <w:r w:rsidRPr="00FC7ACD">
        <w:rPr>
          <w:rFonts w:ascii="Times New Roman" w:hAnsi="Times New Roman"/>
          <w:i/>
        </w:rPr>
        <w:t xml:space="preserve"> </w:t>
      </w:r>
      <w:r w:rsidRPr="00FC7ACD">
        <w:rPr>
          <w:rFonts w:ascii="Times New Roman" w:hAnsi="Times New Roman"/>
        </w:rPr>
        <w:t xml:space="preserve">следует, что </w:t>
      </w:r>
      <w:r w:rsidR="004E6D7D" w:rsidRPr="00FC7ACD">
        <w:rPr>
          <w:rFonts w:ascii="Times New Roman" w:hAnsi="Times New Roman"/>
        </w:rPr>
        <w:t xml:space="preserve">Учреждением приняты </w:t>
      </w:r>
      <w:r w:rsidR="000404AE" w:rsidRPr="00FC7ACD">
        <w:rPr>
          <w:rFonts w:ascii="Times New Roman" w:hAnsi="Times New Roman"/>
        </w:rPr>
        <w:t>мер</w:t>
      </w:r>
      <w:r w:rsidR="004E6D7D" w:rsidRPr="00FC7ACD">
        <w:rPr>
          <w:rFonts w:ascii="Times New Roman" w:hAnsi="Times New Roman"/>
        </w:rPr>
        <w:t>ы</w:t>
      </w:r>
      <w:r w:rsidR="000404AE" w:rsidRPr="00FC7ACD">
        <w:rPr>
          <w:rFonts w:ascii="Times New Roman" w:hAnsi="Times New Roman"/>
        </w:rPr>
        <w:t xml:space="preserve"> по взысканию в бюджет города Пензы суммы 3589,0 тыс. руб. неосновательного обогащения по</w:t>
      </w:r>
      <w:r w:rsidR="000404AE" w:rsidRPr="000404AE">
        <w:rPr>
          <w:rFonts w:ascii="Times New Roman" w:hAnsi="Times New Roman"/>
        </w:rPr>
        <w:t xml:space="preserve"> 98 договорам:</w:t>
      </w:r>
    </w:p>
    <w:p w:rsidR="000404AE" w:rsidRPr="000404AE" w:rsidRDefault="000404AE" w:rsidP="0081191D">
      <w:pPr>
        <w:numPr>
          <w:ilvl w:val="0"/>
          <w:numId w:val="6"/>
        </w:numPr>
        <w:tabs>
          <w:tab w:val="left" w:pos="994"/>
        </w:tabs>
        <w:spacing w:after="0" w:line="240" w:lineRule="auto"/>
        <w:ind w:left="20" w:right="20" w:firstLine="720"/>
        <w:jc w:val="both"/>
        <w:rPr>
          <w:rFonts w:ascii="Times New Roman" w:hAnsi="Times New Roman"/>
        </w:rPr>
      </w:pPr>
      <w:r w:rsidRPr="000404AE">
        <w:rPr>
          <w:rFonts w:ascii="Times New Roman" w:hAnsi="Times New Roman"/>
        </w:rPr>
        <w:t xml:space="preserve">количество поданных в суд исков о взыскании сумм неосновательного обогащения - 69 и общая сумма заявленных требований - 3632,08 тыс. руб.; добровольно оплачено по </w:t>
      </w:r>
      <w:r w:rsidR="00193D1B">
        <w:rPr>
          <w:rFonts w:ascii="Times New Roman" w:hAnsi="Times New Roman"/>
        </w:rPr>
        <w:t xml:space="preserve">47 </w:t>
      </w:r>
      <w:r w:rsidRPr="000404AE">
        <w:rPr>
          <w:rFonts w:ascii="Times New Roman" w:hAnsi="Times New Roman"/>
        </w:rPr>
        <w:t xml:space="preserve">договорам на сумму </w:t>
      </w:r>
      <w:r w:rsidR="00193D1B">
        <w:rPr>
          <w:rFonts w:ascii="Times New Roman" w:hAnsi="Times New Roman"/>
        </w:rPr>
        <w:t>880,0</w:t>
      </w:r>
      <w:r w:rsidRPr="000404AE">
        <w:rPr>
          <w:rFonts w:ascii="Times New Roman" w:hAnsi="Times New Roman"/>
        </w:rPr>
        <w:t xml:space="preserve"> тыс. руб.;</w:t>
      </w:r>
    </w:p>
    <w:p w:rsidR="000404AE" w:rsidRPr="000404AE" w:rsidRDefault="000404AE" w:rsidP="0081191D">
      <w:pPr>
        <w:numPr>
          <w:ilvl w:val="0"/>
          <w:numId w:val="6"/>
        </w:numPr>
        <w:tabs>
          <w:tab w:val="left" w:pos="946"/>
        </w:tabs>
        <w:spacing w:after="0" w:line="240" w:lineRule="auto"/>
        <w:ind w:left="20" w:firstLine="720"/>
        <w:jc w:val="both"/>
        <w:rPr>
          <w:rFonts w:ascii="Times New Roman" w:hAnsi="Times New Roman"/>
        </w:rPr>
      </w:pPr>
      <w:r w:rsidRPr="000404AE">
        <w:rPr>
          <w:rFonts w:ascii="Times New Roman" w:hAnsi="Times New Roman"/>
        </w:rPr>
        <w:t xml:space="preserve">общая сумма удовлетворенных требований </w:t>
      </w:r>
      <w:r w:rsidR="00193D1B">
        <w:rPr>
          <w:rFonts w:ascii="Times New Roman" w:hAnsi="Times New Roman"/>
        </w:rPr>
        <w:t>по 51 договору</w:t>
      </w:r>
      <w:r w:rsidRPr="000404AE">
        <w:rPr>
          <w:rFonts w:ascii="Times New Roman" w:hAnsi="Times New Roman"/>
        </w:rPr>
        <w:t xml:space="preserve"> </w:t>
      </w:r>
      <w:r w:rsidR="00193D1B">
        <w:rPr>
          <w:rFonts w:ascii="Times New Roman" w:hAnsi="Times New Roman"/>
        </w:rPr>
        <w:t>–</w:t>
      </w:r>
      <w:r w:rsidRPr="000404AE">
        <w:rPr>
          <w:rFonts w:ascii="Times New Roman" w:hAnsi="Times New Roman"/>
        </w:rPr>
        <w:t xml:space="preserve"> </w:t>
      </w:r>
      <w:r w:rsidR="00193D1B">
        <w:rPr>
          <w:rFonts w:ascii="Times New Roman" w:hAnsi="Times New Roman"/>
        </w:rPr>
        <w:t>2709,1</w:t>
      </w:r>
      <w:r w:rsidRPr="000404AE">
        <w:rPr>
          <w:rFonts w:ascii="Times New Roman" w:hAnsi="Times New Roman"/>
        </w:rPr>
        <w:t xml:space="preserve"> тыс.руб.</w:t>
      </w:r>
      <w:r w:rsidR="00193D1B">
        <w:rPr>
          <w:rFonts w:ascii="Times New Roman" w:hAnsi="Times New Roman"/>
        </w:rPr>
        <w:t xml:space="preserve"> находится  на исполнении в УФССП по Пензенской области</w:t>
      </w:r>
      <w:r w:rsidRPr="000404AE">
        <w:rPr>
          <w:rFonts w:ascii="Times New Roman" w:hAnsi="Times New Roman"/>
        </w:rPr>
        <w:t>;</w:t>
      </w:r>
    </w:p>
    <w:p w:rsidR="000404AE" w:rsidRPr="000404AE" w:rsidRDefault="000404AE" w:rsidP="0081191D">
      <w:pPr>
        <w:numPr>
          <w:ilvl w:val="0"/>
          <w:numId w:val="6"/>
        </w:numPr>
        <w:tabs>
          <w:tab w:val="left" w:pos="956"/>
        </w:tabs>
        <w:spacing w:after="0" w:line="240" w:lineRule="auto"/>
        <w:ind w:left="20" w:right="20" w:firstLine="720"/>
        <w:jc w:val="both"/>
        <w:rPr>
          <w:rFonts w:ascii="Times New Roman" w:hAnsi="Times New Roman"/>
        </w:rPr>
      </w:pPr>
      <w:r w:rsidRPr="000404AE">
        <w:rPr>
          <w:rFonts w:ascii="Times New Roman" w:hAnsi="Times New Roman"/>
        </w:rPr>
        <w:t>общая сумма средств, поступившая в бюджет в досудебном порядке и по решениям судов - 819,62 тыс. руб.;</w:t>
      </w:r>
    </w:p>
    <w:p w:rsidR="000404AE" w:rsidRPr="000404AE" w:rsidRDefault="000404AE" w:rsidP="0081191D">
      <w:pPr>
        <w:numPr>
          <w:ilvl w:val="0"/>
          <w:numId w:val="6"/>
        </w:numPr>
        <w:tabs>
          <w:tab w:val="left" w:pos="889"/>
        </w:tabs>
        <w:spacing w:after="0" w:line="240" w:lineRule="auto"/>
        <w:ind w:left="20" w:firstLine="720"/>
        <w:jc w:val="both"/>
        <w:rPr>
          <w:rFonts w:ascii="Times New Roman" w:hAnsi="Times New Roman"/>
        </w:rPr>
      </w:pPr>
      <w:r w:rsidRPr="000404AE">
        <w:rPr>
          <w:rFonts w:ascii="Times New Roman" w:hAnsi="Times New Roman"/>
        </w:rPr>
        <w:t>на рассмотрении в суде находится 7 исков на сумму 430,20 тыс. руб.</w:t>
      </w:r>
    </w:p>
    <w:p w:rsidR="000404AE" w:rsidRPr="000404AE" w:rsidRDefault="000404AE" w:rsidP="00193D1B">
      <w:pPr>
        <w:spacing w:after="0" w:line="240" w:lineRule="auto"/>
        <w:ind w:left="20" w:right="20" w:firstLine="720"/>
        <w:jc w:val="both"/>
        <w:rPr>
          <w:rFonts w:ascii="Times New Roman" w:hAnsi="Times New Roman"/>
        </w:rPr>
      </w:pPr>
      <w:r w:rsidRPr="000404AE">
        <w:rPr>
          <w:rFonts w:ascii="Times New Roman" w:hAnsi="Times New Roman"/>
        </w:rPr>
        <w:t>Приняты меры по взысканию задолженности по оплате за установку и эксплуатацию рекламных конструкций в сумме 6662,9 тыс. руб.</w:t>
      </w:r>
      <w:r w:rsidR="00193D1B">
        <w:rPr>
          <w:rFonts w:ascii="Times New Roman" w:hAnsi="Times New Roman"/>
        </w:rPr>
        <w:t>, фактические поступления в бюджет составили 6018,2 тыс. руб., 604,0 тыс. руб. планируется к поступлению в 1 квартале 2018</w:t>
      </w:r>
      <w:r w:rsidR="00C04FE7">
        <w:rPr>
          <w:rFonts w:ascii="Times New Roman" w:hAnsi="Times New Roman"/>
        </w:rPr>
        <w:t xml:space="preserve"> (на 08.02.2018 поступило 463,2 тыс. руб.).</w:t>
      </w:r>
      <w:r w:rsidR="00193D1B">
        <w:rPr>
          <w:rFonts w:ascii="Times New Roman" w:hAnsi="Times New Roman"/>
        </w:rPr>
        <w:t xml:space="preserve"> </w:t>
      </w:r>
    </w:p>
    <w:p w:rsidR="000404AE" w:rsidRPr="000404AE" w:rsidRDefault="000404AE" w:rsidP="00FF7956">
      <w:pPr>
        <w:spacing w:after="0" w:line="240" w:lineRule="auto"/>
        <w:ind w:left="20" w:right="20" w:firstLine="720"/>
        <w:jc w:val="both"/>
        <w:rPr>
          <w:rFonts w:ascii="Times New Roman" w:hAnsi="Times New Roman"/>
        </w:rPr>
      </w:pPr>
      <w:r w:rsidRPr="000404AE">
        <w:rPr>
          <w:rFonts w:ascii="Times New Roman" w:hAnsi="Times New Roman"/>
        </w:rPr>
        <w:t xml:space="preserve">В соответствии со ст. 19 Федерального закона от 13.03.2006 № 38-ФЗ «О рекламе» МКУ «РСП» за период с 01.05.2017 по </w:t>
      </w:r>
      <w:r w:rsidR="00C04FE7" w:rsidRPr="00FF7956">
        <w:rPr>
          <w:rFonts w:ascii="Times New Roman" w:hAnsi="Times New Roman"/>
        </w:rPr>
        <w:t>31.12</w:t>
      </w:r>
      <w:r w:rsidRPr="000404AE">
        <w:rPr>
          <w:rFonts w:ascii="Times New Roman" w:hAnsi="Times New Roman"/>
        </w:rPr>
        <w:t>.201</w:t>
      </w:r>
      <w:r w:rsidR="00C04FE7" w:rsidRPr="00FF7956">
        <w:rPr>
          <w:rFonts w:ascii="Times New Roman" w:hAnsi="Times New Roman"/>
        </w:rPr>
        <w:t>7</w:t>
      </w:r>
      <w:r w:rsidRPr="000404AE">
        <w:rPr>
          <w:rFonts w:ascii="Times New Roman" w:hAnsi="Times New Roman"/>
        </w:rPr>
        <w:t xml:space="preserve"> года выполнило мероприятия по демонтажу </w:t>
      </w:r>
      <w:r w:rsidR="00C04FE7" w:rsidRPr="00FF7956">
        <w:rPr>
          <w:rFonts w:ascii="Times New Roman" w:hAnsi="Times New Roman"/>
        </w:rPr>
        <w:t>47</w:t>
      </w:r>
      <w:r w:rsidRPr="000404AE">
        <w:rPr>
          <w:rFonts w:ascii="Times New Roman" w:hAnsi="Times New Roman"/>
        </w:rPr>
        <w:t xml:space="preserve"> рекламной конструкции, расположенных на муниципальной собственности, из которых </w:t>
      </w:r>
      <w:r w:rsidR="00C04FE7" w:rsidRPr="00FF7956">
        <w:rPr>
          <w:rFonts w:ascii="Times New Roman" w:hAnsi="Times New Roman"/>
        </w:rPr>
        <w:t>33</w:t>
      </w:r>
      <w:r w:rsidRPr="000404AE">
        <w:rPr>
          <w:rFonts w:ascii="Times New Roman" w:hAnsi="Times New Roman"/>
        </w:rPr>
        <w:t xml:space="preserve"> ед. демонтировано за счет средств местного бюджета, 14 ед. были демонтированы рекламораспространителями самостоятельно в соответствии с выданными предписаниями </w:t>
      </w:r>
      <w:r w:rsidRPr="000404AE">
        <w:rPr>
          <w:rFonts w:ascii="Times New Roman" w:hAnsi="Times New Roman"/>
        </w:rPr>
        <w:lastRenderedPageBreak/>
        <w:t>администрации города Пензы. В настоящее время продолжается активная работа по демонтажу рекламных конструкций. По выявленным проверкой КСП нез</w:t>
      </w:r>
      <w:r w:rsidR="00FF7956" w:rsidRPr="00FF7956">
        <w:rPr>
          <w:rFonts w:ascii="Times New Roman" w:hAnsi="Times New Roman"/>
        </w:rPr>
        <w:t>ако</w:t>
      </w:r>
      <w:r w:rsidRPr="000404AE">
        <w:rPr>
          <w:rFonts w:ascii="Times New Roman" w:hAnsi="Times New Roman"/>
        </w:rPr>
        <w:t>нно установленным рекламным конструкциям в количестве 161 ед., из них:</w:t>
      </w:r>
    </w:p>
    <w:p w:rsidR="00FF7956" w:rsidRPr="00FF7956" w:rsidRDefault="00FF7956" w:rsidP="00FF7956">
      <w:pPr>
        <w:spacing w:after="0" w:line="240" w:lineRule="auto"/>
        <w:ind w:left="20" w:right="20" w:firstLine="547"/>
        <w:jc w:val="both"/>
        <w:rPr>
          <w:rFonts w:ascii="Times New Roman" w:hAnsi="Times New Roman"/>
        </w:rPr>
      </w:pPr>
      <w:r>
        <w:rPr>
          <w:rFonts w:ascii="Times New Roman" w:hAnsi="Times New Roman"/>
        </w:rPr>
        <w:t xml:space="preserve">- </w:t>
      </w:r>
      <w:r w:rsidR="000404AE" w:rsidRPr="00FF7956">
        <w:rPr>
          <w:rFonts w:ascii="Times New Roman" w:hAnsi="Times New Roman"/>
        </w:rPr>
        <w:t xml:space="preserve">по 97 рекламным конструкциям, установленным в соответствии с договорами, срок действия которых истек - демонтировано 19 ед.; 44 ед. включено в Схему размещения рекламных конструкций на территории города Пензы, утвержденную </w:t>
      </w:r>
      <w:r w:rsidR="002A3C23">
        <w:rPr>
          <w:rFonts w:ascii="Times New Roman" w:hAnsi="Times New Roman"/>
        </w:rPr>
        <w:t>п</w:t>
      </w:r>
      <w:r w:rsidR="000404AE" w:rsidRPr="00FF7956">
        <w:rPr>
          <w:rFonts w:ascii="Times New Roman" w:hAnsi="Times New Roman"/>
        </w:rPr>
        <w:t xml:space="preserve">остановлением </w:t>
      </w:r>
      <w:r w:rsidR="002A3C23">
        <w:rPr>
          <w:rFonts w:ascii="Times New Roman" w:hAnsi="Times New Roman"/>
        </w:rPr>
        <w:t>а</w:t>
      </w:r>
      <w:r w:rsidR="000404AE" w:rsidRPr="00FF7956">
        <w:rPr>
          <w:rFonts w:ascii="Times New Roman" w:hAnsi="Times New Roman"/>
        </w:rPr>
        <w:t>дминистрации города Пензы от 13.05.2014 № 532, из них на 42</w:t>
      </w:r>
      <w:r w:rsidRPr="00FF7956">
        <w:rPr>
          <w:rFonts w:ascii="Times New Roman" w:hAnsi="Times New Roman"/>
        </w:rPr>
        <w:t xml:space="preserve"> рекламных места, совпадающих с адресами рекламных конструкций, выявленных проверкой КСП, проведен конкурс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Договоры на установку и эксплуатацию рекламных конструкций будут заключены с 01.04.2018 года</w:t>
      </w:r>
      <w:r>
        <w:rPr>
          <w:rFonts w:ascii="Times New Roman" w:hAnsi="Times New Roman"/>
        </w:rPr>
        <w:t>;</w:t>
      </w:r>
    </w:p>
    <w:p w:rsidR="00FF7956" w:rsidRPr="00FF7956" w:rsidRDefault="00FF7956" w:rsidP="0081191D">
      <w:pPr>
        <w:numPr>
          <w:ilvl w:val="0"/>
          <w:numId w:val="6"/>
        </w:numPr>
        <w:tabs>
          <w:tab w:val="left" w:pos="980"/>
        </w:tabs>
        <w:spacing w:after="0" w:line="240" w:lineRule="auto"/>
        <w:ind w:left="20" w:right="20" w:firstLine="700"/>
        <w:jc w:val="both"/>
        <w:rPr>
          <w:rFonts w:ascii="Times New Roman" w:hAnsi="Times New Roman"/>
        </w:rPr>
      </w:pPr>
      <w:r w:rsidRPr="00FF7956">
        <w:rPr>
          <w:rFonts w:ascii="Times New Roman" w:hAnsi="Times New Roman"/>
        </w:rPr>
        <w:t>по конструкциям сити-формата ООО «Дионис-сервис», размещенным на объектах муниципальной собственности - остановочных пунктах общественного транспорта без правовых оснований, демонтировано 45 ед. по направлению ул. Терновского, Окружная, Карпинского, Ленина, Гагарина.</w:t>
      </w:r>
    </w:p>
    <w:p w:rsidR="00FF7956" w:rsidRPr="00FF7956" w:rsidRDefault="00FF7956" w:rsidP="00FF7956">
      <w:pPr>
        <w:spacing w:after="0" w:line="240" w:lineRule="auto"/>
        <w:ind w:left="20" w:right="20" w:firstLine="700"/>
        <w:jc w:val="both"/>
        <w:rPr>
          <w:rFonts w:ascii="Times New Roman" w:hAnsi="Times New Roman"/>
        </w:rPr>
      </w:pPr>
      <w:r w:rsidRPr="00FF7956">
        <w:rPr>
          <w:rFonts w:ascii="Times New Roman" w:hAnsi="Times New Roman"/>
        </w:rPr>
        <w:t>Дополнительно сообщаем, что МКУ «РСП» в 2017 году проведен демонтаж сити-форматов по ул. Московской в количестве 17 ед., из них 10 ед. принадлежат ООО «Дионис-Сервис». Работы по демонтажу сити-форматов будут продолжены в 2018 году.</w:t>
      </w:r>
    </w:p>
    <w:p w:rsidR="00FF7956" w:rsidRPr="00FF7956" w:rsidRDefault="00FF7956" w:rsidP="0081191D">
      <w:pPr>
        <w:numPr>
          <w:ilvl w:val="0"/>
          <w:numId w:val="6"/>
        </w:numPr>
        <w:tabs>
          <w:tab w:val="left" w:pos="913"/>
        </w:tabs>
        <w:spacing w:after="0" w:line="240" w:lineRule="auto"/>
        <w:ind w:left="20" w:right="20" w:firstLine="700"/>
        <w:jc w:val="both"/>
        <w:rPr>
          <w:rFonts w:ascii="Times New Roman" w:hAnsi="Times New Roman"/>
        </w:rPr>
      </w:pPr>
      <w:r w:rsidRPr="00FF7956">
        <w:rPr>
          <w:rFonts w:ascii="Times New Roman" w:hAnsi="Times New Roman"/>
        </w:rPr>
        <w:t>по 6 конструкциям на объектах муниципальной собственности без правовых оснований, владелец которых неизвестен - демонтировано 3 ед. (1 стела «Банк «Открытие» по ул. Московская, 3, 1 флаговая композиция из 4-х флагов по ул. Московской, 1 стела по пр. Строителей, 1г); 2 рекламные конструкции (щитовые конструкции 3x6 м и 3x12 м на ул. Перспективная, 1) включены в Схему размещения рекламных конструкций на территории города Пензы и по ним проведен конкурс на право заключения договора на установку и эксплуатацию рекламной конструкции. Договоры на установку и эксплуатацию указанных рекламных конструкций будут заключены с 01.04.2018 года</w:t>
      </w:r>
      <w:r>
        <w:rPr>
          <w:rFonts w:ascii="Times New Roman" w:hAnsi="Times New Roman"/>
        </w:rPr>
        <w:t>;</w:t>
      </w:r>
    </w:p>
    <w:p w:rsidR="00E00443" w:rsidRPr="00FF7956" w:rsidRDefault="00FF7956" w:rsidP="00FF7956">
      <w:pPr>
        <w:tabs>
          <w:tab w:val="left" w:pos="0"/>
        </w:tabs>
        <w:spacing w:after="0" w:line="240" w:lineRule="auto"/>
        <w:ind w:firstLine="567"/>
        <w:jc w:val="both"/>
        <w:rPr>
          <w:rFonts w:ascii="Times New Roman" w:hAnsi="Times New Roman"/>
          <w:color w:val="FF0000"/>
        </w:rPr>
      </w:pPr>
      <w:r w:rsidRPr="00FF7956">
        <w:rPr>
          <w:rFonts w:ascii="Times New Roman" w:hAnsi="Times New Roman"/>
        </w:rPr>
        <w:t>по 6 конструкциям на объектах частной собственности без соответствующего разрешения администрации города Пензы -5 конструкций с рекламной информацией ООО «Рисан» подготовлены к демонтажу за счет средств местного бюджета. Демонтаж планируется осуществить в начале 2018 г. Рекламная информация на щитовой конструкции с размером более 3x12 м на пл. М. Жукова (около к. «Современник») демонтирована. Конструкция используется в качестве афишной тумбы. При этом сообщаем, что информация, представляющая собой обзор культурных мероприятий (в том числе театральных и кино афиш), проводимых на определенной территории, не подпадает под понятие рекламы, поскольку указанная информация носит справочно-информационный характер и имеет своей целью информирование граждан о проводящихся культурных мероприятиях. В соответствии с п. 3 части 2 ст. 2 Федерального закона «О рекламе» данный закон не распространяется на справочно-информационные и аналитические материалы, не имеющие в качестве основной цели продвижения товаров на рынке и не являющиеся социальной рекламой</w:t>
      </w:r>
      <w:r>
        <w:rPr>
          <w:rFonts w:ascii="Times New Roman" w:hAnsi="Times New Roman"/>
        </w:rPr>
        <w:t>.</w:t>
      </w:r>
    </w:p>
    <w:p w:rsidR="002F1876" w:rsidRPr="002F1876" w:rsidRDefault="002F1876" w:rsidP="00FF7956">
      <w:pPr>
        <w:tabs>
          <w:tab w:val="left" w:pos="0"/>
        </w:tabs>
        <w:spacing w:after="0" w:line="240" w:lineRule="auto"/>
        <w:ind w:firstLine="567"/>
        <w:jc w:val="both"/>
        <w:rPr>
          <w:rFonts w:ascii="Times New Roman" w:hAnsi="Times New Roman"/>
          <w:color w:val="FF0000"/>
        </w:rPr>
      </w:pPr>
    </w:p>
    <w:p w:rsidR="001A0BF6" w:rsidRDefault="00FF7956" w:rsidP="001E00E9">
      <w:pPr>
        <w:pStyle w:val="ConsPlusNormal"/>
        <w:ind w:firstLine="567"/>
        <w:jc w:val="both"/>
        <w:rPr>
          <w:rFonts w:ascii="Times New Roman" w:hAnsi="Times New Roman"/>
        </w:rPr>
      </w:pPr>
      <w:r>
        <w:rPr>
          <w:rFonts w:ascii="Times New Roman" w:hAnsi="Times New Roman"/>
          <w:b/>
          <w:sz w:val="22"/>
          <w:szCs w:val="22"/>
        </w:rPr>
        <w:t xml:space="preserve"> </w:t>
      </w:r>
      <w:r w:rsidR="004F20D5">
        <w:rPr>
          <w:rFonts w:ascii="Times New Roman" w:hAnsi="Times New Roman"/>
          <w:b/>
          <w:sz w:val="22"/>
          <w:szCs w:val="22"/>
        </w:rPr>
        <w:t xml:space="preserve">Проведена </w:t>
      </w:r>
      <w:r w:rsidR="004F20D5" w:rsidRPr="004F20D5">
        <w:rPr>
          <w:rFonts w:ascii="Times New Roman" w:hAnsi="Times New Roman"/>
          <w:b/>
          <w:sz w:val="22"/>
          <w:szCs w:val="22"/>
        </w:rPr>
        <w:t>проверк</w:t>
      </w:r>
      <w:r w:rsidR="004F20D5">
        <w:rPr>
          <w:rFonts w:ascii="Times New Roman" w:hAnsi="Times New Roman"/>
          <w:b/>
          <w:sz w:val="22"/>
          <w:szCs w:val="22"/>
        </w:rPr>
        <w:t>а</w:t>
      </w:r>
      <w:r w:rsidR="004F20D5" w:rsidRPr="004F20D5">
        <w:rPr>
          <w:rFonts w:ascii="Times New Roman" w:hAnsi="Times New Roman"/>
          <w:b/>
          <w:sz w:val="22"/>
          <w:szCs w:val="22"/>
        </w:rPr>
        <w:t xml:space="preserve"> </w:t>
      </w:r>
      <w:r w:rsidR="004F20D5" w:rsidRPr="004F20D5">
        <w:rPr>
          <w:rFonts w:ascii="Times New Roman" w:hAnsi="Times New Roman"/>
          <w:b/>
          <w:spacing w:val="-4"/>
          <w:sz w:val="22"/>
          <w:szCs w:val="22"/>
        </w:rPr>
        <w:t>работы физкультурно-оздоровительных комплексов, находящихся на балансе в оперативном управлении муниципальных учреждений, в отношении которых функции и полномочия учредителя осуществляет Управление образования города Пензы, за 2016 год и текущий период 2017 года по вопросу оказания платных услуг населению, в том числе на договорной основе и эффективности расходования средств, полученных от оказания платных услуг</w:t>
      </w:r>
      <w:r w:rsidR="009436F7" w:rsidRPr="004F20D5">
        <w:rPr>
          <w:rFonts w:ascii="Times New Roman" w:hAnsi="Times New Roman"/>
          <w:b/>
          <w:sz w:val="22"/>
          <w:szCs w:val="22"/>
        </w:rPr>
        <w:t xml:space="preserve">, </w:t>
      </w:r>
      <w:r w:rsidR="00316E24" w:rsidRPr="004F20D5">
        <w:rPr>
          <w:rFonts w:ascii="Times New Roman" w:hAnsi="Times New Roman"/>
          <w:b/>
          <w:sz w:val="22"/>
          <w:szCs w:val="22"/>
        </w:rPr>
        <w:t>в</w:t>
      </w:r>
      <w:r w:rsidR="002A3C23">
        <w:rPr>
          <w:rFonts w:ascii="Times New Roman" w:hAnsi="Times New Roman"/>
          <w:b/>
          <w:sz w:val="22"/>
          <w:szCs w:val="22"/>
        </w:rPr>
        <w:t>:</w:t>
      </w:r>
      <w:r w:rsidR="00316E24" w:rsidRPr="004F20D5">
        <w:rPr>
          <w:rFonts w:ascii="Times New Roman" w:hAnsi="Times New Roman"/>
          <w:b/>
          <w:sz w:val="22"/>
          <w:szCs w:val="22"/>
        </w:rPr>
        <w:t xml:space="preserve"> </w:t>
      </w:r>
    </w:p>
    <w:p w:rsidR="001E00E9" w:rsidRDefault="001A0BF6" w:rsidP="001A0BF6">
      <w:pPr>
        <w:widowControl w:val="0"/>
        <w:spacing w:after="0" w:line="240" w:lineRule="auto"/>
        <w:ind w:firstLine="709"/>
        <w:jc w:val="both"/>
        <w:rPr>
          <w:rFonts w:ascii="Times New Roman" w:hAnsi="Times New Roman"/>
        </w:rPr>
      </w:pPr>
      <w:r>
        <w:rPr>
          <w:rFonts w:ascii="Times New Roman" w:hAnsi="Times New Roman"/>
        </w:rPr>
        <w:t>1) МБОУ СОШ №74 г. Пензы (ФОК «Чайка</w:t>
      </w:r>
      <w:r w:rsidR="00717A51">
        <w:rPr>
          <w:rFonts w:ascii="Times New Roman" w:hAnsi="Times New Roman"/>
        </w:rPr>
        <w:t>)</w:t>
      </w:r>
    </w:p>
    <w:p w:rsidR="001E00E9" w:rsidRDefault="001A0BF6" w:rsidP="001A0BF6">
      <w:pPr>
        <w:widowControl w:val="0"/>
        <w:spacing w:after="0" w:line="240" w:lineRule="auto"/>
        <w:ind w:firstLine="709"/>
        <w:jc w:val="both"/>
        <w:rPr>
          <w:rFonts w:ascii="Times New Roman" w:hAnsi="Times New Roman"/>
        </w:rPr>
      </w:pPr>
      <w:r>
        <w:rPr>
          <w:rFonts w:ascii="Times New Roman" w:hAnsi="Times New Roman"/>
        </w:rPr>
        <w:t>2) МБОУ СОШ №71 г. Пензы (Ф</w:t>
      </w:r>
      <w:r w:rsidR="002A3C23">
        <w:rPr>
          <w:rFonts w:ascii="Times New Roman" w:hAnsi="Times New Roman"/>
        </w:rPr>
        <w:t>О</w:t>
      </w:r>
      <w:r>
        <w:rPr>
          <w:rFonts w:ascii="Times New Roman" w:hAnsi="Times New Roman"/>
        </w:rPr>
        <w:t>К «Айсберг</w:t>
      </w:r>
      <w:r w:rsidR="00717A51">
        <w:rPr>
          <w:rFonts w:ascii="Times New Roman" w:hAnsi="Times New Roman"/>
        </w:rPr>
        <w:t>)</w:t>
      </w:r>
    </w:p>
    <w:p w:rsidR="001E00E9" w:rsidRDefault="001A0BF6" w:rsidP="001A0BF6">
      <w:pPr>
        <w:widowControl w:val="0"/>
        <w:spacing w:after="0" w:line="240" w:lineRule="auto"/>
        <w:ind w:firstLine="709"/>
        <w:jc w:val="both"/>
        <w:rPr>
          <w:rFonts w:ascii="Times New Roman" w:hAnsi="Times New Roman"/>
        </w:rPr>
      </w:pPr>
      <w:r>
        <w:rPr>
          <w:rFonts w:ascii="Times New Roman" w:hAnsi="Times New Roman"/>
        </w:rPr>
        <w:t>3) МБОУ СОШ №67 г. Пензы (ФОК «Мечта</w:t>
      </w:r>
      <w:r w:rsidR="00717A51">
        <w:rPr>
          <w:rFonts w:ascii="Times New Roman" w:hAnsi="Times New Roman"/>
        </w:rPr>
        <w:t>)</w:t>
      </w:r>
    </w:p>
    <w:p w:rsidR="001E00E9" w:rsidRDefault="001A0BF6" w:rsidP="001A0BF6">
      <w:pPr>
        <w:widowControl w:val="0"/>
        <w:spacing w:after="0" w:line="240" w:lineRule="auto"/>
        <w:ind w:firstLine="709"/>
        <w:jc w:val="both"/>
        <w:rPr>
          <w:rFonts w:ascii="Times New Roman" w:hAnsi="Times New Roman"/>
        </w:rPr>
      </w:pPr>
      <w:r>
        <w:rPr>
          <w:rFonts w:ascii="Times New Roman" w:hAnsi="Times New Roman"/>
        </w:rPr>
        <w:t>4) МБОУ СОШ №59 г. Пензы (ФОК «Надежда</w:t>
      </w:r>
      <w:r w:rsidR="00717A51">
        <w:rPr>
          <w:rFonts w:ascii="Times New Roman" w:hAnsi="Times New Roman"/>
        </w:rPr>
        <w:t>)</w:t>
      </w:r>
    </w:p>
    <w:p w:rsidR="001E00E9" w:rsidRDefault="001A0BF6" w:rsidP="001A0BF6">
      <w:pPr>
        <w:widowControl w:val="0"/>
        <w:spacing w:after="0" w:line="240" w:lineRule="auto"/>
        <w:ind w:firstLine="709"/>
        <w:jc w:val="both"/>
        <w:rPr>
          <w:rFonts w:ascii="Times New Roman" w:hAnsi="Times New Roman"/>
        </w:rPr>
      </w:pPr>
      <w:r>
        <w:rPr>
          <w:rFonts w:ascii="Times New Roman" w:hAnsi="Times New Roman"/>
        </w:rPr>
        <w:t>5) МБОУ СОШ №32 г. Пензы (ФОК «Олимп</w:t>
      </w:r>
      <w:r w:rsidR="00717A51">
        <w:rPr>
          <w:rFonts w:ascii="Times New Roman" w:hAnsi="Times New Roman"/>
        </w:rPr>
        <w:t>)</w:t>
      </w:r>
    </w:p>
    <w:p w:rsidR="001E00E9" w:rsidRDefault="001A0BF6" w:rsidP="001A0BF6">
      <w:pPr>
        <w:widowControl w:val="0"/>
        <w:spacing w:after="0" w:line="240" w:lineRule="auto"/>
        <w:ind w:firstLine="709"/>
        <w:jc w:val="both"/>
        <w:rPr>
          <w:rFonts w:ascii="Times New Roman" w:hAnsi="Times New Roman"/>
        </w:rPr>
      </w:pPr>
      <w:r>
        <w:rPr>
          <w:rFonts w:ascii="Times New Roman" w:hAnsi="Times New Roman"/>
        </w:rPr>
        <w:t>6) МБОУ СОШ №30 г. Пензы (ФОК «Спутник</w:t>
      </w:r>
      <w:r w:rsidR="00717A51">
        <w:rPr>
          <w:rFonts w:ascii="Times New Roman" w:hAnsi="Times New Roman"/>
        </w:rPr>
        <w:t>)</w:t>
      </w:r>
    </w:p>
    <w:p w:rsidR="001E00E9" w:rsidRDefault="001A0BF6" w:rsidP="001A0BF6">
      <w:pPr>
        <w:widowControl w:val="0"/>
        <w:spacing w:after="0" w:line="240" w:lineRule="auto"/>
        <w:ind w:firstLine="709"/>
        <w:jc w:val="both"/>
        <w:rPr>
          <w:rFonts w:ascii="Times New Roman" w:hAnsi="Times New Roman"/>
        </w:rPr>
      </w:pPr>
      <w:r>
        <w:rPr>
          <w:rFonts w:ascii="Times New Roman" w:hAnsi="Times New Roman"/>
        </w:rPr>
        <w:t>7) МБОУ «ЛСТУ №2» г. Пензы (ФОК «Центральный</w:t>
      </w:r>
      <w:r w:rsidR="00717A51">
        <w:rPr>
          <w:rFonts w:ascii="Times New Roman" w:hAnsi="Times New Roman"/>
        </w:rPr>
        <w:t>)</w:t>
      </w:r>
    </w:p>
    <w:p w:rsidR="001E00E9" w:rsidRDefault="001A0BF6" w:rsidP="001A0BF6">
      <w:pPr>
        <w:widowControl w:val="0"/>
        <w:spacing w:after="0" w:line="240" w:lineRule="auto"/>
        <w:ind w:firstLine="709"/>
        <w:jc w:val="both"/>
        <w:rPr>
          <w:rFonts w:ascii="Times New Roman" w:hAnsi="Times New Roman"/>
          <w:spacing w:val="-4"/>
        </w:rPr>
      </w:pPr>
      <w:r>
        <w:rPr>
          <w:rFonts w:ascii="Times New Roman" w:hAnsi="Times New Roman"/>
          <w:spacing w:val="-4"/>
        </w:rPr>
        <w:t>8) МБОУ гимназия №42 г. Пензы (ФОК «Победа»)</w:t>
      </w:r>
      <w:r w:rsidR="001E00E9">
        <w:rPr>
          <w:rFonts w:ascii="Times New Roman" w:hAnsi="Times New Roman"/>
          <w:spacing w:val="-4"/>
        </w:rPr>
        <w:t xml:space="preserve"> </w:t>
      </w:r>
    </w:p>
    <w:p w:rsidR="001A0BF6" w:rsidRPr="007536B2" w:rsidRDefault="001A0BF6" w:rsidP="001A0BF6">
      <w:pPr>
        <w:widowControl w:val="0"/>
        <w:spacing w:after="0" w:line="240" w:lineRule="auto"/>
        <w:ind w:firstLine="709"/>
        <w:jc w:val="both"/>
        <w:rPr>
          <w:rFonts w:ascii="Times New Roman" w:hAnsi="Times New Roman"/>
        </w:rPr>
      </w:pPr>
      <w:r>
        <w:rPr>
          <w:rFonts w:ascii="Times New Roman" w:hAnsi="Times New Roman"/>
          <w:spacing w:val="-4"/>
        </w:rPr>
        <w:t>9) МАОУ многопрофильная гимназия №13 г. Пензы (ФОК «Атлант»)</w:t>
      </w:r>
      <w:r w:rsidR="001E00E9">
        <w:rPr>
          <w:rFonts w:ascii="Times New Roman" w:hAnsi="Times New Roman"/>
          <w:spacing w:val="-4"/>
        </w:rPr>
        <w:t xml:space="preserve">. </w:t>
      </w:r>
    </w:p>
    <w:p w:rsidR="001A0BF6" w:rsidRDefault="001A0BF6" w:rsidP="001A0BF6">
      <w:pPr>
        <w:widowControl w:val="0"/>
        <w:spacing w:after="0" w:line="240" w:lineRule="auto"/>
        <w:ind w:firstLine="708"/>
        <w:jc w:val="both"/>
        <w:rPr>
          <w:rFonts w:ascii="Times New Roman" w:hAnsi="Times New Roman"/>
        </w:rPr>
      </w:pPr>
    </w:p>
    <w:p w:rsidR="001A0BF6" w:rsidRDefault="001A0BF6" w:rsidP="001A0BF6">
      <w:pPr>
        <w:widowControl w:val="0"/>
        <w:spacing w:after="0" w:line="240" w:lineRule="auto"/>
        <w:ind w:firstLine="708"/>
        <w:jc w:val="both"/>
        <w:rPr>
          <w:rFonts w:ascii="Times New Roman" w:hAnsi="Times New Roman"/>
          <w:b/>
          <w:i/>
          <w:u w:val="single"/>
        </w:rPr>
      </w:pPr>
      <w:r w:rsidRPr="00D52176">
        <w:rPr>
          <w:rFonts w:ascii="Times New Roman" w:hAnsi="Times New Roman"/>
          <w:b/>
          <w:i/>
          <w:u w:val="single"/>
        </w:rPr>
        <w:t>В ходе проведения контрольного мероприятия выявлены нарушения</w:t>
      </w:r>
      <w:r w:rsidR="001444FA">
        <w:rPr>
          <w:rFonts w:ascii="Times New Roman" w:hAnsi="Times New Roman"/>
          <w:b/>
          <w:i/>
          <w:u w:val="single"/>
        </w:rPr>
        <w:t xml:space="preserve"> </w:t>
      </w:r>
      <w:r>
        <w:rPr>
          <w:rFonts w:ascii="Times New Roman" w:hAnsi="Times New Roman"/>
          <w:b/>
          <w:i/>
          <w:u w:val="single"/>
        </w:rPr>
        <w:t>и факты неэффективного использования имущества спортивных комплексов с целью получения дополнительных доходов от оказания платных услуг</w:t>
      </w:r>
      <w:r w:rsidR="001E00E9">
        <w:rPr>
          <w:rFonts w:ascii="Times New Roman" w:hAnsi="Times New Roman"/>
          <w:b/>
          <w:i/>
          <w:u w:val="single"/>
        </w:rPr>
        <w:t>.</w:t>
      </w:r>
    </w:p>
    <w:p w:rsidR="001A0BF6" w:rsidRPr="00717A51" w:rsidRDefault="001A0BF6" w:rsidP="00D14AC8">
      <w:pPr>
        <w:widowControl w:val="0"/>
        <w:spacing w:after="0" w:line="240" w:lineRule="auto"/>
        <w:ind w:firstLine="567"/>
        <w:jc w:val="both"/>
        <w:rPr>
          <w:rFonts w:ascii="Times New Roman" w:hAnsi="Times New Roman"/>
          <w:i/>
        </w:rPr>
      </w:pPr>
      <w:r w:rsidRPr="00717A51">
        <w:rPr>
          <w:rFonts w:ascii="Times New Roman" w:hAnsi="Times New Roman"/>
          <w:i/>
        </w:rPr>
        <w:t>По результатам проведенного контрольного мероприятия Контрольно-счетной палатой города Пензы даны предложения органам местного самоуправления и  учреждениям по устранению выявленных нарушений и недостатков</w:t>
      </w:r>
      <w:r w:rsidRPr="00717A51">
        <w:rPr>
          <w:rFonts w:ascii="Times New Roman" w:hAnsi="Times New Roman"/>
          <w:i/>
          <w:spacing w:val="-2"/>
        </w:rPr>
        <w:t>:</w:t>
      </w:r>
    </w:p>
    <w:p w:rsidR="001A0BF6" w:rsidRPr="0044030F" w:rsidRDefault="001A0BF6" w:rsidP="001A0BF6">
      <w:pPr>
        <w:widowControl w:val="0"/>
        <w:spacing w:after="0" w:line="240" w:lineRule="auto"/>
        <w:ind w:firstLine="709"/>
        <w:jc w:val="both"/>
        <w:rPr>
          <w:rFonts w:ascii="Times New Roman" w:hAnsi="Times New Roman"/>
          <w:sz w:val="16"/>
          <w:szCs w:val="16"/>
          <w:u w:val="single"/>
        </w:rPr>
      </w:pPr>
    </w:p>
    <w:p w:rsidR="001A0BF6" w:rsidRDefault="001A0BF6" w:rsidP="001A0BF6">
      <w:pPr>
        <w:widowControl w:val="0"/>
        <w:spacing w:after="0" w:line="240" w:lineRule="auto"/>
        <w:ind w:firstLine="709"/>
        <w:jc w:val="both"/>
        <w:rPr>
          <w:rFonts w:ascii="Times New Roman" w:hAnsi="Times New Roman"/>
        </w:rPr>
      </w:pPr>
      <w:r w:rsidRPr="00717A51">
        <w:rPr>
          <w:rFonts w:ascii="Times New Roman" w:hAnsi="Times New Roman"/>
        </w:rPr>
        <w:t>1. Администрации города Пензы:</w:t>
      </w:r>
      <w:r w:rsidRPr="00B00536">
        <w:rPr>
          <w:rFonts w:ascii="Times New Roman" w:hAnsi="Times New Roman"/>
        </w:rPr>
        <w:t xml:space="preserve"> руководствуясь принципом единства судьбы земельных участков и прочно связанных с ним объектов, установленным п.5 ст.1 Земельного кодекса РФ, принять меры к передаче МБОУ СОШ №71 г.Пензы в постоянное (бессрочное) пользование земельного участка, расположенного по адресу: г.Пенза, ул.Можайского,1А, на котором расположено здание (спортивный комплекс с универсальным игровым залом), переданное в оперативное управление МБОУ СОШ №71 г.Пензы.</w:t>
      </w:r>
    </w:p>
    <w:p w:rsidR="001A0BF6" w:rsidRPr="00487736" w:rsidRDefault="001A0BF6" w:rsidP="001A0BF6">
      <w:pPr>
        <w:widowControl w:val="0"/>
        <w:spacing w:after="0" w:line="240" w:lineRule="auto"/>
        <w:ind w:firstLine="709"/>
        <w:jc w:val="both"/>
        <w:rPr>
          <w:rFonts w:ascii="Times New Roman" w:hAnsi="Times New Roman"/>
          <w:sz w:val="10"/>
          <w:szCs w:val="10"/>
          <w:u w:val="single"/>
        </w:rPr>
      </w:pPr>
    </w:p>
    <w:p w:rsidR="001A0BF6" w:rsidRPr="00717A51" w:rsidRDefault="001A0BF6" w:rsidP="001A0BF6">
      <w:pPr>
        <w:widowControl w:val="0"/>
        <w:spacing w:after="0" w:line="240" w:lineRule="auto"/>
        <w:ind w:firstLine="709"/>
        <w:jc w:val="both"/>
        <w:rPr>
          <w:rFonts w:ascii="Times New Roman" w:hAnsi="Times New Roman"/>
        </w:rPr>
      </w:pPr>
      <w:r w:rsidRPr="00717A51">
        <w:rPr>
          <w:rFonts w:ascii="Times New Roman" w:hAnsi="Times New Roman"/>
        </w:rPr>
        <w:t>2. Управлению муниципального имущества администрации города Пензы:</w:t>
      </w:r>
    </w:p>
    <w:p w:rsidR="001A0BF6" w:rsidRPr="00CF2254" w:rsidRDefault="001A0BF6" w:rsidP="001A0BF6">
      <w:pPr>
        <w:widowControl w:val="0"/>
        <w:spacing w:after="0" w:line="240" w:lineRule="auto"/>
        <w:ind w:firstLine="709"/>
        <w:jc w:val="both"/>
        <w:rPr>
          <w:rFonts w:ascii="Times New Roman" w:hAnsi="Times New Roman"/>
        </w:rPr>
      </w:pPr>
      <w:r w:rsidRPr="00CF2254">
        <w:rPr>
          <w:rFonts w:ascii="Times New Roman" w:hAnsi="Times New Roman"/>
        </w:rPr>
        <w:t>1) Руководствуясь ч.3 ст.19 Порядка управления и распоряжения имуществом, находящимся в муниципальной собственности города Пензы, утвержденного решением Пензенской городской Думы 26.06.2009 №78-7/5, обеспечить ведение Реестра муниципальной собственности города Пензы в соответствии с требованиями приказа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 с указанием полной и достоверной  информации об объектах муниципального имущества переданных в оперативное управление следующим учреждениям: МБОУ СОШ №71 г. Пензы, МБОУ СОШ №67 г. Пензы, МБОУ СОШ №59 г. Пензы, МБОУ СОШ №30 г. Пензы, МБОУ СОШ №74 г. Пензы, МБОУ «ЛСТУ №2» г. Пензы и МАОУ многопрофильная гимназия №13 г.Пензы;</w:t>
      </w:r>
    </w:p>
    <w:p w:rsidR="001A0BF6" w:rsidRPr="00CF2254" w:rsidRDefault="001A0BF6" w:rsidP="001A0BF6">
      <w:pPr>
        <w:widowControl w:val="0"/>
        <w:spacing w:after="0" w:line="240" w:lineRule="auto"/>
        <w:ind w:firstLine="709"/>
        <w:jc w:val="both"/>
        <w:rPr>
          <w:rFonts w:ascii="Times New Roman" w:hAnsi="Times New Roman"/>
        </w:rPr>
      </w:pPr>
      <w:r w:rsidRPr="00CF2254">
        <w:rPr>
          <w:rFonts w:ascii="Times New Roman" w:hAnsi="Times New Roman"/>
        </w:rPr>
        <w:t>2)</w:t>
      </w:r>
      <w:r w:rsidRPr="00CF2254">
        <w:rPr>
          <w:rFonts w:ascii="Times New Roman" w:eastAsia="TimesNewRomanPSMT" w:hAnsi="Times New Roman"/>
        </w:rPr>
        <w:t xml:space="preserve"> </w:t>
      </w:r>
      <w:r w:rsidRPr="00CF2254">
        <w:rPr>
          <w:rFonts w:ascii="Times New Roman" w:hAnsi="Times New Roman"/>
        </w:rPr>
        <w:t>В связи с установлением в ходе проверки факта передачи движимого имущества общей балансовой стоимостью 264,2 тыс. руб., находящегося в оперативном управлении МБОУ СОШ №71 г.Пензы, в безвозмездное пользование МБУ ДО СДЮСШОР по боксу г.Пензы без согласования такой передачи с Пензенской городской Думой и без заключения соответствующего договора, принять меры к изъятию из оперативного управления МБОУ СОШ №71 г.Пензы неиспользуемого в его уставной деятельности имущества и передаче данного имущества в установленном порядке фактическому пользователю (МБУ ДО СДЮСШОР по боксу г.Пензы);</w:t>
      </w:r>
    </w:p>
    <w:p w:rsidR="001A0BF6" w:rsidRPr="00CF2254" w:rsidRDefault="001A0BF6" w:rsidP="001A0BF6">
      <w:pPr>
        <w:widowControl w:val="0"/>
        <w:spacing w:after="0" w:line="240" w:lineRule="auto"/>
        <w:ind w:firstLine="709"/>
        <w:jc w:val="both"/>
        <w:rPr>
          <w:rFonts w:ascii="Times New Roman" w:hAnsi="Times New Roman"/>
        </w:rPr>
      </w:pPr>
      <w:r w:rsidRPr="00CF2254">
        <w:rPr>
          <w:rFonts w:ascii="Times New Roman" w:hAnsi="Times New Roman"/>
        </w:rPr>
        <w:t>3) В целях сокращения расходов бюджета города Пензы по оплате МБОУ СОШ №67 г. Пензы потерь на сетях системы теплоснабжения и горячего водоснабжения, расположенных между жилым домом  (г. Пенза, ул. Лядова, д.28) и зданием спортивного комплекса (г.Пенза, ул. Лядова, д.14), находящегося в оперативном управлении вышеуказанного муниципального учреждения, принять все необходимые меры к установлению балансодержателя вышеуказанных сетей, с учетом данных, отраженных в постановлении главы администрации города Пензы от 16.11.2005 №1486 «О передаче муниципального имущества из муниципальной имущественной казны г.Пензы на баланс в оперативное управление муниципальным общеобразовательным учреждениям и в арендное пользование ЗАО «Пензенская горэлектросеть», и при необходимости осуществить мероприятия по признанию права муниципальной собственности на данный объект в соответствии с п.8 ч.2 ст.2 Положения об Управлении муниципального имущества администрации города Пензы, утвержденного решением Пензенской городской Думы от 29.05.2009 №55-6/5;</w:t>
      </w:r>
    </w:p>
    <w:p w:rsidR="001A0BF6" w:rsidRPr="00CF2254" w:rsidRDefault="001A0BF6" w:rsidP="001A0BF6">
      <w:pPr>
        <w:widowControl w:val="0"/>
        <w:spacing w:after="0" w:line="240" w:lineRule="auto"/>
        <w:ind w:firstLine="709"/>
        <w:jc w:val="both"/>
        <w:rPr>
          <w:rFonts w:ascii="Times New Roman" w:eastAsia="TimesNewRomanPSMT" w:hAnsi="Times New Roman"/>
        </w:rPr>
      </w:pPr>
      <w:r w:rsidRPr="00CF2254">
        <w:rPr>
          <w:rFonts w:ascii="Times New Roman" w:hAnsi="Times New Roman"/>
        </w:rPr>
        <w:t>4)</w:t>
      </w:r>
      <w:r w:rsidRPr="00CF2254">
        <w:rPr>
          <w:rFonts w:ascii="Times New Roman" w:eastAsia="TimesNewRomanPSMT" w:hAnsi="Times New Roman"/>
        </w:rPr>
        <w:t xml:space="preserve"> В</w:t>
      </w:r>
      <w:r w:rsidRPr="00CF2254">
        <w:rPr>
          <w:rFonts w:ascii="Times New Roman" w:hAnsi="Times New Roman"/>
        </w:rPr>
        <w:t xml:space="preserve"> целях </w:t>
      </w:r>
      <w:r w:rsidRPr="00CF2254">
        <w:rPr>
          <w:rFonts w:ascii="Times New Roman" w:eastAsia="TimesNewRomanPSMT" w:hAnsi="Times New Roman"/>
        </w:rPr>
        <w:t>осуществления функций и полномочий собственника муниципального имущества установить причины и обоснованность:</w:t>
      </w:r>
    </w:p>
    <w:p w:rsidR="001A0BF6" w:rsidRPr="00CF2254" w:rsidRDefault="001A0BF6" w:rsidP="001A0BF6">
      <w:pPr>
        <w:widowControl w:val="0"/>
        <w:spacing w:after="0" w:line="240" w:lineRule="auto"/>
        <w:ind w:firstLine="709"/>
        <w:jc w:val="both"/>
        <w:rPr>
          <w:rFonts w:ascii="Times New Roman" w:hAnsi="Times New Roman"/>
        </w:rPr>
      </w:pPr>
      <w:r w:rsidRPr="00CF2254">
        <w:rPr>
          <w:rFonts w:ascii="Times New Roman" w:eastAsia="TimesNewRomanPSMT" w:hAnsi="Times New Roman"/>
        </w:rPr>
        <w:t xml:space="preserve">- увеличения в 2009 году на сумму 450,0 тыс. руб. балансовой стоимости нежилого здания «Физкультурно-оздоровительный комплекс (многофункциональный зал) «Спутник», находящегося в оперативном управлении </w:t>
      </w:r>
      <w:r w:rsidRPr="00CF2254">
        <w:rPr>
          <w:rFonts w:ascii="Times New Roman" w:hAnsi="Times New Roman"/>
        </w:rPr>
        <w:t>МБОУ СОШ №30 г.Пензы, по отношению к балансовой стоимости, указанной в постановлении главы администрации города Пензы от 15.07.2008 №1128 и акте приема-передачи от 15.07.2008 года;</w:t>
      </w:r>
    </w:p>
    <w:p w:rsidR="001A0BF6" w:rsidRPr="00CF2254" w:rsidRDefault="001A0BF6" w:rsidP="001A0BF6">
      <w:pPr>
        <w:widowControl w:val="0"/>
        <w:spacing w:after="0" w:line="240" w:lineRule="auto"/>
        <w:ind w:firstLine="709"/>
        <w:jc w:val="both"/>
        <w:rPr>
          <w:rFonts w:ascii="Times New Roman" w:eastAsia="TimesNewRomanPSMT" w:hAnsi="Times New Roman"/>
        </w:rPr>
      </w:pPr>
      <w:r w:rsidRPr="00CF2254">
        <w:rPr>
          <w:rFonts w:ascii="Times New Roman" w:hAnsi="Times New Roman"/>
        </w:rPr>
        <w:t>-</w:t>
      </w:r>
      <w:r w:rsidRPr="00CF2254">
        <w:rPr>
          <w:rFonts w:ascii="Times New Roman" w:eastAsia="TimesNewRomanPSMT" w:hAnsi="Times New Roman"/>
        </w:rPr>
        <w:t xml:space="preserve"> уменьшения балансовой стоимости нежилого здания «Физкультурно-оздоровительный комплекс «Чайка», находящегося в оперативном управлении </w:t>
      </w:r>
      <w:r w:rsidRPr="00CF2254">
        <w:rPr>
          <w:rFonts w:ascii="Times New Roman" w:hAnsi="Times New Roman"/>
        </w:rPr>
        <w:t xml:space="preserve">МБОУ СОШ №74 г.Пензы, при принятии его к бухгалтерскому учету по отношению к балансовой стоимости, указанной в постановлении </w:t>
      </w:r>
      <w:r w:rsidRPr="00CF2254">
        <w:rPr>
          <w:rFonts w:ascii="Times New Roman" w:eastAsia="TimesNewRomanPSMT" w:hAnsi="Times New Roman"/>
        </w:rPr>
        <w:t>главы администрации города Пензы от 16.11.2005 №1486 (с изменениями от 27.12.2005г.) и акте приема-передачи от 29.12.2005 года;</w:t>
      </w:r>
    </w:p>
    <w:p w:rsidR="001A0BF6" w:rsidRPr="00CF2254" w:rsidRDefault="001A0BF6" w:rsidP="001A0BF6">
      <w:pPr>
        <w:widowControl w:val="0"/>
        <w:spacing w:after="0" w:line="240" w:lineRule="auto"/>
        <w:ind w:firstLine="709"/>
        <w:jc w:val="both"/>
        <w:rPr>
          <w:rFonts w:ascii="Times New Roman" w:eastAsia="TimesNewRomanPSMT" w:hAnsi="Times New Roman"/>
        </w:rPr>
      </w:pPr>
      <w:r w:rsidRPr="00CF2254">
        <w:rPr>
          <w:rFonts w:ascii="Times New Roman" w:eastAsia="TimesNewRomanPSMT" w:hAnsi="Times New Roman"/>
        </w:rPr>
        <w:lastRenderedPageBreak/>
        <w:t>5) В целях осуществления функций и полномочий собственника муниципального имущества принять меры к установлению фактической первоначальной стоимости нежилого здания (объект «МОУ «Лицей современных технологий №2. Многофункц.зал»), а также связанных с ним объектов инженерной инфраструктуры и движимого имущества, приобретенного в ходе строительства вышеуказанного объекта; внести соответствующие изменения в постановление администрации города Пензы от 19.11.2009 №1414/3 «Об утверждении законченного строительством объекта недвижимости и связанных с ним объектов инженерной инфраструктуры в муниципальной собственности города Пензы» (с учетом изменений от 29.12.2009 года);</w:t>
      </w:r>
    </w:p>
    <w:p w:rsidR="001A0BF6" w:rsidRPr="00CF2254" w:rsidRDefault="001A0BF6" w:rsidP="001A0BF6">
      <w:pPr>
        <w:widowControl w:val="0"/>
        <w:spacing w:after="0" w:line="240" w:lineRule="auto"/>
        <w:ind w:firstLine="709"/>
        <w:jc w:val="both"/>
        <w:rPr>
          <w:rFonts w:ascii="Times New Roman" w:eastAsia="TimesNewRomanPSMT" w:hAnsi="Times New Roman"/>
        </w:rPr>
      </w:pPr>
      <w:r w:rsidRPr="00CF2254">
        <w:rPr>
          <w:rFonts w:ascii="Times New Roman" w:eastAsia="TimesNewRomanPSMT" w:hAnsi="Times New Roman"/>
        </w:rPr>
        <w:t>6) Принять меры к передаче на баланс в оперативное управление МБОУ «ЛСТУ №2» г. Пензы муниципального имущества: нежилого здания, расположенного по адресу: г.Пенза, ул. Бакунина, 115, литер Б, общей площадью 1253,2 кв.м. (физкультурно-оздоровительный комплекс «Центральный») и движимого имущества, приобретенного в ходе строительства вышеуказанного объекта, находящегося в фактическом пользовании учреждения, но не переданного ему в установленном порядке.</w:t>
      </w:r>
    </w:p>
    <w:p w:rsidR="001A0BF6" w:rsidRPr="00487736" w:rsidRDefault="001A0BF6" w:rsidP="001A0BF6">
      <w:pPr>
        <w:widowControl w:val="0"/>
        <w:spacing w:after="0" w:line="240" w:lineRule="auto"/>
        <w:jc w:val="both"/>
        <w:rPr>
          <w:rFonts w:ascii="Times New Roman" w:hAnsi="Times New Roman"/>
          <w:sz w:val="10"/>
          <w:szCs w:val="10"/>
        </w:rPr>
      </w:pPr>
    </w:p>
    <w:p w:rsidR="001A0BF6" w:rsidRPr="00717A51" w:rsidRDefault="001A0BF6" w:rsidP="001A0BF6">
      <w:pPr>
        <w:widowControl w:val="0"/>
        <w:spacing w:after="0" w:line="240" w:lineRule="auto"/>
        <w:ind w:firstLine="709"/>
        <w:jc w:val="both"/>
        <w:rPr>
          <w:rFonts w:ascii="Times New Roman" w:hAnsi="Times New Roman"/>
        </w:rPr>
      </w:pPr>
      <w:r w:rsidRPr="00717A51">
        <w:rPr>
          <w:rFonts w:ascii="Times New Roman" w:hAnsi="Times New Roman"/>
        </w:rPr>
        <w:t>3. Управлению образования города Пензы:</w:t>
      </w:r>
    </w:p>
    <w:p w:rsidR="001A0BF6" w:rsidRDefault="001A0BF6" w:rsidP="001A0BF6">
      <w:pPr>
        <w:widowControl w:val="0"/>
        <w:spacing w:after="0" w:line="240" w:lineRule="auto"/>
        <w:ind w:firstLine="709"/>
        <w:jc w:val="both"/>
        <w:rPr>
          <w:rFonts w:ascii="Times New Roman" w:hAnsi="Times New Roman"/>
        </w:rPr>
      </w:pPr>
      <w:r>
        <w:rPr>
          <w:rFonts w:ascii="Times New Roman" w:hAnsi="Times New Roman"/>
        </w:rPr>
        <w:t>1)</w:t>
      </w:r>
      <w:r w:rsidRPr="00617966">
        <w:rPr>
          <w:rFonts w:ascii="Times New Roman" w:hAnsi="Times New Roman"/>
        </w:rPr>
        <w:t xml:space="preserve"> </w:t>
      </w:r>
      <w:r>
        <w:rPr>
          <w:rFonts w:ascii="Times New Roman" w:hAnsi="Times New Roman"/>
        </w:rPr>
        <w:t>В</w:t>
      </w:r>
      <w:r w:rsidRPr="00617966">
        <w:rPr>
          <w:rFonts w:ascii="Times New Roman" w:hAnsi="Times New Roman"/>
        </w:rPr>
        <w:t xml:space="preserve"> целях увеличения доходов от иной приносящей доход деятельности и сокращения расходов бюджетных средств, выделяемых на выполнение муниципального задания, разработать и довести до муниципальных образовательных учреждений, в отношении которых функции и полномочия учредителя осуществляет Управление образования города Пензы и в оперативном управлении которых имеются физкультурно-оздоровительные (спортивные) комплексы, план мероприятий по повышению эффективности использования физкультурно-оздоровительных (спортивных) комплексов. Представить в Контрольно-счетную палату города Пензы разработанный план мероприятий и информацию о х</w:t>
      </w:r>
      <w:r>
        <w:rPr>
          <w:rFonts w:ascii="Times New Roman" w:hAnsi="Times New Roman"/>
        </w:rPr>
        <w:t>оде его выполнения;</w:t>
      </w:r>
    </w:p>
    <w:p w:rsidR="001A0BF6" w:rsidRPr="00617966" w:rsidRDefault="001A0BF6" w:rsidP="001A0BF6">
      <w:pPr>
        <w:widowControl w:val="0"/>
        <w:spacing w:after="0" w:line="240" w:lineRule="auto"/>
        <w:ind w:firstLine="709"/>
        <w:jc w:val="both"/>
        <w:rPr>
          <w:rFonts w:ascii="Times New Roman" w:hAnsi="Times New Roman"/>
        </w:rPr>
      </w:pPr>
      <w:r>
        <w:rPr>
          <w:rFonts w:ascii="Times New Roman" w:hAnsi="Times New Roman"/>
        </w:rPr>
        <w:t>2) В</w:t>
      </w:r>
      <w:r w:rsidRPr="00617966">
        <w:rPr>
          <w:rFonts w:ascii="Times New Roman" w:hAnsi="Times New Roman"/>
        </w:rPr>
        <w:t xml:space="preserve"> связи со спецификой услуг, оказываемых на базе физкультурно-оздоровительных комплексов, предоставление которых существенно отличается от предоставления дополнительных образовательных услуг (категория потребителей услуг, время оказания услуг, отсутствие необходимости участия педагогического персонала в их предоставлении и т.д.), а также выявлением многочисленных нарушений по установлению и взиманию платы за оказание таких услуг рассмотреть вопрос о включении в Методику расчета стоимости платных дополнительных образовательных и иных услуг в муниципальных учреждениях образования города Пензы, утвержденную приказом Управления образования города Пензы от 16.05.2014 №167 (с изменениями от 17.05.2017), порядка расчета тарифов на услуги, оказываемые непосредственно на территории физкультурно-оздорови</w:t>
      </w:r>
      <w:r>
        <w:rPr>
          <w:rFonts w:ascii="Times New Roman" w:hAnsi="Times New Roman"/>
        </w:rPr>
        <w:t>тельных (спортивных) комплексов;</w:t>
      </w:r>
    </w:p>
    <w:p w:rsidR="001A0BF6" w:rsidRPr="00617966" w:rsidRDefault="001A0BF6" w:rsidP="001A0BF6">
      <w:pPr>
        <w:widowControl w:val="0"/>
        <w:spacing w:after="0" w:line="240" w:lineRule="auto"/>
        <w:ind w:firstLine="709"/>
        <w:jc w:val="both"/>
        <w:rPr>
          <w:rFonts w:ascii="Times New Roman" w:hAnsi="Times New Roman"/>
        </w:rPr>
      </w:pPr>
      <w:r>
        <w:rPr>
          <w:rFonts w:ascii="Times New Roman" w:hAnsi="Times New Roman"/>
        </w:rPr>
        <w:t>3) В с</w:t>
      </w:r>
      <w:r w:rsidRPr="00617966">
        <w:rPr>
          <w:rFonts w:ascii="Times New Roman" w:hAnsi="Times New Roman"/>
        </w:rPr>
        <w:t>вязи с возможностью получения МБОУ СОШ №74 г. Пензы на базе физкультурно-оздоровительного комплекса «Чайка» дополнительных доходов от иной приносящей доход деятельности и в целях сокращения расходов бюджета города Пензы на финансовое обеспечение выполнения его муниципального задания путем увеличения коэффициента платной деятельности, применяемого при расчете объема финансового обеспечения выполнения муниципального задания, осуществлять контроль за оперативностью и своевременностью утверждения МБОУ СОШ №74 г.Пензы тарифов на оказываемые услуги и поступлением в полном объеме доходов от оказ</w:t>
      </w:r>
      <w:r>
        <w:rPr>
          <w:rFonts w:ascii="Times New Roman" w:hAnsi="Times New Roman"/>
        </w:rPr>
        <w:t>ания учреждением платных услуг;</w:t>
      </w:r>
    </w:p>
    <w:p w:rsidR="001A0BF6" w:rsidRPr="00617966" w:rsidRDefault="001A0BF6" w:rsidP="001A0BF6">
      <w:pPr>
        <w:widowControl w:val="0"/>
        <w:spacing w:after="0" w:line="240" w:lineRule="auto"/>
        <w:ind w:firstLine="709"/>
        <w:jc w:val="both"/>
        <w:rPr>
          <w:rFonts w:ascii="Times New Roman" w:hAnsi="Times New Roman"/>
        </w:rPr>
      </w:pPr>
      <w:r>
        <w:rPr>
          <w:rFonts w:ascii="Times New Roman" w:hAnsi="Times New Roman"/>
        </w:rPr>
        <w:t>4) В</w:t>
      </w:r>
      <w:r w:rsidRPr="00617966">
        <w:rPr>
          <w:rFonts w:ascii="Times New Roman" w:hAnsi="Times New Roman"/>
        </w:rPr>
        <w:t xml:space="preserve"> целях устранения недостоверной информации, размещенной на фасаде спортивных комплексов, принять меры к устранению выявленных в ходе проверки несоответствий наименования физкультурно-спортивного комплекса «Айсберг», закрепленного на праве оперативного управления за МБОУ СОШ №71 г. Пензы, физкультурно-оздоровительного комплекса «Мечта», закрепленного на праве оперативного управления за МБОУ СОШ №67 г. Пензы, физкультурно-оздоровительного комплекса «Надежда», закрепленного на праве оперативного управления за МБОУ СОШ №59 г.Пензы, физкультурно-оздоровительного комплекса «Олимп», закрепленного на праве оперативного управления за МБОУ СОШ №32 г.Пензы, физкультурно-оздоровительного комплекса (многофункциональный зал) «Спутник», закрепленного на праве оперативного управления за МБОУ СОШ №30 г. Пензы, физкультурно-оздоровительного комплекса «Победа», закрепленного на праве оперативного управления за МБОУ гимназия №42 г. Пензы, физкультурно-оздоровительного комплекса «Атлант», закрепленного на праве оперативного управления за МАОУ многопрофильная гимназия №13 г. Пензы, с данными нормативных и первичных учетных документов</w:t>
      </w:r>
      <w:r>
        <w:rPr>
          <w:rFonts w:ascii="Times New Roman" w:hAnsi="Times New Roman"/>
        </w:rPr>
        <w:t>;</w:t>
      </w:r>
    </w:p>
    <w:p w:rsidR="001A0BF6" w:rsidRPr="00617966" w:rsidRDefault="001A0BF6" w:rsidP="001A0BF6">
      <w:pPr>
        <w:widowControl w:val="0"/>
        <w:spacing w:after="0" w:line="240" w:lineRule="auto"/>
        <w:ind w:firstLine="709"/>
        <w:jc w:val="both"/>
        <w:rPr>
          <w:rFonts w:ascii="Times New Roman" w:hAnsi="Times New Roman"/>
        </w:rPr>
      </w:pPr>
      <w:r>
        <w:rPr>
          <w:rFonts w:ascii="Times New Roman" w:hAnsi="Times New Roman"/>
        </w:rPr>
        <w:lastRenderedPageBreak/>
        <w:t>5) В</w:t>
      </w:r>
      <w:r w:rsidRPr="00617966">
        <w:rPr>
          <w:rFonts w:ascii="Times New Roman" w:hAnsi="Times New Roman"/>
        </w:rPr>
        <w:t xml:space="preserve"> связи с возможностью получения муниципальными учреждениями образования города Пензы на базе физкультурно-спортивных комплексов дополнительных доходов от иной приносящей доход деятельности и в целях сокращения расходов бюджета города Пензы на финансовое обеспечение выполнения их муниципального задания путем увеличения коэффициента платной деятельности, применяемого при расчете объема финансового обеспечения выполнения муниципального задания, осуществлять контроль за оперативностью и своевременностью утверждения МБОУ СОШ №71 г.Пензы, МБОУ СОШ №67 г.Пензы, МБОУ СОШ №59 г.Пензы,  МБОУ СОШ №32 г.Пензы, МБОУ СОШ №30 г. Пензы, МБОУ «ЛСТУ №2» г. Пензы, МБОУ гимназия №42 г. Пензы, МАОУ многопрофильная гимназия №13 г. Пензы тарифов на оказываемые услуги и поступлением в полном объеме доходов от ока</w:t>
      </w:r>
      <w:r>
        <w:rPr>
          <w:rFonts w:ascii="Times New Roman" w:hAnsi="Times New Roman"/>
        </w:rPr>
        <w:t>зания учреждением платных услуг;</w:t>
      </w:r>
    </w:p>
    <w:p w:rsidR="001A0BF6" w:rsidRPr="00617966" w:rsidRDefault="001A0BF6" w:rsidP="001A0BF6">
      <w:pPr>
        <w:widowControl w:val="0"/>
        <w:spacing w:after="0" w:line="240" w:lineRule="auto"/>
        <w:ind w:firstLine="709"/>
        <w:jc w:val="both"/>
        <w:rPr>
          <w:rFonts w:ascii="Times New Roman" w:hAnsi="Times New Roman"/>
        </w:rPr>
      </w:pPr>
      <w:r>
        <w:rPr>
          <w:rFonts w:ascii="Times New Roman" w:hAnsi="Times New Roman"/>
        </w:rPr>
        <w:t>6) В</w:t>
      </w:r>
      <w:r w:rsidRPr="00617966">
        <w:rPr>
          <w:rFonts w:ascii="Times New Roman" w:hAnsi="Times New Roman"/>
        </w:rPr>
        <w:t xml:space="preserve"> целях сокращения расходов бюджета города Пензы обеспечить контроль за отражением в бухгалтерском учете МБОУ СОШ №67 г. Пензы, МБОУ СОШ №59 г.Пензы, МБОУ СОШ №32 г.Пензы, МБОУ СОШ №30 г. Пензы, МБОУ «ЛСТУ №2» г. Пензы балансовой и остаточной стоимости зданий спортивных комплексов, находящихся в их оперативном управлении, с учетом выявленных нарушений и недостатков, а также оперативным пересчетом налога на имущество организаций в пределах срока исковой давности и возвратом в бюджет города Пензы образовавшейся в результате пересчета экономии денежных средств, в связи с уменьшением налогооблагаемой базы</w:t>
      </w:r>
      <w:r>
        <w:rPr>
          <w:rFonts w:ascii="Times New Roman" w:hAnsi="Times New Roman"/>
        </w:rPr>
        <w:t>;</w:t>
      </w:r>
      <w:r w:rsidRPr="00617966">
        <w:rPr>
          <w:rFonts w:ascii="Times New Roman" w:hAnsi="Times New Roman"/>
        </w:rPr>
        <w:t xml:space="preserve"> </w:t>
      </w:r>
    </w:p>
    <w:p w:rsidR="001A0BF6" w:rsidRPr="00617966" w:rsidRDefault="001A0BF6" w:rsidP="001A0BF6">
      <w:pPr>
        <w:widowControl w:val="0"/>
        <w:spacing w:after="0" w:line="240" w:lineRule="auto"/>
        <w:ind w:firstLine="709"/>
        <w:jc w:val="both"/>
        <w:rPr>
          <w:rFonts w:ascii="Times New Roman" w:hAnsi="Times New Roman"/>
        </w:rPr>
      </w:pPr>
      <w:r>
        <w:rPr>
          <w:rFonts w:ascii="Times New Roman" w:hAnsi="Times New Roman"/>
        </w:rPr>
        <w:t>7)</w:t>
      </w:r>
      <w:r w:rsidRPr="00617966">
        <w:rPr>
          <w:rFonts w:ascii="Times New Roman" w:hAnsi="Times New Roman"/>
        </w:rPr>
        <w:t xml:space="preserve"> </w:t>
      </w:r>
      <w:r>
        <w:rPr>
          <w:rFonts w:ascii="Times New Roman" w:hAnsi="Times New Roman"/>
        </w:rPr>
        <w:t>П</w:t>
      </w:r>
      <w:r w:rsidRPr="00617966">
        <w:rPr>
          <w:rFonts w:ascii="Times New Roman" w:hAnsi="Times New Roman"/>
        </w:rPr>
        <w:t>ри формировании и утверждении МБОУ СОШ №67 г. Пензы,  МБОУ СОШ №59 г.Пензы,  МБОУ СОШ №32 г.Пензы, МБОУ СОШ №30 г. Пензы, МБОУ «ЛСТУ №2» г. Пензы муниципальных заданий на очередной финансовый год исходить из принципа эффективности использования бюджетных средств, определенного ст.34 Бюджетного кодекса РФ, а именно: нормативные затраты на оплату налога на имущество организаций определять с учетом уменьшения налогооблагаемой базы, в части изменения остаточной стоимости зданий спортивных комплексов. Кроме того, нормативные затраты на содержание муниципального имущества, находящегося в оперативном управлении МБОУ СОШ №30 г. Пензы, определять без учета имущества, сданного в аренду или переданного в безвозмездное пользование.</w:t>
      </w:r>
    </w:p>
    <w:p w:rsidR="001A0BF6" w:rsidRPr="00487736" w:rsidRDefault="001A0BF6" w:rsidP="001A0BF6">
      <w:pPr>
        <w:widowControl w:val="0"/>
        <w:spacing w:after="0" w:line="240" w:lineRule="auto"/>
        <w:ind w:firstLine="709"/>
        <w:jc w:val="both"/>
        <w:rPr>
          <w:rFonts w:ascii="Times New Roman" w:hAnsi="Times New Roman"/>
          <w:sz w:val="10"/>
          <w:szCs w:val="10"/>
        </w:rPr>
      </w:pPr>
    </w:p>
    <w:p w:rsidR="001A0BF6" w:rsidRPr="00717A51" w:rsidRDefault="001A0BF6" w:rsidP="001A0BF6">
      <w:pPr>
        <w:widowControl w:val="0"/>
        <w:spacing w:after="0" w:line="240" w:lineRule="auto"/>
        <w:ind w:firstLine="709"/>
        <w:jc w:val="both"/>
        <w:rPr>
          <w:rFonts w:ascii="Times New Roman" w:hAnsi="Times New Roman"/>
        </w:rPr>
      </w:pPr>
      <w:r w:rsidRPr="00717A51">
        <w:rPr>
          <w:rFonts w:ascii="Times New Roman" w:hAnsi="Times New Roman"/>
        </w:rPr>
        <w:t>4. Муниципальным учреждениям образования города Пензы, в отношении которых были проведены проверки:</w:t>
      </w:r>
    </w:p>
    <w:p w:rsidR="001A0BF6" w:rsidRPr="0089177F" w:rsidRDefault="001A0BF6" w:rsidP="001A0BF6">
      <w:pPr>
        <w:pStyle w:val="ConsPlusNormal"/>
        <w:ind w:firstLine="708"/>
        <w:jc w:val="both"/>
        <w:rPr>
          <w:rFonts w:ascii="Times New Roman" w:hAnsi="Times New Roman"/>
          <w:spacing w:val="-2"/>
          <w:sz w:val="22"/>
          <w:szCs w:val="22"/>
        </w:rPr>
      </w:pPr>
      <w:r w:rsidRPr="0089177F">
        <w:rPr>
          <w:rFonts w:ascii="Times New Roman" w:eastAsia="TimesNewRomanPSMT" w:hAnsi="Times New Roman" w:cs="TimesNewRomanPSMT"/>
          <w:spacing w:val="-2"/>
          <w:sz w:val="22"/>
          <w:szCs w:val="22"/>
        </w:rPr>
        <w:t>1)</w:t>
      </w:r>
      <w:r w:rsidRPr="0089177F">
        <w:rPr>
          <w:rFonts w:ascii="Times New Roman" w:hAnsi="Times New Roman"/>
          <w:spacing w:val="-2"/>
          <w:sz w:val="22"/>
          <w:szCs w:val="22"/>
        </w:rPr>
        <w:t xml:space="preserve"> МБОУ СОШ №74 г. Пензы, МБОУ СОШ №67 г. Пензы, МБОУ СОШ №59 г. Пензы, МБОУ СОШ №30 г. Пензы принять меры к приведению действующих редакций Уставов</w:t>
      </w:r>
      <w:r>
        <w:rPr>
          <w:rFonts w:ascii="Times New Roman" w:hAnsi="Times New Roman"/>
          <w:spacing w:val="-2"/>
          <w:sz w:val="22"/>
          <w:szCs w:val="22"/>
        </w:rPr>
        <w:t xml:space="preserve"> учреждений</w:t>
      </w:r>
      <w:r w:rsidRPr="0089177F">
        <w:rPr>
          <w:rFonts w:ascii="Times New Roman" w:hAnsi="Times New Roman"/>
          <w:spacing w:val="-2"/>
          <w:sz w:val="22"/>
          <w:szCs w:val="22"/>
        </w:rPr>
        <w:t xml:space="preserve"> в соответствие с требованиями п.6.4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а именно: внести сведения об основных и (или) дополнительных видах деятельности, осуществляемых учреждениями, в том числе на платной основе.</w:t>
      </w:r>
    </w:p>
    <w:p w:rsidR="001A0BF6" w:rsidRPr="00437819" w:rsidRDefault="001A0BF6" w:rsidP="001A0BF6">
      <w:pPr>
        <w:pStyle w:val="ConsPlusNormal"/>
        <w:ind w:firstLine="708"/>
        <w:jc w:val="both"/>
        <w:rPr>
          <w:rFonts w:ascii="Times New Roman" w:hAnsi="Times New Roman" w:cs="Times New Roman"/>
          <w:sz w:val="22"/>
          <w:szCs w:val="22"/>
        </w:rPr>
      </w:pPr>
      <w:r w:rsidRPr="0089177F">
        <w:rPr>
          <w:rFonts w:ascii="Times New Roman" w:hAnsi="Times New Roman" w:cs="Times New Roman"/>
          <w:sz w:val="22"/>
          <w:szCs w:val="22"/>
        </w:rPr>
        <w:t>2) МБОУ СОШ №71 г. Пензы, МБОУ СОШ №67 г. Пензы, МБОУ СОШ № 59 г. Пензы, МБОУ СОШ №30 г. Пензы, МБОУ «ЛСТУ №2» г. Пензы, МАОУ многопрофильная гимназия №13 г. Пензы руководствуясь п.6 Порядка ведения органами местного самоуправления</w:t>
      </w:r>
      <w:r w:rsidRPr="00437819">
        <w:rPr>
          <w:rFonts w:ascii="Times New Roman" w:hAnsi="Times New Roman" w:cs="Times New Roman"/>
          <w:sz w:val="22"/>
          <w:szCs w:val="22"/>
        </w:rPr>
        <w:t xml:space="preserve"> реестров муниципального имущества, утвержденного приказом Минэкономразвития РФ от 30.08.2011 №424, принять меры к единообразию отражения сведений о балансовой и остаточной стоимости здани</w:t>
      </w:r>
      <w:r>
        <w:rPr>
          <w:rFonts w:ascii="Times New Roman" w:hAnsi="Times New Roman" w:cs="Times New Roman"/>
          <w:sz w:val="22"/>
          <w:szCs w:val="22"/>
        </w:rPr>
        <w:t>й</w:t>
      </w:r>
      <w:r w:rsidRPr="00A5268C">
        <w:rPr>
          <w:rFonts w:ascii="Times New Roman" w:hAnsi="Times New Roman" w:cs="Times New Roman"/>
          <w:sz w:val="22"/>
          <w:szCs w:val="22"/>
        </w:rPr>
        <w:t xml:space="preserve"> </w:t>
      </w:r>
      <w:r w:rsidRPr="00437819">
        <w:rPr>
          <w:rFonts w:ascii="Times New Roman" w:hAnsi="Times New Roman" w:cs="Times New Roman"/>
          <w:sz w:val="22"/>
          <w:szCs w:val="22"/>
        </w:rPr>
        <w:t>физкультурно</w:t>
      </w:r>
      <w:r>
        <w:rPr>
          <w:rFonts w:ascii="Times New Roman" w:hAnsi="Times New Roman" w:cs="Times New Roman"/>
          <w:sz w:val="22"/>
          <w:szCs w:val="22"/>
        </w:rPr>
        <w:t>-оздоровительных и</w:t>
      </w:r>
      <w:r w:rsidRPr="00437819">
        <w:rPr>
          <w:rFonts w:ascii="Times New Roman" w:hAnsi="Times New Roman" w:cs="Times New Roman"/>
          <w:sz w:val="22"/>
          <w:szCs w:val="22"/>
        </w:rPr>
        <w:t xml:space="preserve"> физкультурно-спортивн</w:t>
      </w:r>
      <w:r>
        <w:rPr>
          <w:rFonts w:ascii="Times New Roman" w:hAnsi="Times New Roman" w:cs="Times New Roman"/>
          <w:sz w:val="22"/>
          <w:szCs w:val="22"/>
        </w:rPr>
        <w:t>ого</w:t>
      </w:r>
      <w:r w:rsidRPr="00437819">
        <w:rPr>
          <w:rFonts w:ascii="Times New Roman" w:hAnsi="Times New Roman" w:cs="Times New Roman"/>
          <w:sz w:val="22"/>
          <w:szCs w:val="22"/>
        </w:rPr>
        <w:t xml:space="preserve"> комплекс</w:t>
      </w:r>
      <w:r>
        <w:rPr>
          <w:rFonts w:ascii="Times New Roman" w:hAnsi="Times New Roman" w:cs="Times New Roman"/>
          <w:sz w:val="22"/>
          <w:szCs w:val="22"/>
        </w:rPr>
        <w:t>ов</w:t>
      </w:r>
      <w:r w:rsidRPr="00437819">
        <w:rPr>
          <w:rFonts w:ascii="Times New Roman" w:hAnsi="Times New Roman" w:cs="Times New Roman"/>
          <w:sz w:val="22"/>
          <w:szCs w:val="22"/>
        </w:rPr>
        <w:t xml:space="preserve"> в </w:t>
      </w:r>
      <w:r>
        <w:rPr>
          <w:rFonts w:ascii="Times New Roman" w:hAnsi="Times New Roman" w:cs="Times New Roman"/>
          <w:sz w:val="22"/>
          <w:szCs w:val="22"/>
        </w:rPr>
        <w:t>Р</w:t>
      </w:r>
      <w:r w:rsidRPr="00437819">
        <w:rPr>
          <w:rFonts w:ascii="Times New Roman" w:hAnsi="Times New Roman" w:cs="Times New Roman"/>
          <w:sz w:val="22"/>
          <w:szCs w:val="22"/>
        </w:rPr>
        <w:t>еестре муниципальной собственности города Пензы и бухгалтерском учете учреждени</w:t>
      </w:r>
      <w:r>
        <w:rPr>
          <w:rFonts w:ascii="Times New Roman" w:hAnsi="Times New Roman" w:cs="Times New Roman"/>
          <w:sz w:val="22"/>
          <w:szCs w:val="22"/>
        </w:rPr>
        <w:t>й</w:t>
      </w:r>
      <w:r w:rsidRPr="00437819">
        <w:rPr>
          <w:rFonts w:ascii="Times New Roman" w:hAnsi="Times New Roman" w:cs="Times New Roman"/>
          <w:sz w:val="22"/>
          <w:szCs w:val="22"/>
        </w:rPr>
        <w:t>.</w:t>
      </w:r>
    </w:p>
    <w:p w:rsidR="001A0BF6" w:rsidRPr="0089177F" w:rsidRDefault="001A0BF6" w:rsidP="001A0BF6">
      <w:pPr>
        <w:widowControl w:val="0"/>
        <w:autoSpaceDE w:val="0"/>
        <w:autoSpaceDN w:val="0"/>
        <w:adjustRightInd w:val="0"/>
        <w:spacing w:after="0" w:line="240" w:lineRule="auto"/>
        <w:ind w:firstLine="709"/>
        <w:jc w:val="both"/>
        <w:rPr>
          <w:rFonts w:ascii="Times New Roman" w:hAnsi="Times New Roman"/>
          <w:color w:val="FF0000"/>
          <w:spacing w:val="-2"/>
        </w:rPr>
      </w:pPr>
      <w:r w:rsidRPr="0089177F">
        <w:rPr>
          <w:rFonts w:ascii="Times New Roman" w:hAnsi="Times New Roman"/>
          <w:spacing w:val="-2"/>
        </w:rPr>
        <w:t xml:space="preserve">3) МБОУ СОШ № 32 г. Пензы, МБОУ «ЛСТУ №2» г. Пензы, МБОУ СОШ №67 г. Пензы, МБОУ СОШ № 59 г. Пензы, МБОУ СОШ №30 г. Пензы установить срок полезного использования зданий </w:t>
      </w:r>
      <w:r>
        <w:rPr>
          <w:rFonts w:ascii="Times New Roman" w:hAnsi="Times New Roman"/>
          <w:spacing w:val="-2"/>
        </w:rPr>
        <w:t>физкультурно-оздоровительных</w:t>
      </w:r>
      <w:r w:rsidRPr="00B85739">
        <w:rPr>
          <w:rFonts w:ascii="Times New Roman" w:hAnsi="Times New Roman"/>
          <w:spacing w:val="-2"/>
        </w:rPr>
        <w:t xml:space="preserve"> комплекс</w:t>
      </w:r>
      <w:r>
        <w:rPr>
          <w:rFonts w:ascii="Times New Roman" w:hAnsi="Times New Roman"/>
          <w:spacing w:val="-2"/>
        </w:rPr>
        <w:t>ов</w:t>
      </w:r>
      <w:r w:rsidRPr="00B85739">
        <w:rPr>
          <w:rFonts w:ascii="Times New Roman" w:hAnsi="Times New Roman"/>
          <w:spacing w:val="-2"/>
        </w:rPr>
        <w:t xml:space="preserve"> исходя из 7 амортизационной группы (240 месяцев) и как следствие обеспечить перерасчет уплаченн</w:t>
      </w:r>
      <w:r>
        <w:rPr>
          <w:rFonts w:ascii="Times New Roman" w:hAnsi="Times New Roman"/>
          <w:spacing w:val="-2"/>
        </w:rPr>
        <w:t>ых</w:t>
      </w:r>
      <w:r w:rsidRPr="00B85739">
        <w:rPr>
          <w:rFonts w:ascii="Times New Roman" w:hAnsi="Times New Roman"/>
          <w:spacing w:val="-2"/>
        </w:rPr>
        <w:t xml:space="preserve"> налог</w:t>
      </w:r>
      <w:r>
        <w:rPr>
          <w:rFonts w:ascii="Times New Roman" w:hAnsi="Times New Roman"/>
          <w:spacing w:val="-2"/>
        </w:rPr>
        <w:t>ов</w:t>
      </w:r>
      <w:r w:rsidRPr="00B85739">
        <w:rPr>
          <w:rFonts w:ascii="Times New Roman" w:hAnsi="Times New Roman"/>
          <w:spacing w:val="-2"/>
        </w:rPr>
        <w:t xml:space="preserve"> на имущество организации в течение срока исковой </w:t>
      </w:r>
      <w:r w:rsidRPr="0089177F">
        <w:rPr>
          <w:rFonts w:ascii="Times New Roman" w:hAnsi="Times New Roman"/>
          <w:spacing w:val="-2"/>
        </w:rPr>
        <w:t>давности.</w:t>
      </w:r>
      <w:r w:rsidRPr="0089177F">
        <w:rPr>
          <w:rFonts w:ascii="Times New Roman" w:hAnsi="Times New Roman"/>
          <w:color w:val="FF0000"/>
          <w:spacing w:val="-2"/>
        </w:rPr>
        <w:t xml:space="preserve"> </w:t>
      </w:r>
    </w:p>
    <w:p w:rsidR="001A0BF6" w:rsidRPr="00A0247E" w:rsidRDefault="001A0BF6" w:rsidP="001A0BF6">
      <w:pPr>
        <w:pStyle w:val="ConsPlusNormal"/>
        <w:ind w:firstLine="708"/>
        <w:jc w:val="both"/>
        <w:rPr>
          <w:rFonts w:ascii="Times New Roman" w:hAnsi="Times New Roman" w:cs="Times New Roman"/>
          <w:spacing w:val="-2"/>
          <w:sz w:val="22"/>
          <w:szCs w:val="22"/>
        </w:rPr>
      </w:pPr>
      <w:r w:rsidRPr="0089177F">
        <w:rPr>
          <w:rFonts w:ascii="Times New Roman" w:hAnsi="Times New Roman" w:cs="Times New Roman"/>
          <w:sz w:val="22"/>
          <w:szCs w:val="22"/>
        </w:rPr>
        <w:t xml:space="preserve">4) МБОУ СОШ №71 г. Пензы, МБОУ СОШ № 59 г. Пензы, МБОУ СОШ № 32 г. Пензы, МБОУ «ЛСТУ №2» г. Пензы, МАОУ многопрофильная гимназия №13 г. Пензы, </w:t>
      </w:r>
      <w:r w:rsidRPr="0089177F">
        <w:rPr>
          <w:rFonts w:ascii="Times New Roman" w:hAnsi="Times New Roman" w:cs="Times New Roman"/>
          <w:spacing w:val="-2"/>
          <w:sz w:val="22"/>
          <w:szCs w:val="22"/>
        </w:rPr>
        <w:t>МБОУ СОШ №30 г. Пензы</w:t>
      </w:r>
      <w:r w:rsidRPr="0089177F">
        <w:rPr>
          <w:rFonts w:ascii="Times New Roman" w:hAnsi="Times New Roman" w:cs="Times New Roman"/>
          <w:sz w:val="22"/>
          <w:szCs w:val="22"/>
        </w:rPr>
        <w:t xml:space="preserve"> принять меры к утверждению в установленном порядке тарифов на оказываемые на территории физкультурно-оздоровительных и физкультурно-спортивного комплекс</w:t>
      </w:r>
      <w:r>
        <w:rPr>
          <w:rFonts w:ascii="Times New Roman" w:hAnsi="Times New Roman" w:cs="Times New Roman"/>
          <w:sz w:val="22"/>
          <w:szCs w:val="22"/>
        </w:rPr>
        <w:t>ов</w:t>
      </w:r>
      <w:r w:rsidRPr="0089177F">
        <w:rPr>
          <w:rFonts w:ascii="Times New Roman" w:hAnsi="Times New Roman" w:cs="Times New Roman"/>
          <w:sz w:val="22"/>
          <w:szCs w:val="22"/>
        </w:rPr>
        <w:t xml:space="preserve"> услуги в порядке, установленном решением Пензенской городской Думы от 28.09.2012 №1010-43/5 «Об утверждении Порядка установления тарифов на услуги, предоставляемые муниципальными </w:t>
      </w:r>
      <w:r w:rsidRPr="0089177F">
        <w:rPr>
          <w:rFonts w:ascii="Times New Roman" w:hAnsi="Times New Roman" w:cs="Times New Roman"/>
          <w:sz w:val="22"/>
          <w:szCs w:val="22"/>
        </w:rPr>
        <w:lastRenderedPageBreak/>
        <w:t>предприятиями и учреждениями города Пензы и работы, выполняемые муниципальными предприятиями и учреждениями города Пензы». Вышеуказанным учреждениям, а также МБОУ СОШ №67 г. Пензы, МБОУ СОШ №30 г. Пензы  в договорах о предоставлении платных услуг, оказываемых на базе физкультурно-оздоровительных и физкультурно-спортивного комплекс</w:t>
      </w:r>
      <w:r>
        <w:rPr>
          <w:rFonts w:ascii="Times New Roman" w:hAnsi="Times New Roman" w:cs="Times New Roman"/>
          <w:sz w:val="22"/>
          <w:szCs w:val="22"/>
        </w:rPr>
        <w:t>ов</w:t>
      </w:r>
      <w:r w:rsidRPr="0089177F">
        <w:rPr>
          <w:rFonts w:ascii="Times New Roman" w:hAnsi="Times New Roman" w:cs="Times New Roman"/>
          <w:sz w:val="22"/>
          <w:szCs w:val="22"/>
        </w:rPr>
        <w:t xml:space="preserve">, </w:t>
      </w:r>
      <w:r w:rsidRPr="00A0247E">
        <w:rPr>
          <w:rFonts w:ascii="Times New Roman" w:hAnsi="Times New Roman" w:cs="Times New Roman"/>
          <w:sz w:val="22"/>
          <w:szCs w:val="22"/>
        </w:rPr>
        <w:t xml:space="preserve">размер платы устанавливать исходя из тарифов, утвержденных в соответствии с вышеуказанным порядком, а не по </w:t>
      </w:r>
      <w:r w:rsidRPr="00A0247E">
        <w:rPr>
          <w:rFonts w:ascii="Times New Roman" w:hAnsi="Times New Roman" w:cs="Times New Roman"/>
          <w:spacing w:val="-2"/>
          <w:sz w:val="22"/>
          <w:szCs w:val="22"/>
        </w:rPr>
        <w:t>соглашению сторон.</w:t>
      </w:r>
    </w:p>
    <w:p w:rsidR="001A0BF6" w:rsidRDefault="001A0BF6" w:rsidP="001A0BF6">
      <w:pPr>
        <w:pStyle w:val="ConsPlusNormal"/>
        <w:ind w:firstLine="708"/>
        <w:jc w:val="both"/>
        <w:rPr>
          <w:rFonts w:ascii="Times New Roman" w:hAnsi="Times New Roman" w:cs="Times New Roman"/>
          <w:spacing w:val="-2"/>
          <w:sz w:val="22"/>
          <w:szCs w:val="22"/>
        </w:rPr>
      </w:pPr>
      <w:r w:rsidRPr="00A0247E">
        <w:rPr>
          <w:rFonts w:ascii="Times New Roman" w:hAnsi="Times New Roman" w:cs="Times New Roman"/>
          <w:spacing w:val="-2"/>
          <w:sz w:val="22"/>
          <w:szCs w:val="22"/>
        </w:rPr>
        <w:t>5) МБОУ СОШ №74 г. Пензы, МБОУ СОШ №59 г. Пензы, МБОУ СОШ №30 г. Пензы, урегулировать правоотношения с лицами, осуществляющими свою деятельность на территории физкультурно</w:t>
      </w:r>
      <w:r w:rsidRPr="009137CC">
        <w:rPr>
          <w:rFonts w:ascii="Times New Roman" w:hAnsi="Times New Roman" w:cs="Times New Roman"/>
          <w:spacing w:val="-2"/>
          <w:sz w:val="22"/>
          <w:szCs w:val="22"/>
        </w:rPr>
        <w:t xml:space="preserve">-оздоровительных комплексов без оформления соответствующих документов (договоров, соглашений и т.д.), путем передачи части нежилых помещений в арендное либо безвозмездное пользование, или посредством предоставления услуг в соответствии с утвержденными тарифами. </w:t>
      </w:r>
    </w:p>
    <w:p w:rsidR="001A0BF6" w:rsidRPr="00075A48" w:rsidRDefault="001A0BF6" w:rsidP="001A0BF6">
      <w:pPr>
        <w:pStyle w:val="ConsPlusNormal"/>
        <w:ind w:firstLine="708"/>
        <w:jc w:val="both"/>
        <w:rPr>
          <w:rFonts w:ascii="Times New Roman" w:hAnsi="Times New Roman"/>
          <w:sz w:val="22"/>
          <w:szCs w:val="22"/>
        </w:rPr>
      </w:pPr>
      <w:r w:rsidRPr="0089177F">
        <w:rPr>
          <w:rFonts w:ascii="Times New Roman" w:hAnsi="Times New Roman"/>
          <w:sz w:val="22"/>
          <w:szCs w:val="22"/>
        </w:rPr>
        <w:t xml:space="preserve">6) </w:t>
      </w:r>
      <w:r w:rsidRPr="0089177F">
        <w:rPr>
          <w:rFonts w:ascii="Times New Roman" w:hAnsi="Times New Roman" w:cs="Times New Roman"/>
          <w:spacing w:val="-2"/>
          <w:sz w:val="22"/>
          <w:szCs w:val="22"/>
        </w:rPr>
        <w:t xml:space="preserve">МБОУ СОШ №74 г. Пензы, </w:t>
      </w:r>
      <w:r w:rsidRPr="0089177F">
        <w:rPr>
          <w:rFonts w:ascii="Times New Roman" w:hAnsi="Times New Roman" w:cs="Times New Roman"/>
          <w:sz w:val="22"/>
          <w:szCs w:val="22"/>
        </w:rPr>
        <w:t xml:space="preserve">МБОУ СОШ №71 г. Пензы, МБОУ СОШ № 59 г. Пензы,  </w:t>
      </w:r>
      <w:r w:rsidRPr="0089177F">
        <w:rPr>
          <w:rFonts w:ascii="Times New Roman" w:hAnsi="Times New Roman" w:cs="Times New Roman"/>
          <w:spacing w:val="-2"/>
          <w:sz w:val="22"/>
          <w:szCs w:val="22"/>
        </w:rPr>
        <w:t xml:space="preserve">МБОУ СОШ №30 г. Пензы, </w:t>
      </w:r>
      <w:r w:rsidRPr="0089177F">
        <w:rPr>
          <w:rFonts w:ascii="Times New Roman" w:hAnsi="Times New Roman" w:cs="Times New Roman"/>
          <w:sz w:val="22"/>
          <w:szCs w:val="22"/>
        </w:rPr>
        <w:t>МАОУ многопрофильная гимназия №13 г. Пензы, МБОУ гимназия №</w:t>
      </w:r>
      <w:r w:rsidRPr="0089177F">
        <w:rPr>
          <w:rFonts w:ascii="Times New Roman" w:hAnsi="Times New Roman"/>
          <w:sz w:val="22"/>
          <w:szCs w:val="22"/>
        </w:rPr>
        <w:t>42 г.Пензы в</w:t>
      </w:r>
      <w:r w:rsidRPr="00080AB1">
        <w:rPr>
          <w:rFonts w:ascii="Times New Roman" w:hAnsi="Times New Roman"/>
          <w:sz w:val="22"/>
          <w:szCs w:val="22"/>
        </w:rPr>
        <w:t xml:space="preserve"> целях экономии и эффективного расходования средств бюджета города Пензы доходы, полученные от оказания платных услуг на базе физкультурно-оздоровительн</w:t>
      </w:r>
      <w:r>
        <w:rPr>
          <w:rFonts w:ascii="Times New Roman" w:hAnsi="Times New Roman"/>
          <w:sz w:val="22"/>
          <w:szCs w:val="22"/>
        </w:rPr>
        <w:t>ых и физкультурно-спортивного</w:t>
      </w:r>
      <w:r w:rsidRPr="00080AB1">
        <w:rPr>
          <w:rFonts w:ascii="Times New Roman" w:hAnsi="Times New Roman"/>
          <w:sz w:val="22"/>
          <w:szCs w:val="22"/>
        </w:rPr>
        <w:t xml:space="preserve"> комплекс</w:t>
      </w:r>
      <w:r>
        <w:rPr>
          <w:rFonts w:ascii="Times New Roman" w:hAnsi="Times New Roman"/>
          <w:sz w:val="22"/>
          <w:szCs w:val="22"/>
        </w:rPr>
        <w:t>ов</w:t>
      </w:r>
      <w:r w:rsidRPr="00080AB1">
        <w:rPr>
          <w:rFonts w:ascii="Times New Roman" w:hAnsi="Times New Roman"/>
          <w:sz w:val="22"/>
          <w:szCs w:val="22"/>
        </w:rPr>
        <w:t>, направлять на содержание комплекс</w:t>
      </w:r>
      <w:r>
        <w:rPr>
          <w:rFonts w:ascii="Times New Roman" w:hAnsi="Times New Roman"/>
          <w:sz w:val="22"/>
          <w:szCs w:val="22"/>
        </w:rPr>
        <w:t>ов</w:t>
      </w:r>
      <w:r w:rsidRPr="00080AB1">
        <w:rPr>
          <w:rFonts w:ascii="Times New Roman" w:hAnsi="Times New Roman"/>
          <w:sz w:val="22"/>
          <w:szCs w:val="22"/>
        </w:rPr>
        <w:t xml:space="preserve">, в том числе на оснащение его материально-технической базы. </w:t>
      </w:r>
    </w:p>
    <w:p w:rsidR="001A0BF6" w:rsidRPr="00A0247E" w:rsidRDefault="001A0BF6" w:rsidP="001A0BF6">
      <w:pPr>
        <w:pStyle w:val="ConsPlusNormal"/>
        <w:ind w:firstLine="708"/>
        <w:jc w:val="both"/>
        <w:rPr>
          <w:rFonts w:ascii="Times New Roman" w:hAnsi="Times New Roman"/>
          <w:spacing w:val="-4"/>
          <w:sz w:val="22"/>
          <w:szCs w:val="22"/>
        </w:rPr>
      </w:pPr>
      <w:r w:rsidRPr="0089177F">
        <w:rPr>
          <w:rFonts w:ascii="Times New Roman" w:hAnsi="Times New Roman"/>
          <w:spacing w:val="-4"/>
          <w:sz w:val="22"/>
          <w:szCs w:val="22"/>
        </w:rPr>
        <w:t xml:space="preserve">7) </w:t>
      </w:r>
      <w:r w:rsidRPr="0089177F">
        <w:rPr>
          <w:rFonts w:ascii="Times New Roman" w:hAnsi="Times New Roman" w:cs="Times New Roman"/>
          <w:spacing w:val="-4"/>
          <w:sz w:val="22"/>
          <w:szCs w:val="22"/>
        </w:rPr>
        <w:t>МБОУ СОШ №74 г. Пензы, МБОУ СОШ №71 г. Пензы, МБОУ СОШ №30 г. Пензы, МБОУ гимназия №</w:t>
      </w:r>
      <w:r w:rsidRPr="0089177F">
        <w:rPr>
          <w:rFonts w:ascii="Times New Roman" w:hAnsi="Times New Roman"/>
          <w:spacing w:val="-4"/>
          <w:sz w:val="22"/>
          <w:szCs w:val="22"/>
        </w:rPr>
        <w:t xml:space="preserve">42 г.Пензы, </w:t>
      </w:r>
      <w:r w:rsidRPr="0089177F">
        <w:rPr>
          <w:rFonts w:ascii="Times New Roman" w:hAnsi="Times New Roman" w:cs="Times New Roman"/>
          <w:spacing w:val="-4"/>
          <w:sz w:val="22"/>
          <w:szCs w:val="22"/>
        </w:rPr>
        <w:t>МАОУ многопрофильная гимназия №13 г. Пензы в</w:t>
      </w:r>
      <w:r w:rsidRPr="0089177F">
        <w:rPr>
          <w:rFonts w:ascii="Times New Roman" w:hAnsi="Times New Roman"/>
          <w:spacing w:val="-4"/>
          <w:sz w:val="22"/>
          <w:szCs w:val="22"/>
        </w:rPr>
        <w:t xml:space="preserve"> целях обеспечения контроля за полнотой поступления наличных денежных средств от оказания платных услуг при произведении расчетов с потребителями услуг посредством наличных денежных средств (за услуги, предоставление которых носит</w:t>
      </w:r>
      <w:r w:rsidRPr="00B85739">
        <w:rPr>
          <w:rFonts w:ascii="Times New Roman" w:hAnsi="Times New Roman"/>
          <w:spacing w:val="-4"/>
          <w:sz w:val="22"/>
          <w:szCs w:val="22"/>
        </w:rPr>
        <w:t xml:space="preserve"> не систематический характер: проведение мероприятий, услуги тренажерного зала, настольный теннис и т.д.) руководствоваться требованиями Федерального закона от 22.05.2003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либо постановления Правительства РФ от 06.05.2008 №359 «О порядке осуществления наличных денежных расчетов и (или) расчетов с использованием платежных карт без применения контрольно-кассовой техники», а именно применять </w:t>
      </w:r>
      <w:r w:rsidRPr="00A0247E">
        <w:rPr>
          <w:rFonts w:ascii="Times New Roman" w:hAnsi="Times New Roman"/>
          <w:spacing w:val="-4"/>
          <w:sz w:val="22"/>
          <w:szCs w:val="22"/>
        </w:rPr>
        <w:t>контрольно-кассовую технику либо выдавать бланки строгой отчетности.</w:t>
      </w:r>
    </w:p>
    <w:p w:rsidR="001A0BF6" w:rsidRPr="001A0BF6" w:rsidRDefault="001A0BF6" w:rsidP="001A0BF6">
      <w:pPr>
        <w:pStyle w:val="ConsPlusNormal"/>
        <w:ind w:firstLine="708"/>
        <w:jc w:val="both"/>
        <w:rPr>
          <w:rFonts w:ascii="Times New Roman" w:hAnsi="Times New Roman" w:cs="Times New Roman"/>
          <w:spacing w:val="-2"/>
          <w:sz w:val="22"/>
          <w:szCs w:val="22"/>
        </w:rPr>
      </w:pPr>
      <w:r w:rsidRPr="001A0BF6">
        <w:rPr>
          <w:rFonts w:ascii="Times New Roman" w:hAnsi="Times New Roman" w:cs="Times New Roman"/>
          <w:spacing w:val="-2"/>
          <w:sz w:val="22"/>
          <w:szCs w:val="22"/>
        </w:rPr>
        <w:t xml:space="preserve">8) МБОУ СОШ №74 г. Пензы, МБОУ СОШ №67 г. Пензы, </w:t>
      </w:r>
      <w:r w:rsidRPr="001A0BF6">
        <w:rPr>
          <w:rFonts w:ascii="Times New Roman" w:hAnsi="Times New Roman" w:cs="Times New Roman"/>
          <w:sz w:val="22"/>
          <w:szCs w:val="22"/>
        </w:rPr>
        <w:t xml:space="preserve">МБОУ СОШ № 59 г. Пензы, МБОУ СОШ № 32 г. Пензы, </w:t>
      </w:r>
      <w:r w:rsidRPr="001A0BF6">
        <w:rPr>
          <w:rFonts w:ascii="Times New Roman" w:hAnsi="Times New Roman" w:cs="Times New Roman"/>
          <w:spacing w:val="-2"/>
          <w:sz w:val="22"/>
          <w:szCs w:val="22"/>
        </w:rPr>
        <w:t xml:space="preserve">МБОУ СОШ №30 г. Пензы, </w:t>
      </w:r>
      <w:r w:rsidRPr="001A0BF6">
        <w:rPr>
          <w:rFonts w:ascii="Times New Roman" w:hAnsi="Times New Roman" w:cs="Times New Roman"/>
          <w:sz w:val="22"/>
          <w:szCs w:val="22"/>
        </w:rPr>
        <w:t xml:space="preserve">МБОУ «ЛСТУ №2» г. Пензы, </w:t>
      </w:r>
      <w:r w:rsidRPr="001A0BF6">
        <w:rPr>
          <w:rFonts w:ascii="Times New Roman" w:hAnsi="Times New Roman" w:cs="Times New Roman"/>
          <w:spacing w:val="-2"/>
          <w:sz w:val="22"/>
          <w:szCs w:val="22"/>
        </w:rPr>
        <w:t>МБОУ гимназия №42 г.Пензы не допускать наличия в утвержденных расписаниях работы физкультурно-спортивного и физкультурно-оздоровительных комплексов отражения недостоверных данных, своевременно и в полном объеме вносить необходимые изменения; не допускать отсутствия в расписаниях работы комплексов фактически проводимых на территории комплексов занятий, а также занятий, предусмотренных договорными обязательствами учреждений.</w:t>
      </w:r>
    </w:p>
    <w:p w:rsidR="001A0BF6" w:rsidRPr="001A0BF6" w:rsidRDefault="001A0BF6" w:rsidP="001A0BF6">
      <w:pPr>
        <w:pStyle w:val="12"/>
        <w:widowControl w:val="0"/>
        <w:ind w:firstLine="709"/>
        <w:rPr>
          <w:rFonts w:ascii="Times New Roman" w:hAnsi="Times New Roman"/>
          <w:spacing w:val="-2"/>
        </w:rPr>
      </w:pPr>
      <w:r w:rsidRPr="001A0BF6">
        <w:rPr>
          <w:rFonts w:ascii="Times New Roman" w:hAnsi="Times New Roman"/>
          <w:spacing w:val="-2"/>
        </w:rPr>
        <w:t xml:space="preserve">9) МБОУ СОШ №67 г. Пензы, </w:t>
      </w:r>
      <w:r w:rsidRPr="001A0BF6">
        <w:rPr>
          <w:rFonts w:ascii="Times New Roman" w:hAnsi="Times New Roman"/>
        </w:rPr>
        <w:t>МБОУ СОШ № 59 г. Пензы</w:t>
      </w:r>
      <w:r w:rsidRPr="001A0BF6">
        <w:rPr>
          <w:rFonts w:ascii="Times New Roman" w:hAnsi="Times New Roman"/>
          <w:spacing w:val="-2"/>
        </w:rPr>
        <w:t xml:space="preserve"> в целях обеспечения надлежащего исполнения контрагентам своих обязательств, в том числе во избежание образования у учреждений недополученных доходов, включать в условия заключаемых договоров положения о сроках оплаты за предоставленные услуги, а также о мерах ответственности за нарушение сторонами своих договорных обязательств.</w:t>
      </w:r>
    </w:p>
    <w:p w:rsidR="001A0BF6" w:rsidRPr="001A0BF6" w:rsidRDefault="001A0BF6" w:rsidP="001A0BF6">
      <w:pPr>
        <w:pStyle w:val="12"/>
        <w:widowControl w:val="0"/>
        <w:ind w:firstLine="709"/>
        <w:rPr>
          <w:rFonts w:ascii="Times New Roman" w:hAnsi="Times New Roman"/>
        </w:rPr>
      </w:pPr>
      <w:r w:rsidRPr="001A0BF6">
        <w:rPr>
          <w:rFonts w:ascii="Times New Roman" w:hAnsi="Times New Roman"/>
        </w:rPr>
        <w:t>10) МБОУ СОШ № 59 г. Пензы, МБОУ СОШ № 32 г. Пензы, МБОУ «ЛСТУ №2» г. Пензы, МБОУ СОШ № 30 г. Пензы в целях получения дополнительных доходов от иной приносящей доход деятельности принять меры к утверждению в установленном порядке тарифов на оказываемые на территории физкультурно-оздоровительных комплексов услуги, кроме того принять меры к увеличению загруженности комплексов, в том числе путем передачи в арендное пользование сторонним лицам помещений (части помещений) комплексов и расширения перечня предоставляемых услуг (при условии утверждения соответствующих тарифов), а также рассмотреть вопрос о взимании платы с лиц, занимающихся на территории комплексов на безвозмездной основе.</w:t>
      </w:r>
    </w:p>
    <w:p w:rsidR="001A0BF6" w:rsidRPr="001A0BF6" w:rsidRDefault="001A0BF6" w:rsidP="001A0BF6">
      <w:pPr>
        <w:widowControl w:val="0"/>
        <w:autoSpaceDE w:val="0"/>
        <w:autoSpaceDN w:val="0"/>
        <w:adjustRightInd w:val="0"/>
        <w:spacing w:after="0" w:line="240" w:lineRule="auto"/>
        <w:ind w:firstLine="709"/>
        <w:jc w:val="both"/>
        <w:rPr>
          <w:rFonts w:ascii="Times New Roman" w:hAnsi="Times New Roman"/>
          <w:spacing w:val="-2"/>
        </w:rPr>
      </w:pPr>
      <w:r w:rsidRPr="001A0BF6">
        <w:rPr>
          <w:rFonts w:ascii="Times New Roman" w:hAnsi="Times New Roman"/>
          <w:spacing w:val="-2"/>
        </w:rPr>
        <w:t>11) МБОУ СОШ №30 г. Пензы, МБОУ СОШ №74 г. Пензы предоставление площадей физкультурно-оздоровительных комплексов в пользование муниципальным учреждениям для осуществления их основных видов деятельности, указанных в уставах муниципальных учреждений, осуществлять при наличии соответствующих договорных отношений.</w:t>
      </w:r>
    </w:p>
    <w:p w:rsidR="001A0BF6" w:rsidRPr="001A0BF6" w:rsidRDefault="001A0BF6" w:rsidP="001A0BF6">
      <w:pPr>
        <w:pStyle w:val="ConsPlusNormal"/>
        <w:ind w:firstLine="708"/>
        <w:jc w:val="both"/>
        <w:rPr>
          <w:rFonts w:ascii="Times New Roman" w:hAnsi="Times New Roman" w:cs="Times New Roman"/>
          <w:spacing w:val="-4"/>
          <w:sz w:val="22"/>
          <w:szCs w:val="22"/>
        </w:rPr>
      </w:pPr>
      <w:r w:rsidRPr="001A0BF6">
        <w:rPr>
          <w:rFonts w:ascii="Times New Roman" w:hAnsi="Times New Roman" w:cs="Times New Roman"/>
          <w:spacing w:val="-4"/>
          <w:sz w:val="22"/>
          <w:szCs w:val="22"/>
        </w:rPr>
        <w:t xml:space="preserve">12) МБОУ СОШ №74 г. Пензы, МБОУ СОШ №59 г. Пензы, МБОУ СОШ № 32 г. Пензы, МБОУ гимназия №42 г.Пензы, </w:t>
      </w:r>
      <w:r w:rsidRPr="001A0BF6">
        <w:rPr>
          <w:rFonts w:ascii="Times New Roman" w:hAnsi="Times New Roman" w:cs="Times New Roman"/>
          <w:sz w:val="22"/>
          <w:szCs w:val="22"/>
        </w:rPr>
        <w:t>МБОУ СОШ №67 г. Пензы,</w:t>
      </w:r>
      <w:r w:rsidRPr="001A0BF6">
        <w:rPr>
          <w:rFonts w:ascii="Times New Roman" w:hAnsi="Times New Roman" w:cs="Times New Roman"/>
          <w:spacing w:val="-4"/>
          <w:sz w:val="22"/>
          <w:szCs w:val="22"/>
        </w:rPr>
        <w:t xml:space="preserve"> ведение бухгалтерского учета </w:t>
      </w:r>
      <w:r w:rsidRPr="001A0BF6">
        <w:rPr>
          <w:rFonts w:ascii="Times New Roman" w:hAnsi="Times New Roman" w:cs="Times New Roman"/>
          <w:spacing w:val="-4"/>
          <w:sz w:val="22"/>
          <w:szCs w:val="22"/>
        </w:rPr>
        <w:lastRenderedPageBreak/>
        <w:t>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утвержденной приказом Минфина РФ от 01.12.2010 №157н. Устранить нарушения, выявленные в результате проведения контрольного мероприятия.</w:t>
      </w:r>
    </w:p>
    <w:p w:rsidR="001A0BF6" w:rsidRPr="001A0BF6" w:rsidRDefault="001A0BF6" w:rsidP="001A0BF6">
      <w:pPr>
        <w:pStyle w:val="12"/>
        <w:widowControl w:val="0"/>
        <w:rPr>
          <w:rFonts w:ascii="Times New Roman" w:hAnsi="Times New Roman"/>
        </w:rPr>
      </w:pPr>
      <w:r w:rsidRPr="001A0BF6">
        <w:rPr>
          <w:rFonts w:ascii="Times New Roman" w:hAnsi="Times New Roman"/>
          <w:spacing w:val="-2"/>
        </w:rPr>
        <w:t xml:space="preserve">13) </w:t>
      </w:r>
      <w:r w:rsidRPr="001A0BF6">
        <w:rPr>
          <w:rFonts w:ascii="Times New Roman" w:hAnsi="Times New Roman"/>
        </w:rPr>
        <w:t>МБОУ СОШ №74 г. Пензы:</w:t>
      </w:r>
    </w:p>
    <w:p w:rsidR="001A0BF6" w:rsidRPr="001A0BF6" w:rsidRDefault="001A0BF6" w:rsidP="001A0BF6">
      <w:pPr>
        <w:pStyle w:val="12"/>
        <w:widowControl w:val="0"/>
        <w:ind w:firstLine="709"/>
        <w:rPr>
          <w:rFonts w:ascii="Times New Roman" w:hAnsi="Times New Roman"/>
          <w:color w:val="4F81BD"/>
        </w:rPr>
      </w:pPr>
      <w:r w:rsidRPr="001A0BF6">
        <w:rPr>
          <w:rFonts w:ascii="Times New Roman" w:hAnsi="Times New Roman"/>
        </w:rPr>
        <w:t>- принять меры к отражению в бухгалтерском учете учреждения балансовой стоимости физкультурно-оздоровительного комплекса «Чайка» с учетом коэффициента переоценки основных средств и нематериальных активов бюджетных учреждений, утвержденного Росстатом 27.10.2006 года, для зданий и сооружений приобретенных (построенных) в 2005 году по Пензенской области.</w:t>
      </w:r>
      <w:r w:rsidRPr="001A0BF6">
        <w:rPr>
          <w:rFonts w:ascii="Times New Roman" w:hAnsi="Times New Roman"/>
          <w:color w:val="4F81BD"/>
        </w:rPr>
        <w:t xml:space="preserve"> </w:t>
      </w:r>
      <w:r w:rsidRPr="001A0BF6">
        <w:rPr>
          <w:rFonts w:ascii="Times New Roman" w:hAnsi="Times New Roman"/>
        </w:rPr>
        <w:t>В целях своевременного и достоверного учета в Реестре муниципальной собственности города Пензы информации об объектах муниципального имущества, подлежащих включению в реестр (сведения о балансовой и остаточной стоимости муниципального имущества), представлять в Управление муниципального имущества администрации города Пензы письменные заявления о  включении в Реестр муниципальной собственности города Пензы информации об изменениях сведений об объектах учета в 2-х недельный срок с момента возникновения, изменения или прекращения права на объекты учета (изменения сведений об объектах учета), в соответствии с требованиями п.6 Порядка ведения органами местного самоуправления реестров муниципального имущества, утвержденного приказом Минэкономразвития РФ от 30.08.2011 №424.</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в целях исключения возможности недополучения учреждением доходов от оказания платных услуг ввиду неверного толкования их стоимости привести единицы измерения тарифов, утвержденных постановлением администрации г. Пензы от 26.11.2014 №1382 «Об установлении тарифов на платные услуги, предоставляемые Муниципальным бюджетным общеобразовательным учреждением средней общеобразовательной школой №74 г. Пензы», в соответствие с данными технологий (стандартов) оказания платных услуг, указав объект, за который взимается плата (человек, стол или др.);</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обеспечить полноту взимания платы за платные услуги, оказываемые на базе физкультурно-оздоровительного комплекса «Чайка», в соответствии с установленными тарифами вне зависимости от способа их оплаты, а именно урегулировать с ПАО «Банк «Кузнецкий» отношения, касающиеся взимания комиссии при оплате вышеуказанных услуг через платежный терминал, установленный в помещении физкультурно-оздоровительного комплекса;</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урегулировать правоотношения с ПАО «Банк «Кузнецкий» путем передачи в арендное пользование с согласия собственника муниципального имущества части нежилого помещения, на которой установлен платежный терминал, являющийся собственностью ПАО «Банк «Кузнецкий»;</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в целях устранения выявленных нарушений порядка ведения кассовых операций разработать и утвердить локальный акт, регулирующий порядок и случаи приема сотрудниками учреждения наличных денежных средств от посетителей физкультурно-оздоровительного комплекса;</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обеспечить контроль за полнотой и своевременностью поступления платы от потребителей платных услуг, оказываемых на базе физкультурно-оздоровительного комплекса, в том числе посредством возложения обязанностей по контролю на должностных лиц учреждения, и принятия мер ответственности за неисполнение таких обязанностей;</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осуществлять предоставление дополнительных платных услуг по образовательным программам «Красота, здоровье, грация» и «Территория спорта» кругу лиц, установленному рабочими программами соответствующих курсов;</w:t>
      </w:r>
    </w:p>
    <w:p w:rsidR="001A0BF6" w:rsidRPr="001A0BF6" w:rsidRDefault="001A0BF6" w:rsidP="001A0BF6">
      <w:pPr>
        <w:pStyle w:val="ConsPlusNormal"/>
        <w:ind w:firstLine="708"/>
        <w:jc w:val="both"/>
        <w:rPr>
          <w:rFonts w:ascii="Times New Roman" w:hAnsi="Times New Roman" w:cs="Times New Roman"/>
          <w:spacing w:val="-2"/>
          <w:sz w:val="22"/>
          <w:szCs w:val="22"/>
        </w:rPr>
      </w:pPr>
      <w:r w:rsidRPr="001A0BF6">
        <w:rPr>
          <w:rFonts w:ascii="Times New Roman" w:hAnsi="Times New Roman" w:cs="Times New Roman"/>
          <w:spacing w:val="-2"/>
          <w:sz w:val="22"/>
          <w:szCs w:val="22"/>
        </w:rPr>
        <w:t>- в целях получения дополнительных доходов рассмотреть вопрос о передаче в арендное пользование сторонним лицам помещений (части помещений) физкультурно-оздоровительного комплекса.</w:t>
      </w:r>
    </w:p>
    <w:p w:rsidR="001A0BF6" w:rsidRPr="001A0BF6" w:rsidRDefault="001A0BF6" w:rsidP="001A0BF6">
      <w:pPr>
        <w:pStyle w:val="ConsPlusNormal"/>
        <w:ind w:firstLine="708"/>
        <w:jc w:val="both"/>
        <w:rPr>
          <w:rFonts w:ascii="Times New Roman" w:hAnsi="Times New Roman" w:cs="Times New Roman"/>
          <w:spacing w:val="-2"/>
          <w:sz w:val="22"/>
          <w:szCs w:val="22"/>
        </w:rPr>
      </w:pPr>
      <w:r w:rsidRPr="001A0BF6">
        <w:rPr>
          <w:rFonts w:ascii="Times New Roman" w:hAnsi="Times New Roman" w:cs="Times New Roman"/>
          <w:spacing w:val="-2"/>
          <w:sz w:val="22"/>
          <w:szCs w:val="22"/>
        </w:rPr>
        <w:t>14) МБОУ СОШ №71 г. Пензы:</w:t>
      </w:r>
    </w:p>
    <w:p w:rsidR="001A0BF6" w:rsidRPr="001A0BF6" w:rsidRDefault="001A0BF6" w:rsidP="001A0BF6">
      <w:pPr>
        <w:pStyle w:val="ConsPlusNormal"/>
        <w:ind w:firstLine="708"/>
        <w:jc w:val="both"/>
        <w:rPr>
          <w:rFonts w:ascii="Times New Roman" w:hAnsi="Times New Roman" w:cs="Times New Roman"/>
          <w:spacing w:val="-4"/>
          <w:sz w:val="22"/>
          <w:szCs w:val="22"/>
        </w:rPr>
      </w:pPr>
      <w:r w:rsidRPr="001A0BF6">
        <w:rPr>
          <w:rFonts w:ascii="Times New Roman" w:hAnsi="Times New Roman" w:cs="Times New Roman"/>
          <w:spacing w:val="-4"/>
          <w:sz w:val="22"/>
          <w:szCs w:val="22"/>
        </w:rPr>
        <w:t>- при осуществлении расчетов с потребителями услуг в рамках заключенных договоров, путем безналичного перечисления денежных средств на расчетный счет учреждения, оформлять в установленном порядке по факту оказания услуг первичные учетные документы (акты оказанных услуг);</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xml:space="preserve">- в целях получения дополнительных доходов от иной приносящей доход деятельности, исходя из наличия большого количества неиспользуемых помещений принять меры к увеличению загруженности спортивного комплекса, в том числе в выходные дни путем расширения перечня предоставляемых услуг (при условии утверждения соответствующих тарифов) и передачи в </w:t>
      </w:r>
      <w:r w:rsidRPr="001A0BF6">
        <w:rPr>
          <w:rFonts w:ascii="Times New Roman" w:hAnsi="Times New Roman" w:cs="Times New Roman"/>
          <w:sz w:val="22"/>
          <w:szCs w:val="22"/>
        </w:rPr>
        <w:lastRenderedPageBreak/>
        <w:t>арендное пользование сторонним лицам помещений (части помещений) спортивного комплекса.</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15) МБОУ СОШ №67 города Пензы:</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xml:space="preserve">- принять меры к отражению в бухгалтерском учете учреждения балансовой и остаточной  стоимости физкультурно-оздоровительного комплекса «Мечта» в соответствии с данными первичных документов, а также с учетом коэффициента переоценки основных средств и нематериальных активов бюджетных учреждений, утвержденного Росстатом 27.10.2006 года, для зданий и сооружений приобретенных (построенных) в 2005 году по Пензенской области. Установить факт передачи на баланс учреждению от МУП «Пензгорстройзаказчик» затрат в сумме 322,9 тыс.руб., сложившихся при строительстве вышеуказанного спортивного комплекса, путем восстановления первичных учетных документов; </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xml:space="preserve">- в связи с низким уровнем загруженности спортивного комплекса, выявленным в ходе проверки, в целях получения дополнительных доходов от иной приносящей доход деятельности принять меры к утверждению в установленном порядке тарифов на оказываемые на территории физкультурно-оздоровительного комплекса услуги, кроме того принять меры к увеличению </w:t>
      </w:r>
      <w:r w:rsidRPr="001A0BF6">
        <w:rPr>
          <w:rFonts w:ascii="Times New Roman" w:hAnsi="Times New Roman" w:cs="Times New Roman"/>
          <w:spacing w:val="-2"/>
          <w:sz w:val="22"/>
          <w:szCs w:val="22"/>
        </w:rPr>
        <w:t>загруженности комплекса, в том числе путем передачи в арендное пользование сторонним лицам помещений (части помещений) физкультурно-оздоровительного (спортивного) комплекса и расширения перечня предоставляемых услуг (при условии утверждения соответствующих тарифов), а также рассмотреть вопрос о взимании платы с лиц, занимающихся на территории комплекса на безвозмездной основе.</w:t>
      </w:r>
    </w:p>
    <w:p w:rsidR="001A0BF6" w:rsidRPr="001A0BF6" w:rsidRDefault="001A0BF6" w:rsidP="001A0BF6">
      <w:pPr>
        <w:pStyle w:val="12"/>
        <w:widowControl w:val="0"/>
        <w:ind w:firstLine="709"/>
        <w:rPr>
          <w:rFonts w:ascii="Times New Roman" w:eastAsia="TimesNewRomanPSMT" w:hAnsi="Times New Roman"/>
        </w:rPr>
      </w:pPr>
      <w:r w:rsidRPr="001A0BF6">
        <w:rPr>
          <w:rFonts w:ascii="Times New Roman" w:eastAsia="TimesNewRomanPSMT" w:hAnsi="Times New Roman"/>
        </w:rPr>
        <w:t>16) МБОУ СОШ №59 города Пензы:</w:t>
      </w:r>
    </w:p>
    <w:p w:rsidR="001A0BF6" w:rsidRPr="001A0BF6" w:rsidRDefault="001A0BF6" w:rsidP="001A0BF6">
      <w:pPr>
        <w:pStyle w:val="12"/>
        <w:widowControl w:val="0"/>
        <w:ind w:left="0" w:firstLine="709"/>
        <w:rPr>
          <w:rFonts w:ascii="Times New Roman" w:hAnsi="Times New Roman"/>
        </w:rPr>
      </w:pPr>
      <w:r w:rsidRPr="001A0BF6">
        <w:rPr>
          <w:rFonts w:ascii="Times New Roman" w:hAnsi="Times New Roman"/>
        </w:rPr>
        <w:t xml:space="preserve">- принять меры к отражению в бухгалтерском учете учреждения балансовой и остаточной  стоимости физкультурно-оздоровительного комплекса «Надежда» в соответствии с данными первичных документов, а также с учетом коэффициента переоценки основных средств и нематериальных активов бюджетных учреждений, утвержденного Росстатом 27.10.2006 года, для зданий и сооружений приобретенных (построенных) в 2005 году по Пензенской области. </w:t>
      </w:r>
    </w:p>
    <w:p w:rsidR="001A0BF6" w:rsidRPr="001A0BF6" w:rsidRDefault="001A0BF6" w:rsidP="001A0BF6">
      <w:pPr>
        <w:pStyle w:val="12"/>
        <w:widowControl w:val="0"/>
        <w:ind w:left="0" w:firstLine="709"/>
        <w:rPr>
          <w:rFonts w:ascii="Times New Roman" w:hAnsi="Times New Roman"/>
          <w:bCs/>
        </w:rPr>
      </w:pPr>
      <w:r w:rsidRPr="001A0BF6">
        <w:rPr>
          <w:rFonts w:ascii="Times New Roman" w:hAnsi="Times New Roman"/>
        </w:rPr>
        <w:t>- п</w:t>
      </w:r>
      <w:r w:rsidRPr="001A0BF6">
        <w:rPr>
          <w:rFonts w:ascii="Times New Roman" w:hAnsi="Times New Roman"/>
          <w:bCs/>
        </w:rPr>
        <w:t>оложение о физкультурно-оздоровительном комплексе, утвержденное приказом директора от 31.08.2011 №209, привести в соответствие с требованиями Порядка установления тарифов на услуги, предоставляемые муниципальными учреждениями города Пензы и работы, выполняемые муниципальными учреждениями города Пензы, утвержденного решением Пензенской городской Думы от 28.09.2012 №1010-43/5 в части порядка установления стоимости платных дополнительных образовательных услуг.</w:t>
      </w:r>
    </w:p>
    <w:p w:rsidR="001A0BF6" w:rsidRPr="001A0BF6" w:rsidRDefault="001A0BF6" w:rsidP="001A0BF6">
      <w:pPr>
        <w:pStyle w:val="12"/>
        <w:widowControl w:val="0"/>
        <w:ind w:firstLine="709"/>
        <w:rPr>
          <w:rFonts w:ascii="Times New Roman" w:eastAsia="TimesNewRomanPSMT" w:hAnsi="Times New Roman"/>
        </w:rPr>
      </w:pPr>
      <w:r w:rsidRPr="001A0BF6">
        <w:rPr>
          <w:rFonts w:ascii="Times New Roman" w:hAnsi="Times New Roman"/>
          <w:bCs/>
        </w:rPr>
        <w:t xml:space="preserve">17) </w:t>
      </w:r>
      <w:r w:rsidRPr="001A0BF6">
        <w:rPr>
          <w:rFonts w:ascii="Times New Roman" w:eastAsia="TimesNewRomanPSMT" w:hAnsi="Times New Roman"/>
        </w:rPr>
        <w:t>МБОУ СОШ №32 города Пензы:</w:t>
      </w:r>
    </w:p>
    <w:p w:rsidR="001A0BF6" w:rsidRPr="001A0BF6" w:rsidRDefault="001A0BF6" w:rsidP="001A0BF6">
      <w:pPr>
        <w:widowControl w:val="0"/>
        <w:autoSpaceDE w:val="0"/>
        <w:autoSpaceDN w:val="0"/>
        <w:adjustRightInd w:val="0"/>
        <w:spacing w:after="0" w:line="240" w:lineRule="auto"/>
        <w:ind w:firstLine="709"/>
        <w:jc w:val="both"/>
        <w:rPr>
          <w:rFonts w:ascii="Times New Roman" w:hAnsi="Times New Roman"/>
          <w:spacing w:val="-2"/>
        </w:rPr>
      </w:pPr>
      <w:r w:rsidRPr="001A0BF6">
        <w:rPr>
          <w:rFonts w:ascii="Times New Roman" w:hAnsi="Times New Roman"/>
          <w:spacing w:val="-2"/>
        </w:rPr>
        <w:t>- в счетах на возмещение коммунальных услуг расчет сумм к возмещению производить исходя из фактического потребления коммунальных ресурсов в здании физкультурно-оздоровительного комплекса и времени фактического использования помещений:</w:t>
      </w:r>
    </w:p>
    <w:p w:rsidR="001A0BF6" w:rsidRPr="001A0BF6" w:rsidRDefault="001A0BF6" w:rsidP="001A0BF6">
      <w:pPr>
        <w:widowControl w:val="0"/>
        <w:autoSpaceDE w:val="0"/>
        <w:autoSpaceDN w:val="0"/>
        <w:adjustRightInd w:val="0"/>
        <w:spacing w:after="0" w:line="240" w:lineRule="auto"/>
        <w:ind w:firstLine="709"/>
        <w:jc w:val="both"/>
        <w:rPr>
          <w:rFonts w:ascii="Times New Roman" w:hAnsi="Times New Roman"/>
          <w:spacing w:val="-2"/>
        </w:rPr>
      </w:pPr>
      <w:r w:rsidRPr="001A0BF6">
        <w:rPr>
          <w:rFonts w:ascii="Times New Roman" w:hAnsi="Times New Roman"/>
          <w:spacing w:val="-2"/>
        </w:rPr>
        <w:t>-при заключении договоров на оказание платных образовательных услуг предусматривать в них все необходимые сведения, в соответствии с требованиями п. 12 Правил оказания платных образовательных услуг, утвержденных постановлением Правительства РФ от 15.08.2013 №706.</w:t>
      </w:r>
    </w:p>
    <w:p w:rsidR="001A0BF6" w:rsidRPr="001A0BF6" w:rsidRDefault="001A0BF6" w:rsidP="001A0BF6">
      <w:pPr>
        <w:pStyle w:val="12"/>
        <w:widowControl w:val="0"/>
        <w:ind w:firstLine="709"/>
        <w:rPr>
          <w:rFonts w:ascii="Times New Roman" w:eastAsia="TimesNewRomanPSMT" w:hAnsi="Times New Roman"/>
        </w:rPr>
      </w:pPr>
      <w:r w:rsidRPr="001A0BF6">
        <w:rPr>
          <w:rFonts w:ascii="Times New Roman" w:eastAsia="TimesNewRomanPSMT" w:hAnsi="Times New Roman"/>
        </w:rPr>
        <w:t>18) МБОУ СОШ №30 города Пензы</w:t>
      </w:r>
      <w:r w:rsidR="009D1366">
        <w:rPr>
          <w:rFonts w:ascii="Times New Roman" w:eastAsia="TimesNewRomanPSMT" w:hAnsi="Times New Roman"/>
        </w:rPr>
        <w:t>:</w:t>
      </w:r>
    </w:p>
    <w:p w:rsidR="001A0BF6" w:rsidRPr="001A0BF6" w:rsidRDefault="001A0BF6" w:rsidP="001A0BF6">
      <w:pPr>
        <w:pStyle w:val="12"/>
        <w:widowControl w:val="0"/>
        <w:ind w:firstLine="709"/>
        <w:rPr>
          <w:rFonts w:ascii="Times New Roman" w:eastAsia="TimesNewRomanPSMT" w:hAnsi="Times New Roman"/>
        </w:rPr>
      </w:pPr>
      <w:r w:rsidRPr="001A0BF6">
        <w:rPr>
          <w:rFonts w:ascii="Times New Roman" w:eastAsia="TimesNewRomanPSMT" w:hAnsi="Times New Roman"/>
        </w:rPr>
        <w:t>- п</w:t>
      </w:r>
      <w:r w:rsidRPr="001A0BF6">
        <w:rPr>
          <w:rFonts w:ascii="Times New Roman" w:hAnsi="Times New Roman"/>
        </w:rPr>
        <w:t xml:space="preserve">ринять меры к отражению в бухгалтерском учете учреждения балансовой и остаточной  стоимости физкультурно-оздоровительного комплекса «Спутник» в соответствии с данными первичных документов, при этом установить </w:t>
      </w:r>
      <w:r w:rsidRPr="001A0BF6">
        <w:rPr>
          <w:rFonts w:ascii="Times New Roman" w:eastAsia="TimesNewRomanPSMT" w:hAnsi="Times New Roman"/>
        </w:rPr>
        <w:t>причины и обоснованность увеличения в 2009 году балансовой стоимости вышеуказанного нежилого здания на сумму 450,0 тыс. руб.;</w:t>
      </w:r>
    </w:p>
    <w:p w:rsidR="001A0BF6" w:rsidRPr="001A0BF6" w:rsidRDefault="001A0BF6" w:rsidP="001A0BF6">
      <w:pPr>
        <w:pStyle w:val="12"/>
        <w:widowControl w:val="0"/>
        <w:ind w:firstLine="709"/>
        <w:rPr>
          <w:rFonts w:ascii="Times New Roman" w:hAnsi="Times New Roman"/>
          <w:spacing w:val="-2"/>
        </w:rPr>
      </w:pPr>
      <w:r w:rsidRPr="001A0BF6">
        <w:rPr>
          <w:rFonts w:ascii="Times New Roman" w:hAnsi="Times New Roman"/>
          <w:spacing w:val="-2"/>
        </w:rPr>
        <w:t>- в</w:t>
      </w:r>
      <w:r w:rsidRPr="001A0BF6">
        <w:rPr>
          <w:rFonts w:ascii="Times New Roman" w:eastAsia="TimesNewRomanPSMT" w:hAnsi="Times New Roman"/>
          <w:spacing w:val="-2"/>
        </w:rPr>
        <w:t xml:space="preserve">виду выявления фактов неоднократного нарушения Некоммерческим партнерством «Нелюбительский мини-футбольный клуб «Лагуна-училище олимпийского резерва» договорных обязательств по оплате оказанных услуг усилить контроль за полнотой и своевременностью поступления платежей по заключенным договорам, в том числе посредством применения механизма взыскания штрафных санкций в соответствии с условиями заключенных договоров. Принять меры к взысканию с Некоммерческого партнерства «Нелюбительский мини-футбольный клуб «Лагуна-училище олимпийского резерва» суммы </w:t>
      </w:r>
      <w:r w:rsidRPr="001A0BF6">
        <w:rPr>
          <w:rFonts w:ascii="Times New Roman" w:hAnsi="Times New Roman"/>
          <w:spacing w:val="-2"/>
        </w:rPr>
        <w:t>недополученных доходов в виде штрафных санкций по договору об  оказании платных услуг за ненадлежащее исполнение договорных обязательств в сумме 2,74 тыс.руб.</w:t>
      </w:r>
    </w:p>
    <w:p w:rsidR="001A0BF6" w:rsidRPr="001A0BF6" w:rsidRDefault="001A0BF6" w:rsidP="001A0BF6">
      <w:pPr>
        <w:pStyle w:val="12"/>
        <w:widowControl w:val="0"/>
        <w:ind w:firstLine="709"/>
        <w:rPr>
          <w:rFonts w:ascii="Times New Roman" w:hAnsi="Times New Roman"/>
        </w:rPr>
      </w:pPr>
      <w:r w:rsidRPr="001A0BF6">
        <w:rPr>
          <w:rFonts w:ascii="Times New Roman" w:hAnsi="Times New Roman"/>
        </w:rPr>
        <w:t xml:space="preserve">- предоставление помещений физкультурно-оздоровительного комплекса  (спортивного зала) «Спутник» в безвозмездное пользование сторонним лицам осуществлять в соответствии с требованиями ч.1 ст.12 Положения «О порядке управления и распоряжения имуществом, находящемся в муниципальной собственности города Пензы», утвержденного решением Пензенской городской Думы от 26.06.2009 №78-7/5, а именно по результатам проведения </w:t>
      </w:r>
      <w:r w:rsidRPr="001A0BF6">
        <w:rPr>
          <w:rFonts w:ascii="Times New Roman" w:hAnsi="Times New Roman"/>
        </w:rPr>
        <w:lastRenderedPageBreak/>
        <w:t>конкурсов или аукционов за исключением случаев, предусмотренных ст.17.1 Федерального закона от 26.07.2006 №135-ФЗ «О защите конкуренции», на основании решений Пензенской городской Думы о согласовании такой передачи.</w:t>
      </w:r>
    </w:p>
    <w:p w:rsidR="001A0BF6" w:rsidRPr="001A0BF6" w:rsidRDefault="001A0BF6" w:rsidP="001A0BF6">
      <w:pPr>
        <w:pStyle w:val="ConsPlusNormal"/>
        <w:ind w:firstLine="709"/>
        <w:jc w:val="both"/>
        <w:rPr>
          <w:rFonts w:ascii="Times New Roman" w:hAnsi="Times New Roman" w:cs="Times New Roman"/>
          <w:sz w:val="22"/>
          <w:szCs w:val="22"/>
        </w:rPr>
      </w:pPr>
      <w:r w:rsidRPr="001A0BF6">
        <w:rPr>
          <w:rFonts w:ascii="Times New Roman" w:hAnsi="Times New Roman" w:cs="Times New Roman"/>
          <w:sz w:val="22"/>
          <w:szCs w:val="22"/>
        </w:rPr>
        <w:t>- в соответствии с требованиями ч.2 ст.609, ч.2 ст.651 Гражданского кодекса РФ и договора аренды части нежилого помещения от 11.03.2016 №1 принять меры к понуждению арендатора (ООО «Автор») произвести государственную регистрацию договора аренды, заключенного сроком более чем на один год, кроме того, взыскать с арендатора штраф в размере 25% от суммы годовой арендной платы, а именно 6,3 тыс. руб., за неисполнение вышеуказанной обязанности в установленный срок.</w:t>
      </w:r>
    </w:p>
    <w:p w:rsidR="001A0BF6" w:rsidRPr="001A0BF6" w:rsidRDefault="001A0BF6" w:rsidP="001A0BF6">
      <w:pPr>
        <w:pStyle w:val="ae"/>
        <w:widowControl w:val="0"/>
        <w:ind w:firstLine="709"/>
        <w:rPr>
          <w:rFonts w:ascii="Times New Roman" w:hAnsi="Times New Roman"/>
          <w:spacing w:val="-2"/>
        </w:rPr>
      </w:pPr>
      <w:r w:rsidRPr="001A0BF6">
        <w:rPr>
          <w:rFonts w:ascii="Times New Roman" w:hAnsi="Times New Roman"/>
          <w:spacing w:val="-2"/>
        </w:rPr>
        <w:t>- принять меры к возврату в бюджет города Пензы неправомерно израсходованных средств субсидии, выделенной на выполнение муниципального задания, в сумме 12,3 тыс. руб.</w:t>
      </w:r>
      <w:r w:rsidRPr="001A0BF6">
        <w:rPr>
          <w:rFonts w:ascii="Times New Roman" w:hAnsi="Times New Roman"/>
          <w:bCs/>
          <w:spacing w:val="-2"/>
        </w:rPr>
        <w:t xml:space="preserve"> израсходованных в 2016 году на оплату коммунальных услуг, фактически потребленных арендатором.</w:t>
      </w:r>
    </w:p>
    <w:p w:rsidR="001A0BF6" w:rsidRPr="001A0BF6" w:rsidRDefault="001A0BF6" w:rsidP="001A0BF6">
      <w:pPr>
        <w:pStyle w:val="12"/>
        <w:widowControl w:val="0"/>
        <w:ind w:firstLine="709"/>
        <w:rPr>
          <w:rFonts w:ascii="Times New Roman" w:hAnsi="Times New Roman"/>
          <w:spacing w:val="-2"/>
        </w:rPr>
      </w:pPr>
      <w:r w:rsidRPr="001A0BF6">
        <w:rPr>
          <w:rFonts w:ascii="Times New Roman" w:hAnsi="Times New Roman"/>
          <w:spacing w:val="-2"/>
        </w:rPr>
        <w:t xml:space="preserve">- оформление первичных учетных документов и регистров бухгалтерского учета  осуществлять строго в соответствии с требованиями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а именно оформление кассовой книги осуществлять строго в соответствии с требованиями вышеуказанных Методических рекомендаций. </w:t>
      </w:r>
    </w:p>
    <w:p w:rsidR="001A0BF6" w:rsidRPr="001A0BF6" w:rsidRDefault="001A0BF6" w:rsidP="00674AC8">
      <w:pPr>
        <w:pStyle w:val="12"/>
        <w:widowControl w:val="0"/>
        <w:ind w:firstLine="709"/>
        <w:rPr>
          <w:rFonts w:ascii="Times New Roman" w:hAnsi="Times New Roman"/>
        </w:rPr>
      </w:pPr>
      <w:r w:rsidRPr="001A0BF6">
        <w:rPr>
          <w:rFonts w:ascii="Times New Roman" w:hAnsi="Times New Roman"/>
          <w:spacing w:val="-2"/>
        </w:rPr>
        <w:t>19) МБОУ «ЛСТУ №2»</w:t>
      </w:r>
      <w:r w:rsidRPr="001A0BF6">
        <w:rPr>
          <w:rFonts w:ascii="Times New Roman" w:hAnsi="Times New Roman"/>
        </w:rPr>
        <w:t xml:space="preserve"> г.Пензы рассмотреть вопрос о взимании платы за использование помещений физкультурно-оздоровительного комплекса НП «Нелюбительский мини-футбольный клуб «Лагуна-УОР» в целях проведения тренировок женской футбольной команды. </w:t>
      </w:r>
    </w:p>
    <w:p w:rsidR="001A0BF6" w:rsidRPr="001A0BF6" w:rsidRDefault="001A0BF6" w:rsidP="00674AC8">
      <w:pPr>
        <w:pStyle w:val="12"/>
        <w:widowControl w:val="0"/>
        <w:ind w:firstLine="709"/>
        <w:rPr>
          <w:rFonts w:ascii="Times New Roman" w:eastAsia="TimesNewRomanPSMT" w:hAnsi="Times New Roman"/>
        </w:rPr>
      </w:pPr>
      <w:r w:rsidRPr="001A0BF6">
        <w:rPr>
          <w:rFonts w:ascii="Times New Roman" w:eastAsia="TimesNewRomanPSMT" w:hAnsi="Times New Roman"/>
        </w:rPr>
        <w:t>20) МБОУ гимназия №42 г. Пензы:</w:t>
      </w:r>
    </w:p>
    <w:p w:rsidR="001A0BF6" w:rsidRPr="001A0BF6" w:rsidRDefault="001A0BF6" w:rsidP="00674AC8">
      <w:pPr>
        <w:pStyle w:val="12"/>
        <w:widowControl w:val="0"/>
        <w:ind w:firstLine="709"/>
        <w:rPr>
          <w:rFonts w:ascii="Times New Roman" w:hAnsi="Times New Roman"/>
        </w:rPr>
      </w:pPr>
      <w:r w:rsidRPr="001A0BF6">
        <w:rPr>
          <w:rFonts w:ascii="Times New Roman" w:eastAsia="TimesNewRomanPSMT" w:hAnsi="Times New Roman"/>
        </w:rPr>
        <w:t>- ввиду выявленных фактов неоднократного нарушения Региональной спортивной общественной организацией «Федерация тенниса Пензенской области» договорных обязательств по оплате арендных платежей и возмещения коммунальных услуг усилить контроль за полнотой и своевременностью поступления платежей по договорам, в том числе посредством применения механизма взыскания штрафных санкций в соответствии с условиями заключенных договоров. Принять меры к взысканию с Региональной спортивной общественной организацией «Федерация тенниса Пензенской области» и</w:t>
      </w:r>
      <w:r w:rsidRPr="001A0BF6">
        <w:rPr>
          <w:rFonts w:ascii="Times New Roman" w:eastAsia="Arial" w:hAnsi="Times New Roman"/>
          <w:bCs/>
          <w:spacing w:val="-2"/>
        </w:rPr>
        <w:t xml:space="preserve"> первичной профсоюзной организации Пензенского филиала ПАО «Ростелеком» общественной организации профсоюза работников связи России</w:t>
      </w:r>
      <w:r w:rsidRPr="001A0BF6">
        <w:rPr>
          <w:rFonts w:ascii="Times New Roman" w:eastAsia="TimesNewRomanPSMT" w:hAnsi="Times New Roman"/>
        </w:rPr>
        <w:t xml:space="preserve"> суммы </w:t>
      </w:r>
      <w:r w:rsidRPr="001A0BF6">
        <w:rPr>
          <w:rFonts w:ascii="Times New Roman" w:hAnsi="Times New Roman"/>
        </w:rPr>
        <w:t>недополученных доходов в виде штрафных санкций по договорам аренды и оказания платных услуг за ненадлежащее исполнение договорных обязательств в сумме 48,82 тыс.руб.</w:t>
      </w:r>
    </w:p>
    <w:p w:rsidR="001A0BF6" w:rsidRPr="001A0BF6" w:rsidRDefault="001A0BF6" w:rsidP="00674AC8">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в целях получения дополнительных доходов принять меры к наиболее эффективному использованию помещений физкультурно-оздоровительного комплекса, а именно: обеспечить меры по привлечению сторонних лиц к пользованию услугами, оказываемыми на территории физкультурно-оздоровительного (спортивного) комплекса (услуги «тренажерного зала», услуги по игре в настольный теннис и др.); рассмотреть вопрос о передаче в арендное пользование сторонним лицам помещений (части помещений) физкультурно-оздоровительного (спортивного) комплекса. Предоставление сторонним лицам во временное пользование помещений физкультурно-оздоровительного (спортивного) комплекса осуществлять строго при наличии оформленных договорных отношений в соответствии с требованиями действующего законодательства.</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21) МАОУ многопрофильная гимназия №13 г. Пензы:</w:t>
      </w:r>
    </w:p>
    <w:p w:rsidR="001A0BF6" w:rsidRPr="001A0BF6" w:rsidRDefault="001A0BF6" w:rsidP="001A0BF6">
      <w:pPr>
        <w:pStyle w:val="ae"/>
        <w:widowControl w:val="0"/>
        <w:ind w:left="0" w:firstLine="709"/>
        <w:rPr>
          <w:rFonts w:ascii="Times New Roman" w:hAnsi="Times New Roman"/>
          <w:spacing w:val="-2"/>
        </w:rPr>
      </w:pPr>
      <w:r w:rsidRPr="001A0BF6">
        <w:rPr>
          <w:rFonts w:ascii="Times New Roman" w:hAnsi="Times New Roman"/>
          <w:spacing w:val="-2"/>
        </w:rPr>
        <w:t xml:space="preserve">- принять меры к отражению в бухгалтерском учете учреждения балансовой стоимости физкультурно-оздоровительного комплекса «Атлант» с учетом коэффициента переоценки основных средств и нематериальных активов, утвержденного Росстатом 27.10.2006 года, для зданий и сооружений приобретенных (построенных) в 2005 году в Пензенской области. </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xml:space="preserve">- устранить нарушения ч.2 ст.298 Гражданского кодекса РФ и ч.2 ст.3 Федерального закона от 03.11.2006 №174-ФЗ «Об автономных учреждениях», а именно: распоряжение недвижимым имуществом, закрепленным за учреждением на праве оперативного управления, осуществлять только с согласия собственника имущества. В целях получения учреждением дополнительных доходов от сдачи в арендное пользование муниципального имущества в полном объеме использовать право, предусмотренное условиями договоров аренды, а именно: исходя из п. 2.3 договора аренды здания (части здания) от 02.04.2012 №1, заключенного с ООО «Кофе-Тайм», </w:t>
      </w:r>
      <w:r w:rsidRPr="001A0BF6">
        <w:rPr>
          <w:rFonts w:ascii="Times New Roman" w:hAnsi="Times New Roman" w:cs="Times New Roman"/>
          <w:sz w:val="22"/>
          <w:szCs w:val="22"/>
        </w:rPr>
        <w:lastRenderedPageBreak/>
        <w:t>производить ежегодное увеличение размера арендной платы на утвержденный коэффициент инфляции. Принять меры к взысканию с арендатора ООО «Кофе-Тайм» суммы недополученных доходов в виде возмещения потребленных коммунальных услуг в сумме 1,65 тыс.руб.</w:t>
      </w:r>
    </w:p>
    <w:p w:rsidR="001A0BF6" w:rsidRPr="001A0BF6" w:rsidRDefault="001A0BF6" w:rsidP="001A0BF6">
      <w:pPr>
        <w:pStyle w:val="ConsPlusNormal"/>
        <w:ind w:firstLine="708"/>
        <w:jc w:val="both"/>
        <w:rPr>
          <w:rFonts w:ascii="Times New Roman" w:hAnsi="Times New Roman" w:cs="Times New Roman"/>
          <w:sz w:val="22"/>
          <w:szCs w:val="22"/>
        </w:rPr>
      </w:pPr>
      <w:r w:rsidRPr="001A0BF6">
        <w:rPr>
          <w:rFonts w:ascii="Times New Roman" w:hAnsi="Times New Roman" w:cs="Times New Roman"/>
          <w:sz w:val="22"/>
          <w:szCs w:val="22"/>
        </w:rPr>
        <w:t>- в целях получения дополнительных доходов от иной приносящей доход деятельности принять меры к утверждению в установленном порядке тарифов на оказываемые на территории физкультурно-оздоровительного комплекса услуги, кроме того принять меры к увеличению загруженности комплекса, в том числе путем расширения перечня предоставляемых услуг (при условии утверждения соответствующих тарифов).</w:t>
      </w:r>
    </w:p>
    <w:p w:rsidR="009D1366" w:rsidRPr="004865E6" w:rsidRDefault="001A0BF6" w:rsidP="004865E6">
      <w:pPr>
        <w:pStyle w:val="ae"/>
        <w:widowControl w:val="0"/>
        <w:ind w:left="0" w:firstLine="709"/>
        <w:rPr>
          <w:rFonts w:ascii="Times New Roman" w:hAnsi="Times New Roman"/>
        </w:rPr>
      </w:pPr>
      <w:r w:rsidRPr="001A0BF6">
        <w:rPr>
          <w:rFonts w:ascii="Times New Roman" w:hAnsi="Times New Roman"/>
        </w:rPr>
        <w:t>- принять меры к утверждению тарифов на фактически оказываемые учреждением услуги на базе физкультурно-оздоровительного комплекса (предоставление спортивного зала сторонним лицам и организациям для проведения физкультурных и спортивно-массовых мероприятий, систематических либо разовых занятий по волейболу, баскетболу, настольному теннису и т.д.), руководствуясь Методикой расчета стоимости платных дополнительных образовательных и иных услуг в муниципальных учреждениях образования города Пензы, утвержденной приказом Управления образования города Пензы от 16.05.2014 №167 (с учетом изменений от 17.05.2017г.).</w:t>
      </w:r>
    </w:p>
    <w:p w:rsidR="00D25144" w:rsidRDefault="00D25144" w:rsidP="00717A51">
      <w:pPr>
        <w:tabs>
          <w:tab w:val="left" w:pos="0"/>
        </w:tabs>
        <w:suppressAutoHyphens/>
        <w:spacing w:after="0" w:line="240" w:lineRule="auto"/>
        <w:jc w:val="both"/>
        <w:rPr>
          <w:rFonts w:ascii="Times New Roman" w:hAnsi="Times New Roman"/>
        </w:rPr>
      </w:pPr>
    </w:p>
    <w:p w:rsidR="004D29BD" w:rsidRDefault="00D25144" w:rsidP="00D25144">
      <w:pPr>
        <w:tabs>
          <w:tab w:val="left" w:pos="0"/>
        </w:tabs>
        <w:spacing w:after="0" w:line="240" w:lineRule="auto"/>
        <w:ind w:firstLine="567"/>
        <w:jc w:val="both"/>
        <w:rPr>
          <w:rFonts w:ascii="Times New Roman" w:hAnsi="Times New Roman"/>
          <w:i/>
        </w:rPr>
      </w:pPr>
      <w:r>
        <w:rPr>
          <w:rFonts w:ascii="Times New Roman" w:hAnsi="Times New Roman"/>
          <w:i/>
        </w:rPr>
        <w:t xml:space="preserve">Итоги </w:t>
      </w:r>
      <w:r w:rsidRPr="006B1A0D">
        <w:rPr>
          <w:rFonts w:ascii="Times New Roman" w:hAnsi="Times New Roman"/>
          <w:i/>
        </w:rPr>
        <w:t>проверки рассм</w:t>
      </w:r>
      <w:r>
        <w:rPr>
          <w:rFonts w:ascii="Times New Roman" w:hAnsi="Times New Roman"/>
          <w:i/>
        </w:rPr>
        <w:t>о</w:t>
      </w:r>
      <w:r w:rsidRPr="006B1A0D">
        <w:rPr>
          <w:rFonts w:ascii="Times New Roman" w:hAnsi="Times New Roman"/>
          <w:i/>
        </w:rPr>
        <w:t>тр</w:t>
      </w:r>
      <w:r>
        <w:rPr>
          <w:rFonts w:ascii="Times New Roman" w:hAnsi="Times New Roman"/>
          <w:i/>
        </w:rPr>
        <w:t xml:space="preserve">ены </w:t>
      </w:r>
      <w:r w:rsidRPr="006B1A0D">
        <w:rPr>
          <w:rFonts w:ascii="Times New Roman" w:hAnsi="Times New Roman"/>
          <w:i/>
        </w:rPr>
        <w:t>на сессии Пензенской городской Думы</w:t>
      </w:r>
      <w:r>
        <w:rPr>
          <w:rFonts w:ascii="Times New Roman" w:hAnsi="Times New Roman"/>
          <w:i/>
        </w:rPr>
        <w:t xml:space="preserve"> и принято </w:t>
      </w:r>
      <w:r w:rsidRPr="006B1A0D">
        <w:rPr>
          <w:rFonts w:ascii="Times New Roman" w:hAnsi="Times New Roman"/>
          <w:i/>
        </w:rPr>
        <w:t xml:space="preserve"> решение  от </w:t>
      </w:r>
      <w:r>
        <w:rPr>
          <w:rFonts w:ascii="Times New Roman" w:hAnsi="Times New Roman"/>
          <w:i/>
        </w:rPr>
        <w:t>25</w:t>
      </w:r>
      <w:r w:rsidRPr="006B1A0D">
        <w:rPr>
          <w:rFonts w:ascii="Times New Roman" w:hAnsi="Times New Roman"/>
          <w:i/>
        </w:rPr>
        <w:t>.</w:t>
      </w:r>
      <w:r>
        <w:rPr>
          <w:rFonts w:ascii="Times New Roman" w:hAnsi="Times New Roman"/>
          <w:i/>
        </w:rPr>
        <w:t>08</w:t>
      </w:r>
      <w:r w:rsidRPr="006B1A0D">
        <w:rPr>
          <w:rFonts w:ascii="Times New Roman" w:hAnsi="Times New Roman"/>
          <w:i/>
        </w:rPr>
        <w:t>.201</w:t>
      </w:r>
      <w:r>
        <w:rPr>
          <w:rFonts w:ascii="Times New Roman" w:hAnsi="Times New Roman"/>
          <w:i/>
        </w:rPr>
        <w:t>7</w:t>
      </w:r>
      <w:r w:rsidRPr="006B1A0D">
        <w:rPr>
          <w:rFonts w:ascii="Times New Roman" w:hAnsi="Times New Roman"/>
          <w:i/>
        </w:rPr>
        <w:t xml:space="preserve"> №</w:t>
      </w:r>
      <w:r>
        <w:rPr>
          <w:rFonts w:ascii="Times New Roman" w:hAnsi="Times New Roman"/>
          <w:i/>
        </w:rPr>
        <w:t>769</w:t>
      </w:r>
      <w:r w:rsidRPr="006B1A0D">
        <w:rPr>
          <w:rFonts w:ascii="Times New Roman" w:hAnsi="Times New Roman"/>
          <w:i/>
        </w:rPr>
        <w:t>-3</w:t>
      </w:r>
      <w:r>
        <w:rPr>
          <w:rFonts w:ascii="Times New Roman" w:hAnsi="Times New Roman"/>
          <w:i/>
        </w:rPr>
        <w:t>6</w:t>
      </w:r>
      <w:r w:rsidRPr="006B1A0D">
        <w:rPr>
          <w:rFonts w:ascii="Times New Roman" w:hAnsi="Times New Roman"/>
          <w:i/>
        </w:rPr>
        <w:t>/6</w:t>
      </w:r>
      <w:r>
        <w:rPr>
          <w:rFonts w:ascii="Times New Roman" w:hAnsi="Times New Roman"/>
          <w:i/>
        </w:rPr>
        <w:t xml:space="preserve">, которым </w:t>
      </w:r>
      <w:r w:rsidRPr="006B1A0D">
        <w:rPr>
          <w:rFonts w:ascii="Times New Roman" w:hAnsi="Times New Roman"/>
          <w:i/>
        </w:rPr>
        <w:t xml:space="preserve">рекомендовано устранить нарушения, указанные в отчете Контрольно-счетной палаты города Пензы.   </w:t>
      </w:r>
    </w:p>
    <w:p w:rsidR="00D25144" w:rsidRDefault="00D25144" w:rsidP="00D25144">
      <w:pPr>
        <w:tabs>
          <w:tab w:val="left" w:pos="0"/>
        </w:tabs>
        <w:spacing w:after="0" w:line="240" w:lineRule="auto"/>
        <w:ind w:firstLine="567"/>
        <w:jc w:val="both"/>
        <w:rPr>
          <w:rFonts w:ascii="Times New Roman" w:hAnsi="Times New Roman"/>
          <w:i/>
        </w:rPr>
      </w:pPr>
      <w:r w:rsidRPr="006B1A0D">
        <w:rPr>
          <w:rFonts w:ascii="Times New Roman" w:hAnsi="Times New Roman"/>
          <w:i/>
        </w:rPr>
        <w:t xml:space="preserve">  </w:t>
      </w:r>
    </w:p>
    <w:p w:rsidR="004D29BD" w:rsidRPr="00840578" w:rsidRDefault="004D29BD" w:rsidP="004D29BD">
      <w:pPr>
        <w:spacing w:after="0" w:line="240" w:lineRule="auto"/>
        <w:ind w:firstLine="567"/>
        <w:jc w:val="both"/>
        <w:rPr>
          <w:rFonts w:ascii="Times New Roman" w:hAnsi="Times New Roman"/>
          <w:i/>
        </w:rPr>
      </w:pPr>
      <w:r w:rsidRPr="00840578">
        <w:rPr>
          <w:rFonts w:ascii="Times New Roman" w:hAnsi="Times New Roman"/>
          <w:i/>
        </w:rPr>
        <w:t>Представлени</w:t>
      </w:r>
      <w:r>
        <w:rPr>
          <w:rFonts w:ascii="Times New Roman" w:hAnsi="Times New Roman"/>
          <w:i/>
        </w:rPr>
        <w:t xml:space="preserve">я </w:t>
      </w:r>
      <w:r w:rsidRPr="00840578">
        <w:rPr>
          <w:rFonts w:ascii="Times New Roman" w:hAnsi="Times New Roman"/>
          <w:i/>
        </w:rPr>
        <w:t xml:space="preserve"> для рассмотрения и принятия мер по устранению выявленных нарушений и недостатков направлен</w:t>
      </w:r>
      <w:r>
        <w:rPr>
          <w:rFonts w:ascii="Times New Roman" w:hAnsi="Times New Roman"/>
          <w:i/>
        </w:rPr>
        <w:t xml:space="preserve">ы: </w:t>
      </w:r>
      <w:r w:rsidR="00DC59F5" w:rsidRPr="00DC59F5">
        <w:rPr>
          <w:rFonts w:ascii="Times New Roman" w:hAnsi="Times New Roman"/>
        </w:rPr>
        <w:t>Управлению муниципального имущества админис</w:t>
      </w:r>
      <w:r w:rsidR="00DC59F5">
        <w:rPr>
          <w:rFonts w:ascii="Times New Roman" w:hAnsi="Times New Roman"/>
        </w:rPr>
        <w:t>т</w:t>
      </w:r>
      <w:r w:rsidR="00DC59F5" w:rsidRPr="00DC59F5">
        <w:rPr>
          <w:rFonts w:ascii="Times New Roman" w:hAnsi="Times New Roman"/>
        </w:rPr>
        <w:t>рации города Пензы</w:t>
      </w:r>
      <w:r w:rsidR="00DC59F5">
        <w:rPr>
          <w:rFonts w:ascii="Times New Roman" w:hAnsi="Times New Roman"/>
        </w:rPr>
        <w:t xml:space="preserve"> (от 27.06.2017 №163/ксп),</w:t>
      </w:r>
      <w:r w:rsidR="00DC47E1">
        <w:rPr>
          <w:rFonts w:ascii="Times New Roman" w:hAnsi="Times New Roman"/>
        </w:rPr>
        <w:t xml:space="preserve"> Управление образования города Пензы (письмо от 27.06.2017 №164/ксп), </w:t>
      </w:r>
      <w:r w:rsidR="00DC59F5" w:rsidRPr="00DC59F5">
        <w:rPr>
          <w:rFonts w:ascii="Times New Roman" w:hAnsi="Times New Roman"/>
        </w:rPr>
        <w:t xml:space="preserve"> </w:t>
      </w:r>
      <w:r w:rsidR="00764827">
        <w:rPr>
          <w:rFonts w:ascii="Times New Roman" w:hAnsi="Times New Roman"/>
        </w:rPr>
        <w:t>МБОУ СОШ №59 г.Пен</w:t>
      </w:r>
      <w:r w:rsidR="00DC59F5">
        <w:rPr>
          <w:rFonts w:ascii="Times New Roman" w:hAnsi="Times New Roman"/>
        </w:rPr>
        <w:t>з</w:t>
      </w:r>
      <w:r w:rsidR="00764827">
        <w:rPr>
          <w:rFonts w:ascii="Times New Roman" w:hAnsi="Times New Roman"/>
        </w:rPr>
        <w:t>ы</w:t>
      </w:r>
      <w:r w:rsidR="00DC59F5">
        <w:rPr>
          <w:rFonts w:ascii="Times New Roman" w:hAnsi="Times New Roman"/>
        </w:rPr>
        <w:t xml:space="preserve"> (от 27.06.2017 №157/ксп) </w:t>
      </w:r>
      <w:r w:rsidR="00764827">
        <w:rPr>
          <w:rFonts w:ascii="Times New Roman" w:hAnsi="Times New Roman"/>
        </w:rPr>
        <w:t xml:space="preserve">, МБОУ СОШ №30 г.Пензы (от </w:t>
      </w:r>
      <w:r w:rsidR="00DC59F5">
        <w:rPr>
          <w:rFonts w:ascii="Times New Roman" w:hAnsi="Times New Roman"/>
        </w:rPr>
        <w:t>2</w:t>
      </w:r>
      <w:r w:rsidR="00764827">
        <w:rPr>
          <w:rFonts w:ascii="Times New Roman" w:hAnsi="Times New Roman"/>
        </w:rPr>
        <w:t xml:space="preserve">7.06.2017 №159/ксп), МБОУ СОШ №32 г.Пензы (от 27.06.2017 №158/ксп) , МБОУ СОШ №71 </w:t>
      </w:r>
      <w:r w:rsidR="00DC59F5">
        <w:rPr>
          <w:rFonts w:ascii="Times New Roman" w:hAnsi="Times New Roman"/>
        </w:rPr>
        <w:t xml:space="preserve">  №</w:t>
      </w:r>
      <w:r w:rsidR="00764827">
        <w:rPr>
          <w:rFonts w:ascii="Times New Roman" w:hAnsi="Times New Roman"/>
        </w:rPr>
        <w:t>г.Пензы (от 27.06.2017 №155/ксп),  МБОУ гимназия №42 г.Пензы (от 27.06.2017 №162/ксп), МАОУ многопрофильная гимназия №13 г.Пензы (от 16.03.2017 №150/ксп), МБОУ «Лицей современных технологий управления №2» г.Пензы (от 27.06.2017</w:t>
      </w:r>
      <w:r w:rsidR="00DC47E1">
        <w:rPr>
          <w:rFonts w:ascii="Times New Roman" w:hAnsi="Times New Roman"/>
        </w:rPr>
        <w:t xml:space="preserve"> №160</w:t>
      </w:r>
      <w:r w:rsidR="00764827">
        <w:rPr>
          <w:rFonts w:ascii="Times New Roman" w:hAnsi="Times New Roman"/>
        </w:rPr>
        <w:t>), МБОУ СОШ №67 г.Пензы (от 27.06.2017 №156/ксп), МБОУ СОШ №74 г.Пензы (от 27.06.2017 №154/ксп).</w:t>
      </w:r>
    </w:p>
    <w:p w:rsidR="004D29BD" w:rsidRPr="002F1876" w:rsidRDefault="004D29BD" w:rsidP="004D29BD">
      <w:pPr>
        <w:spacing w:after="0" w:line="240" w:lineRule="auto"/>
        <w:jc w:val="both"/>
        <w:rPr>
          <w:rFonts w:ascii="Times New Roman" w:hAnsi="Times New Roman"/>
          <w:color w:val="FF0000"/>
        </w:rPr>
      </w:pPr>
    </w:p>
    <w:p w:rsidR="00934871" w:rsidRDefault="004D29BD" w:rsidP="00934871">
      <w:pPr>
        <w:tabs>
          <w:tab w:val="left" w:pos="0"/>
        </w:tabs>
        <w:spacing w:after="0" w:line="240" w:lineRule="auto"/>
        <w:ind w:firstLine="567"/>
        <w:jc w:val="both"/>
        <w:rPr>
          <w:rFonts w:ascii="Times New Roman" w:hAnsi="Times New Roman"/>
        </w:rPr>
      </w:pPr>
      <w:r w:rsidRPr="00840578">
        <w:rPr>
          <w:rFonts w:ascii="Times New Roman" w:hAnsi="Times New Roman"/>
        </w:rPr>
        <w:t xml:space="preserve">Отчеты о результатах проведенной проверки были направлены: Главе города Пензы (письмо от </w:t>
      </w:r>
      <w:r w:rsidR="00DC59F5">
        <w:rPr>
          <w:rFonts w:ascii="Times New Roman" w:hAnsi="Times New Roman"/>
        </w:rPr>
        <w:t>28</w:t>
      </w:r>
      <w:r w:rsidRPr="00840578">
        <w:rPr>
          <w:rFonts w:ascii="Times New Roman" w:hAnsi="Times New Roman"/>
        </w:rPr>
        <w:t>.0</w:t>
      </w:r>
      <w:r w:rsidR="00DC59F5">
        <w:rPr>
          <w:rFonts w:ascii="Times New Roman" w:hAnsi="Times New Roman"/>
        </w:rPr>
        <w:t>6</w:t>
      </w:r>
      <w:r w:rsidRPr="00840578">
        <w:rPr>
          <w:rFonts w:ascii="Times New Roman" w:hAnsi="Times New Roman"/>
        </w:rPr>
        <w:t>.2017 №</w:t>
      </w:r>
      <w:r w:rsidR="00DC59F5">
        <w:rPr>
          <w:rFonts w:ascii="Times New Roman" w:hAnsi="Times New Roman"/>
        </w:rPr>
        <w:t>167</w:t>
      </w:r>
      <w:r w:rsidRPr="00840578">
        <w:rPr>
          <w:rFonts w:ascii="Times New Roman" w:hAnsi="Times New Roman"/>
        </w:rPr>
        <w:t xml:space="preserve">/ксп), главе администрации города Пензы (письмо от </w:t>
      </w:r>
      <w:r w:rsidR="00AA6F9F">
        <w:rPr>
          <w:rFonts w:ascii="Times New Roman" w:hAnsi="Times New Roman"/>
        </w:rPr>
        <w:t>28</w:t>
      </w:r>
      <w:r w:rsidRPr="00840578">
        <w:rPr>
          <w:rFonts w:ascii="Times New Roman" w:hAnsi="Times New Roman"/>
        </w:rPr>
        <w:t>.0</w:t>
      </w:r>
      <w:r w:rsidR="00AA6F9F">
        <w:rPr>
          <w:rFonts w:ascii="Times New Roman" w:hAnsi="Times New Roman"/>
        </w:rPr>
        <w:t>6</w:t>
      </w:r>
      <w:r w:rsidRPr="00840578">
        <w:rPr>
          <w:rFonts w:ascii="Times New Roman" w:hAnsi="Times New Roman"/>
        </w:rPr>
        <w:t>.2017 №</w:t>
      </w:r>
      <w:r w:rsidR="00AA6F9F">
        <w:rPr>
          <w:rFonts w:ascii="Times New Roman" w:hAnsi="Times New Roman"/>
        </w:rPr>
        <w:t>166</w:t>
      </w:r>
      <w:r w:rsidRPr="00840578">
        <w:rPr>
          <w:rFonts w:ascii="Times New Roman" w:hAnsi="Times New Roman"/>
        </w:rPr>
        <w:t>/ксп), Финансовое управление города Пензы (письмо от</w:t>
      </w:r>
      <w:r w:rsidR="00AA6F9F">
        <w:rPr>
          <w:rFonts w:ascii="Times New Roman" w:hAnsi="Times New Roman"/>
        </w:rPr>
        <w:t>28</w:t>
      </w:r>
      <w:r w:rsidRPr="00840578">
        <w:rPr>
          <w:rFonts w:ascii="Times New Roman" w:hAnsi="Times New Roman"/>
        </w:rPr>
        <w:t>.0</w:t>
      </w:r>
      <w:r w:rsidR="00AA6F9F">
        <w:rPr>
          <w:rFonts w:ascii="Times New Roman" w:hAnsi="Times New Roman"/>
        </w:rPr>
        <w:t>6</w:t>
      </w:r>
      <w:r w:rsidRPr="00840578">
        <w:rPr>
          <w:rFonts w:ascii="Times New Roman" w:hAnsi="Times New Roman"/>
        </w:rPr>
        <w:t>.2017 №1</w:t>
      </w:r>
      <w:r w:rsidR="00AA6F9F">
        <w:rPr>
          <w:rFonts w:ascii="Times New Roman" w:hAnsi="Times New Roman"/>
        </w:rPr>
        <w:t>69</w:t>
      </w:r>
      <w:r w:rsidRPr="00840578">
        <w:rPr>
          <w:rFonts w:ascii="Times New Roman" w:hAnsi="Times New Roman"/>
        </w:rPr>
        <w:t>/ксп),</w:t>
      </w:r>
      <w:r w:rsidR="00AA6F9F">
        <w:rPr>
          <w:rFonts w:ascii="Times New Roman" w:hAnsi="Times New Roman"/>
        </w:rPr>
        <w:t xml:space="preserve"> Управлени</w:t>
      </w:r>
      <w:r w:rsidR="00D62055">
        <w:rPr>
          <w:rFonts w:ascii="Times New Roman" w:hAnsi="Times New Roman"/>
        </w:rPr>
        <w:t>ю</w:t>
      </w:r>
      <w:r w:rsidR="00AA6F9F">
        <w:rPr>
          <w:rFonts w:ascii="Times New Roman" w:hAnsi="Times New Roman"/>
        </w:rPr>
        <w:t xml:space="preserve"> образования города Пензы (письмо от 27.06.2017 №165/ксп),</w:t>
      </w:r>
      <w:r w:rsidR="00D62055">
        <w:rPr>
          <w:rFonts w:ascii="Times New Roman" w:hAnsi="Times New Roman"/>
        </w:rPr>
        <w:t xml:space="preserve"> в</w:t>
      </w:r>
      <w:r w:rsidRPr="00840578">
        <w:rPr>
          <w:rFonts w:ascii="Times New Roman" w:hAnsi="Times New Roman"/>
        </w:rPr>
        <w:t xml:space="preserve"> прокуратуру Ленинского района города Пензы (письмо от </w:t>
      </w:r>
      <w:r w:rsidR="00AA6F9F">
        <w:rPr>
          <w:rFonts w:ascii="Times New Roman" w:hAnsi="Times New Roman"/>
        </w:rPr>
        <w:t>28</w:t>
      </w:r>
      <w:r w:rsidRPr="00840578">
        <w:rPr>
          <w:rFonts w:ascii="Times New Roman" w:hAnsi="Times New Roman"/>
        </w:rPr>
        <w:t>.0</w:t>
      </w:r>
      <w:r w:rsidR="00AA6F9F">
        <w:rPr>
          <w:rFonts w:ascii="Times New Roman" w:hAnsi="Times New Roman"/>
        </w:rPr>
        <w:t>6</w:t>
      </w:r>
      <w:r w:rsidRPr="00840578">
        <w:rPr>
          <w:rFonts w:ascii="Times New Roman" w:hAnsi="Times New Roman"/>
        </w:rPr>
        <w:t>.2017 №1</w:t>
      </w:r>
      <w:r w:rsidR="00AA6F9F">
        <w:rPr>
          <w:rFonts w:ascii="Times New Roman" w:hAnsi="Times New Roman"/>
        </w:rPr>
        <w:t>68</w:t>
      </w:r>
      <w:r w:rsidRPr="00840578">
        <w:rPr>
          <w:rFonts w:ascii="Times New Roman" w:hAnsi="Times New Roman"/>
        </w:rPr>
        <w:t>/ксп)</w:t>
      </w:r>
      <w:r w:rsidR="00AA6F9F">
        <w:rPr>
          <w:rFonts w:ascii="Times New Roman" w:hAnsi="Times New Roman"/>
        </w:rPr>
        <w:t xml:space="preserve">, которая направила материал проверки для рассмотрения по территориальности в прокуратуру Первомайского района города и  прокуратуру Октябрьского района города Пензы (письмо от 06.07.2017 №05-78в-2017). </w:t>
      </w:r>
    </w:p>
    <w:p w:rsidR="00934871" w:rsidRDefault="00934871" w:rsidP="00934871">
      <w:pPr>
        <w:tabs>
          <w:tab w:val="left" w:pos="0"/>
        </w:tabs>
        <w:spacing w:after="0" w:line="240" w:lineRule="auto"/>
        <w:ind w:firstLine="567"/>
        <w:jc w:val="both"/>
        <w:rPr>
          <w:rFonts w:ascii="Times New Roman" w:hAnsi="Times New Roman"/>
        </w:rPr>
      </w:pPr>
    </w:p>
    <w:p w:rsidR="00934871" w:rsidRPr="00934871" w:rsidRDefault="00934871" w:rsidP="00934871">
      <w:pPr>
        <w:tabs>
          <w:tab w:val="left" w:pos="0"/>
        </w:tabs>
        <w:spacing w:after="0" w:line="240" w:lineRule="auto"/>
        <w:ind w:firstLine="567"/>
        <w:jc w:val="both"/>
        <w:rPr>
          <w:rFonts w:ascii="Times New Roman" w:hAnsi="Times New Roman"/>
        </w:rPr>
      </w:pPr>
      <w:r w:rsidRPr="00934871">
        <w:rPr>
          <w:rFonts w:ascii="Times New Roman" w:hAnsi="Times New Roman"/>
        </w:rPr>
        <w:t>В Контрольно-счетную палату г. Пензы представлена информация о ходе выполнения данных предложений:</w:t>
      </w:r>
    </w:p>
    <w:p w:rsidR="00934871" w:rsidRPr="00934871" w:rsidRDefault="00934871" w:rsidP="0081191D">
      <w:pPr>
        <w:pStyle w:val="11"/>
        <w:numPr>
          <w:ilvl w:val="0"/>
          <w:numId w:val="7"/>
        </w:numPr>
        <w:shd w:val="clear" w:color="auto" w:fill="auto"/>
        <w:tabs>
          <w:tab w:val="left" w:pos="884"/>
        </w:tabs>
        <w:spacing w:before="0" w:line="240" w:lineRule="auto"/>
        <w:ind w:left="20" w:right="40" w:firstLine="700"/>
        <w:rPr>
          <w:sz w:val="22"/>
          <w:szCs w:val="22"/>
        </w:rPr>
      </w:pPr>
      <w:r w:rsidRPr="00934871">
        <w:rPr>
          <w:sz w:val="22"/>
          <w:szCs w:val="22"/>
        </w:rPr>
        <w:t>УМИ администрации города Пензы (№11/7949 от 04.08.2017 ,№11/4548 от 18.08.2017);</w:t>
      </w:r>
    </w:p>
    <w:p w:rsidR="00934871" w:rsidRPr="00934871" w:rsidRDefault="00934871" w:rsidP="0081191D">
      <w:pPr>
        <w:pStyle w:val="11"/>
        <w:numPr>
          <w:ilvl w:val="0"/>
          <w:numId w:val="7"/>
        </w:numPr>
        <w:shd w:val="clear" w:color="auto" w:fill="auto"/>
        <w:tabs>
          <w:tab w:val="left" w:pos="1038"/>
        </w:tabs>
        <w:spacing w:before="0" w:line="240" w:lineRule="auto"/>
        <w:ind w:left="20" w:right="40" w:firstLine="700"/>
        <w:rPr>
          <w:sz w:val="22"/>
          <w:szCs w:val="22"/>
        </w:rPr>
      </w:pPr>
      <w:r w:rsidRPr="00934871">
        <w:rPr>
          <w:sz w:val="22"/>
          <w:szCs w:val="22"/>
        </w:rPr>
        <w:t>Управление образования города Пензы (№1987/01-28 от 26.07.2017);</w:t>
      </w:r>
    </w:p>
    <w:p w:rsidR="00934871" w:rsidRPr="00934871" w:rsidRDefault="00934871" w:rsidP="0081191D">
      <w:pPr>
        <w:pStyle w:val="11"/>
        <w:numPr>
          <w:ilvl w:val="0"/>
          <w:numId w:val="7"/>
        </w:numPr>
        <w:shd w:val="clear" w:color="auto" w:fill="auto"/>
        <w:tabs>
          <w:tab w:val="left" w:pos="917"/>
        </w:tabs>
        <w:spacing w:before="0" w:line="240" w:lineRule="auto"/>
        <w:ind w:left="20" w:firstLine="700"/>
        <w:rPr>
          <w:sz w:val="22"/>
          <w:szCs w:val="22"/>
        </w:rPr>
      </w:pPr>
      <w:r w:rsidRPr="00934871">
        <w:rPr>
          <w:sz w:val="22"/>
          <w:szCs w:val="22"/>
        </w:rPr>
        <w:t>МБОУ СОШ №59 г. Пензы (№421 от 17.07.2017);</w:t>
      </w:r>
    </w:p>
    <w:p w:rsidR="00934871" w:rsidRPr="00934871" w:rsidRDefault="00934871" w:rsidP="0081191D">
      <w:pPr>
        <w:pStyle w:val="11"/>
        <w:numPr>
          <w:ilvl w:val="0"/>
          <w:numId w:val="7"/>
        </w:numPr>
        <w:shd w:val="clear" w:color="auto" w:fill="auto"/>
        <w:tabs>
          <w:tab w:val="left" w:pos="854"/>
        </w:tabs>
        <w:spacing w:before="0" w:line="240" w:lineRule="auto"/>
        <w:ind w:left="20" w:firstLine="700"/>
        <w:rPr>
          <w:sz w:val="22"/>
          <w:szCs w:val="22"/>
        </w:rPr>
      </w:pPr>
      <w:r w:rsidRPr="00934871">
        <w:rPr>
          <w:sz w:val="22"/>
          <w:szCs w:val="22"/>
        </w:rPr>
        <w:t>МБОУ СОШ №30 г. Пензы (№188 от 14.08.2017);</w:t>
      </w:r>
    </w:p>
    <w:p w:rsidR="00934871" w:rsidRPr="00934871" w:rsidRDefault="00934871" w:rsidP="0081191D">
      <w:pPr>
        <w:pStyle w:val="11"/>
        <w:numPr>
          <w:ilvl w:val="0"/>
          <w:numId w:val="7"/>
        </w:numPr>
        <w:shd w:val="clear" w:color="auto" w:fill="auto"/>
        <w:tabs>
          <w:tab w:val="left" w:pos="859"/>
        </w:tabs>
        <w:spacing w:before="0" w:line="240" w:lineRule="auto"/>
        <w:ind w:left="20" w:firstLine="700"/>
        <w:rPr>
          <w:sz w:val="22"/>
          <w:szCs w:val="22"/>
        </w:rPr>
      </w:pPr>
      <w:r w:rsidRPr="00934871">
        <w:rPr>
          <w:sz w:val="22"/>
          <w:szCs w:val="22"/>
        </w:rPr>
        <w:t>МБОУ СОШ №32 г. Пензы (№136 от 24.07.2017);</w:t>
      </w:r>
    </w:p>
    <w:p w:rsidR="00934871" w:rsidRPr="00934871" w:rsidRDefault="00934871" w:rsidP="0081191D">
      <w:pPr>
        <w:pStyle w:val="11"/>
        <w:numPr>
          <w:ilvl w:val="0"/>
          <w:numId w:val="7"/>
        </w:numPr>
        <w:shd w:val="clear" w:color="auto" w:fill="auto"/>
        <w:tabs>
          <w:tab w:val="left" w:pos="854"/>
        </w:tabs>
        <w:spacing w:before="0" w:line="240" w:lineRule="auto"/>
        <w:ind w:left="20" w:firstLine="700"/>
        <w:rPr>
          <w:sz w:val="22"/>
          <w:szCs w:val="22"/>
        </w:rPr>
      </w:pPr>
      <w:r w:rsidRPr="00934871">
        <w:rPr>
          <w:sz w:val="22"/>
          <w:szCs w:val="22"/>
        </w:rPr>
        <w:t>МБОУ СОШ №71 г. Пензы (№61 от 15.08.2017);</w:t>
      </w:r>
    </w:p>
    <w:p w:rsidR="00934871" w:rsidRPr="00934871" w:rsidRDefault="00934871" w:rsidP="0081191D">
      <w:pPr>
        <w:pStyle w:val="11"/>
        <w:numPr>
          <w:ilvl w:val="0"/>
          <w:numId w:val="7"/>
        </w:numPr>
        <w:shd w:val="clear" w:color="auto" w:fill="auto"/>
        <w:tabs>
          <w:tab w:val="left" w:pos="912"/>
        </w:tabs>
        <w:spacing w:before="0" w:line="240" w:lineRule="auto"/>
        <w:ind w:left="20" w:firstLine="700"/>
        <w:rPr>
          <w:sz w:val="22"/>
          <w:szCs w:val="22"/>
        </w:rPr>
      </w:pPr>
      <w:r w:rsidRPr="00934871">
        <w:rPr>
          <w:sz w:val="22"/>
          <w:szCs w:val="22"/>
        </w:rPr>
        <w:t>МБОУ ЛСТУ №2 г. Пензы (№б/н от 04.08.2017);</w:t>
      </w:r>
    </w:p>
    <w:p w:rsidR="00934871" w:rsidRPr="00934871" w:rsidRDefault="00934871" w:rsidP="0081191D">
      <w:pPr>
        <w:pStyle w:val="11"/>
        <w:numPr>
          <w:ilvl w:val="0"/>
          <w:numId w:val="7"/>
        </w:numPr>
        <w:shd w:val="clear" w:color="auto" w:fill="auto"/>
        <w:tabs>
          <w:tab w:val="left" w:pos="854"/>
        </w:tabs>
        <w:spacing w:before="0" w:line="240" w:lineRule="auto"/>
        <w:ind w:left="20" w:firstLine="700"/>
        <w:rPr>
          <w:sz w:val="22"/>
          <w:szCs w:val="22"/>
        </w:rPr>
      </w:pPr>
      <w:r w:rsidRPr="00934871">
        <w:rPr>
          <w:sz w:val="22"/>
          <w:szCs w:val="22"/>
        </w:rPr>
        <w:t>МБОУ гимназия №42 г. Пензы (б/н, б/д);</w:t>
      </w:r>
    </w:p>
    <w:p w:rsidR="00934871" w:rsidRPr="00934871" w:rsidRDefault="00934871" w:rsidP="0081191D">
      <w:pPr>
        <w:pStyle w:val="11"/>
        <w:numPr>
          <w:ilvl w:val="0"/>
          <w:numId w:val="7"/>
        </w:numPr>
        <w:shd w:val="clear" w:color="auto" w:fill="auto"/>
        <w:tabs>
          <w:tab w:val="left" w:pos="970"/>
        </w:tabs>
        <w:spacing w:before="0" w:line="240" w:lineRule="auto"/>
        <w:ind w:left="20" w:right="40" w:firstLine="700"/>
        <w:rPr>
          <w:sz w:val="22"/>
          <w:szCs w:val="22"/>
        </w:rPr>
      </w:pPr>
      <w:r w:rsidRPr="00934871">
        <w:rPr>
          <w:sz w:val="22"/>
          <w:szCs w:val="22"/>
        </w:rPr>
        <w:t>МАОУ многопрофильная гимназия №13 г. Пензы (№69 от 13.07.2017</w:t>
      </w:r>
      <w:r>
        <w:rPr>
          <w:sz w:val="22"/>
          <w:szCs w:val="22"/>
        </w:rPr>
        <w:t>)</w:t>
      </w:r>
      <w:r w:rsidRPr="00934871">
        <w:rPr>
          <w:sz w:val="22"/>
          <w:szCs w:val="22"/>
        </w:rPr>
        <w:t>;</w:t>
      </w:r>
    </w:p>
    <w:p w:rsidR="00934871" w:rsidRPr="00934871" w:rsidRDefault="00934871" w:rsidP="0081191D">
      <w:pPr>
        <w:pStyle w:val="11"/>
        <w:numPr>
          <w:ilvl w:val="0"/>
          <w:numId w:val="7"/>
        </w:numPr>
        <w:shd w:val="clear" w:color="auto" w:fill="auto"/>
        <w:tabs>
          <w:tab w:val="left" w:pos="903"/>
        </w:tabs>
        <w:spacing w:before="0" w:line="240" w:lineRule="auto"/>
        <w:ind w:left="20" w:right="40" w:firstLine="700"/>
        <w:rPr>
          <w:sz w:val="22"/>
          <w:szCs w:val="22"/>
        </w:rPr>
      </w:pPr>
      <w:r w:rsidRPr="00934871">
        <w:rPr>
          <w:sz w:val="22"/>
          <w:szCs w:val="22"/>
        </w:rPr>
        <w:t>МБОУ СОШ №67 г. Пензы (№01-05/75 от 15.08.2017</w:t>
      </w:r>
      <w:r>
        <w:rPr>
          <w:sz w:val="22"/>
          <w:szCs w:val="22"/>
        </w:rPr>
        <w:t>,</w:t>
      </w:r>
      <w:r w:rsidRPr="00934871">
        <w:rPr>
          <w:sz w:val="22"/>
          <w:szCs w:val="22"/>
        </w:rPr>
        <w:t xml:space="preserve"> №01-05/76 от 18.08.2017</w:t>
      </w:r>
      <w:r>
        <w:rPr>
          <w:sz w:val="22"/>
          <w:szCs w:val="22"/>
        </w:rPr>
        <w:t>)</w:t>
      </w:r>
      <w:r w:rsidRPr="00934871">
        <w:rPr>
          <w:sz w:val="22"/>
          <w:szCs w:val="22"/>
        </w:rPr>
        <w:t>;</w:t>
      </w:r>
    </w:p>
    <w:p w:rsidR="00934871" w:rsidRDefault="00934871" w:rsidP="00934871">
      <w:pPr>
        <w:tabs>
          <w:tab w:val="left" w:pos="0"/>
        </w:tabs>
        <w:autoSpaceDE w:val="0"/>
        <w:autoSpaceDN w:val="0"/>
        <w:adjustRightInd w:val="0"/>
        <w:spacing w:after="0" w:line="240" w:lineRule="auto"/>
        <w:ind w:firstLine="709"/>
        <w:jc w:val="both"/>
        <w:rPr>
          <w:rFonts w:ascii="Times New Roman" w:hAnsi="Times New Roman"/>
        </w:rPr>
      </w:pPr>
      <w:r>
        <w:rPr>
          <w:rFonts w:ascii="Times New Roman" w:hAnsi="Times New Roman"/>
        </w:rPr>
        <w:t>-</w:t>
      </w:r>
      <w:r w:rsidRPr="00934871">
        <w:rPr>
          <w:rFonts w:ascii="Times New Roman" w:hAnsi="Times New Roman"/>
        </w:rPr>
        <w:t>МБОУ СОШ №74 г.Пензы (№202-02/17 от 27.07.2017).</w:t>
      </w:r>
    </w:p>
    <w:p w:rsidR="00934871" w:rsidRPr="00934871" w:rsidRDefault="00934871" w:rsidP="00934871">
      <w:pPr>
        <w:tabs>
          <w:tab w:val="left" w:pos="0"/>
        </w:tabs>
        <w:autoSpaceDE w:val="0"/>
        <w:autoSpaceDN w:val="0"/>
        <w:adjustRightInd w:val="0"/>
        <w:spacing w:after="0" w:line="240" w:lineRule="auto"/>
        <w:ind w:firstLine="709"/>
        <w:jc w:val="both"/>
        <w:rPr>
          <w:rFonts w:ascii="Times New Roman" w:hAnsi="Times New Roman"/>
        </w:rPr>
      </w:pPr>
      <w:r w:rsidRPr="00934871">
        <w:rPr>
          <w:rFonts w:ascii="Times New Roman" w:hAnsi="Times New Roman"/>
        </w:rPr>
        <w:t>Однако из представленной информации установлено, что предложения, данные Контрольно-счетной палатой города Пензы по итогам проведенного контрольного мероприятия, выполнены не в полном объеме</w:t>
      </w:r>
      <w:r>
        <w:rPr>
          <w:rFonts w:ascii="Times New Roman" w:hAnsi="Times New Roman"/>
        </w:rPr>
        <w:t>, в связи с чем представления оставлены на контроле</w:t>
      </w:r>
      <w:r w:rsidRPr="00934871">
        <w:rPr>
          <w:rFonts w:ascii="Times New Roman" w:hAnsi="Times New Roman"/>
        </w:rPr>
        <w:t>.</w:t>
      </w:r>
    </w:p>
    <w:p w:rsidR="008F7DFD" w:rsidRPr="00934871" w:rsidRDefault="008F7DFD" w:rsidP="00934871">
      <w:pPr>
        <w:tabs>
          <w:tab w:val="left" w:pos="0"/>
        </w:tabs>
        <w:autoSpaceDE w:val="0"/>
        <w:autoSpaceDN w:val="0"/>
        <w:adjustRightInd w:val="0"/>
        <w:spacing w:after="0" w:line="240" w:lineRule="auto"/>
        <w:ind w:firstLine="709"/>
        <w:jc w:val="both"/>
        <w:rPr>
          <w:rFonts w:ascii="Times New Roman" w:hAnsi="Times New Roman"/>
          <w:i/>
          <w:color w:val="FF0000"/>
          <w:sz w:val="10"/>
          <w:szCs w:val="10"/>
        </w:rPr>
      </w:pPr>
    </w:p>
    <w:p w:rsidR="00F352F3" w:rsidRPr="00934871" w:rsidRDefault="00F352F3" w:rsidP="00934871">
      <w:pPr>
        <w:tabs>
          <w:tab w:val="left" w:pos="0"/>
        </w:tabs>
        <w:autoSpaceDE w:val="0"/>
        <w:autoSpaceDN w:val="0"/>
        <w:adjustRightInd w:val="0"/>
        <w:spacing w:after="0" w:line="240" w:lineRule="auto"/>
        <w:ind w:firstLine="709"/>
        <w:jc w:val="both"/>
        <w:rPr>
          <w:rFonts w:ascii="Times New Roman" w:hAnsi="Times New Roman"/>
          <w:i/>
        </w:rPr>
      </w:pPr>
      <w:r w:rsidRPr="00934871">
        <w:rPr>
          <w:rFonts w:ascii="Times New Roman" w:hAnsi="Times New Roman"/>
          <w:i/>
        </w:rPr>
        <w:lastRenderedPageBreak/>
        <w:t>В связи с большим количеством выявленных нарушений по итогам контрольного мероприятия и не выполнением в полном объеме предложений Контрольно-счетной палаты</w:t>
      </w:r>
      <w:r w:rsidR="00EF3050" w:rsidRPr="00934871">
        <w:rPr>
          <w:rFonts w:ascii="Times New Roman" w:hAnsi="Times New Roman"/>
          <w:i/>
        </w:rPr>
        <w:t>,</w:t>
      </w:r>
      <w:r w:rsidRPr="00934871">
        <w:rPr>
          <w:rFonts w:ascii="Times New Roman" w:hAnsi="Times New Roman"/>
          <w:i/>
        </w:rPr>
        <w:t xml:space="preserve"> на 201</w:t>
      </w:r>
      <w:r w:rsidR="00847F5A">
        <w:rPr>
          <w:rFonts w:ascii="Times New Roman" w:hAnsi="Times New Roman"/>
          <w:i/>
        </w:rPr>
        <w:t>8</w:t>
      </w:r>
      <w:r w:rsidRPr="00934871">
        <w:rPr>
          <w:rFonts w:ascii="Times New Roman" w:hAnsi="Times New Roman"/>
          <w:i/>
        </w:rPr>
        <w:t xml:space="preserve"> год  запланировано проведение контрольного мероприятия  </w:t>
      </w:r>
      <w:r w:rsidR="00934871" w:rsidRPr="00934871">
        <w:rPr>
          <w:rFonts w:ascii="Times New Roman" w:hAnsi="Times New Roman"/>
          <w:i/>
        </w:rPr>
        <w:t>в вышеуказанных учреждениях.</w:t>
      </w:r>
    </w:p>
    <w:p w:rsidR="009C3CFF" w:rsidRDefault="009C3CFF" w:rsidP="00934871">
      <w:pPr>
        <w:tabs>
          <w:tab w:val="left" w:pos="0"/>
        </w:tabs>
        <w:spacing w:after="0" w:line="240" w:lineRule="auto"/>
        <w:ind w:firstLine="540"/>
        <w:jc w:val="both"/>
        <w:rPr>
          <w:rFonts w:ascii="Times New Roman" w:hAnsi="Times New Roman"/>
          <w:i/>
          <w:color w:val="FF0000"/>
        </w:rPr>
      </w:pPr>
    </w:p>
    <w:p w:rsidR="00841950" w:rsidRDefault="00841950" w:rsidP="00934871">
      <w:pPr>
        <w:tabs>
          <w:tab w:val="left" w:pos="0"/>
        </w:tabs>
        <w:spacing w:after="0" w:line="240" w:lineRule="auto"/>
        <w:ind w:firstLine="540"/>
        <w:jc w:val="both"/>
        <w:rPr>
          <w:rFonts w:ascii="Times New Roman" w:hAnsi="Times New Roman"/>
          <w:i/>
          <w:color w:val="FF0000"/>
        </w:rPr>
      </w:pPr>
    </w:p>
    <w:p w:rsidR="00841950" w:rsidRDefault="00841950" w:rsidP="00934871">
      <w:pPr>
        <w:tabs>
          <w:tab w:val="left" w:pos="0"/>
        </w:tabs>
        <w:spacing w:after="0" w:line="240" w:lineRule="auto"/>
        <w:ind w:firstLine="540"/>
        <w:jc w:val="both"/>
        <w:rPr>
          <w:rFonts w:ascii="Times New Roman" w:hAnsi="Times New Roman"/>
          <w:i/>
          <w:color w:val="FF0000"/>
        </w:rPr>
      </w:pPr>
    </w:p>
    <w:p w:rsidR="00841950" w:rsidRDefault="00841950" w:rsidP="00934871">
      <w:pPr>
        <w:tabs>
          <w:tab w:val="left" w:pos="0"/>
        </w:tabs>
        <w:spacing w:after="0" w:line="240" w:lineRule="auto"/>
        <w:ind w:firstLine="540"/>
        <w:jc w:val="both"/>
        <w:rPr>
          <w:rFonts w:ascii="Times New Roman" w:hAnsi="Times New Roman"/>
          <w:i/>
          <w:color w:val="FF0000"/>
        </w:rPr>
      </w:pPr>
    </w:p>
    <w:p w:rsidR="00841950" w:rsidRDefault="00841950" w:rsidP="00934871">
      <w:pPr>
        <w:tabs>
          <w:tab w:val="left" w:pos="0"/>
        </w:tabs>
        <w:spacing w:after="0" w:line="240" w:lineRule="auto"/>
        <w:ind w:firstLine="540"/>
        <w:jc w:val="both"/>
        <w:rPr>
          <w:rFonts w:ascii="Times New Roman" w:hAnsi="Times New Roman"/>
          <w:i/>
          <w:color w:val="FF0000"/>
        </w:rPr>
      </w:pPr>
    </w:p>
    <w:p w:rsidR="00841950" w:rsidRPr="00934871" w:rsidRDefault="00841950" w:rsidP="00934871">
      <w:pPr>
        <w:tabs>
          <w:tab w:val="left" w:pos="0"/>
        </w:tabs>
        <w:spacing w:after="0" w:line="240" w:lineRule="auto"/>
        <w:ind w:firstLine="540"/>
        <w:jc w:val="both"/>
        <w:rPr>
          <w:rFonts w:ascii="Times New Roman" w:eastAsia="Calibri" w:hAnsi="Times New Roman"/>
        </w:rPr>
      </w:pPr>
    </w:p>
    <w:p w:rsidR="006E5805" w:rsidRPr="00D62055" w:rsidRDefault="006E5805" w:rsidP="00D62055">
      <w:pPr>
        <w:widowControl w:val="0"/>
        <w:tabs>
          <w:tab w:val="left" w:pos="6915"/>
          <w:tab w:val="right" w:pos="9355"/>
        </w:tabs>
        <w:spacing w:after="0" w:line="240" w:lineRule="auto"/>
        <w:ind w:firstLine="567"/>
        <w:jc w:val="both"/>
        <w:rPr>
          <w:rFonts w:ascii="Times New Roman" w:hAnsi="Times New Roman"/>
          <w:b/>
        </w:rPr>
      </w:pPr>
      <w:r w:rsidRPr="00D225F6">
        <w:rPr>
          <w:rFonts w:ascii="Times New Roman" w:hAnsi="Times New Roman"/>
          <w:b/>
        </w:rPr>
        <w:t xml:space="preserve">Проведена проверка </w:t>
      </w:r>
      <w:r w:rsidRPr="000969CE">
        <w:rPr>
          <w:rFonts w:ascii="Times New Roman" w:hAnsi="Times New Roman"/>
          <w:b/>
          <w:bCs/>
        </w:rPr>
        <w:t>за 201</w:t>
      </w:r>
      <w:r>
        <w:rPr>
          <w:rFonts w:ascii="Times New Roman" w:hAnsi="Times New Roman"/>
          <w:b/>
          <w:bCs/>
        </w:rPr>
        <w:t>6</w:t>
      </w:r>
      <w:r w:rsidRPr="000969CE">
        <w:rPr>
          <w:rFonts w:ascii="Times New Roman" w:hAnsi="Times New Roman"/>
          <w:b/>
          <w:bCs/>
        </w:rPr>
        <w:t xml:space="preserve"> год </w:t>
      </w:r>
      <w:r>
        <w:rPr>
          <w:rFonts w:ascii="Times New Roman" w:hAnsi="Times New Roman"/>
          <w:b/>
          <w:bCs/>
        </w:rPr>
        <w:t>администрации Октябрьского района города Пензы по вопросу целевого, эффективного использования средств, выделенных из бюджета города Пензы, и соблюдение действующего законодательства по владению, пользованию и распоряжению муниципальным имуществом, закрепленным на праве оперативного управления. Полнота и своевременность поступления доходов, закрепленных за администрацией как за главным администратором доходов бюджета,</w:t>
      </w:r>
      <w:r w:rsidRPr="006E5805">
        <w:rPr>
          <w:rFonts w:ascii="Times New Roman" w:hAnsi="Times New Roman"/>
          <w:b/>
        </w:rPr>
        <w:t xml:space="preserve"> </w:t>
      </w:r>
      <w:r w:rsidR="00717A51">
        <w:rPr>
          <w:rFonts w:ascii="Times New Roman" w:hAnsi="Times New Roman"/>
        </w:rPr>
        <w:t>по результатам контрольного мероприятия в</w:t>
      </w:r>
      <w:r w:rsidRPr="00F103B0">
        <w:rPr>
          <w:rFonts w:ascii="Times New Roman" w:hAnsi="Times New Roman"/>
        </w:rPr>
        <w:t>ыявлено нарушений всего на сумму 13</w:t>
      </w:r>
      <w:r>
        <w:rPr>
          <w:rFonts w:ascii="Times New Roman" w:hAnsi="Times New Roman"/>
        </w:rPr>
        <w:t xml:space="preserve">958,88 </w:t>
      </w:r>
      <w:r w:rsidRPr="00F103B0">
        <w:rPr>
          <w:rFonts w:ascii="Times New Roman" w:hAnsi="Times New Roman"/>
        </w:rPr>
        <w:t>тыс. руб., в том числе:</w:t>
      </w:r>
    </w:p>
    <w:p w:rsidR="006E5805" w:rsidRDefault="006E5805" w:rsidP="006E5805">
      <w:pPr>
        <w:spacing w:after="0" w:line="240" w:lineRule="auto"/>
        <w:ind w:firstLine="709"/>
        <w:jc w:val="both"/>
        <w:rPr>
          <w:rFonts w:ascii="Times New Roman" w:hAnsi="Times New Roman"/>
        </w:rPr>
      </w:pPr>
      <w:r w:rsidRPr="00F103B0">
        <w:rPr>
          <w:rFonts w:ascii="Times New Roman" w:hAnsi="Times New Roman"/>
        </w:rPr>
        <w:t xml:space="preserve">1) </w:t>
      </w:r>
      <w:r w:rsidRPr="00F103B0">
        <w:rPr>
          <w:rFonts w:ascii="Times New Roman" w:hAnsi="Times New Roman"/>
          <w:u w:val="single"/>
        </w:rPr>
        <w:t xml:space="preserve">нарушения, связанные с расходованием денежных средств на сумму </w:t>
      </w:r>
      <w:r>
        <w:rPr>
          <w:rFonts w:ascii="Times New Roman" w:hAnsi="Times New Roman"/>
          <w:u w:val="single"/>
        </w:rPr>
        <w:t>1566,18</w:t>
      </w:r>
      <w:r w:rsidRPr="00F103B0">
        <w:rPr>
          <w:rFonts w:ascii="Times New Roman" w:hAnsi="Times New Roman"/>
          <w:u w:val="single"/>
        </w:rPr>
        <w:t xml:space="preserve"> тыс. руб. (</w:t>
      </w:r>
      <w:r>
        <w:rPr>
          <w:rFonts w:ascii="Times New Roman" w:hAnsi="Times New Roman"/>
          <w:u w:val="single"/>
        </w:rPr>
        <w:t>11,22</w:t>
      </w:r>
      <w:r w:rsidRPr="00F103B0">
        <w:rPr>
          <w:rFonts w:ascii="Times New Roman" w:hAnsi="Times New Roman"/>
          <w:u w:val="single"/>
        </w:rPr>
        <w:t>% от установленной суммы нарушений), из них</w:t>
      </w:r>
      <w:r w:rsidRPr="00F103B0">
        <w:rPr>
          <w:rFonts w:ascii="Times New Roman" w:hAnsi="Times New Roman"/>
        </w:rPr>
        <w:t>:</w:t>
      </w:r>
    </w:p>
    <w:p w:rsidR="006E5805" w:rsidRDefault="006E5805" w:rsidP="006E5805">
      <w:pPr>
        <w:spacing w:after="0" w:line="240" w:lineRule="auto"/>
        <w:ind w:firstLine="709"/>
        <w:jc w:val="both"/>
        <w:rPr>
          <w:rFonts w:ascii="Times New Roman" w:hAnsi="Times New Roman"/>
          <w:bCs/>
        </w:rPr>
      </w:pPr>
      <w:r>
        <w:rPr>
          <w:rFonts w:ascii="Times New Roman" w:hAnsi="Times New Roman"/>
        </w:rPr>
        <w:t xml:space="preserve">- </w:t>
      </w:r>
      <w:r w:rsidRPr="009F7FE4">
        <w:rPr>
          <w:rFonts w:ascii="Times New Roman" w:hAnsi="Times New Roman"/>
          <w:bCs/>
        </w:rPr>
        <w:t>872,77 тыс.руб</w:t>
      </w:r>
      <w:r>
        <w:rPr>
          <w:rFonts w:ascii="Times New Roman" w:hAnsi="Times New Roman"/>
          <w:bCs/>
        </w:rPr>
        <w:t xml:space="preserve">. – сумма расходов, произведенных администрацией на оплату услуг по сбору и вывозу мусора, при отсутствии </w:t>
      </w:r>
      <w:r>
        <w:rPr>
          <w:rFonts w:ascii="Times New Roman" w:hAnsi="Times New Roman"/>
          <w:bCs/>
          <w:spacing w:val="-2"/>
        </w:rPr>
        <w:t>сведений</w:t>
      </w:r>
      <w:r w:rsidRPr="002C7A1F">
        <w:rPr>
          <w:rFonts w:ascii="Times New Roman" w:hAnsi="Times New Roman"/>
          <w:bCs/>
          <w:spacing w:val="-2"/>
        </w:rPr>
        <w:t xml:space="preserve"> об объеме </w:t>
      </w:r>
      <w:r>
        <w:rPr>
          <w:rFonts w:ascii="Times New Roman" w:hAnsi="Times New Roman"/>
          <w:bCs/>
          <w:spacing w:val="-2"/>
        </w:rPr>
        <w:t>произведенных работ;</w:t>
      </w:r>
    </w:p>
    <w:p w:rsidR="006E5805" w:rsidRDefault="006E5805" w:rsidP="006E5805">
      <w:pPr>
        <w:spacing w:after="0" w:line="240" w:lineRule="auto"/>
        <w:ind w:firstLine="709"/>
        <w:jc w:val="both"/>
        <w:rPr>
          <w:rFonts w:ascii="Times New Roman" w:hAnsi="Times New Roman"/>
        </w:rPr>
      </w:pPr>
      <w:r w:rsidRPr="00F103B0">
        <w:rPr>
          <w:rFonts w:ascii="Times New Roman" w:hAnsi="Times New Roman"/>
        </w:rPr>
        <w:t>- 688,06 тыс.руб. – сумма совокупного годового объема закупок, не отраженная в первоначальном плане графике закупок администрации;</w:t>
      </w:r>
    </w:p>
    <w:p w:rsidR="006E5805" w:rsidRPr="00F103B0" w:rsidRDefault="006E5805" w:rsidP="006E5805">
      <w:pPr>
        <w:spacing w:after="0" w:line="240" w:lineRule="auto"/>
        <w:ind w:firstLine="709"/>
        <w:jc w:val="both"/>
        <w:rPr>
          <w:rFonts w:ascii="Times New Roman" w:hAnsi="Times New Roman"/>
        </w:rPr>
      </w:pPr>
      <w:r w:rsidRPr="00F103B0">
        <w:rPr>
          <w:rFonts w:ascii="Times New Roman" w:hAnsi="Times New Roman"/>
        </w:rPr>
        <w:t>- 5,35 тыс. руб. – приняты к учету первичные бухгалтерские документы, не отражающие факта совершения хозяйственной жизни.</w:t>
      </w:r>
    </w:p>
    <w:p w:rsidR="006E5805" w:rsidRPr="00EC5C75" w:rsidRDefault="006E5805" w:rsidP="006E5805">
      <w:pPr>
        <w:spacing w:after="0" w:line="240" w:lineRule="auto"/>
        <w:ind w:firstLine="709"/>
        <w:jc w:val="both"/>
        <w:rPr>
          <w:rFonts w:ascii="Times New Roman" w:hAnsi="Times New Roman"/>
          <w:sz w:val="16"/>
          <w:szCs w:val="16"/>
          <w:highlight w:val="yellow"/>
        </w:rPr>
      </w:pPr>
      <w:r w:rsidRPr="00F103B0">
        <w:rPr>
          <w:rFonts w:ascii="Times New Roman" w:hAnsi="Times New Roman"/>
        </w:rPr>
        <w:t xml:space="preserve">2) </w:t>
      </w:r>
      <w:r w:rsidRPr="00F103B0">
        <w:rPr>
          <w:rFonts w:ascii="Times New Roman" w:hAnsi="Times New Roman"/>
          <w:u w:val="single"/>
        </w:rPr>
        <w:t>нарушения, связанные с использованием муниципального имущества на сумму 12392,7 тыс. руб. (9</w:t>
      </w:r>
      <w:r>
        <w:rPr>
          <w:rFonts w:ascii="Times New Roman" w:hAnsi="Times New Roman"/>
          <w:u w:val="single"/>
        </w:rPr>
        <w:t>8,78</w:t>
      </w:r>
      <w:r w:rsidRPr="00F103B0">
        <w:rPr>
          <w:rFonts w:ascii="Times New Roman" w:hAnsi="Times New Roman"/>
          <w:u w:val="single"/>
        </w:rPr>
        <w:t xml:space="preserve">% от установленной суммы нарушений) </w:t>
      </w:r>
      <w:r w:rsidRPr="00F103B0">
        <w:rPr>
          <w:rFonts w:ascii="Times New Roman" w:eastAsia="TimesNewRomanPSMT" w:hAnsi="Times New Roman"/>
        </w:rPr>
        <w:t xml:space="preserve">– общая стоимость  основных средств, числящихся по бухгалтерскому учету администрации по счету 106.00 «Вложения в нефинансовые активы» (игровые элементы, элементы благоустройства), </w:t>
      </w:r>
      <w:r>
        <w:rPr>
          <w:rFonts w:ascii="Times New Roman" w:hAnsi="Times New Roman"/>
        </w:rPr>
        <w:t xml:space="preserve">тогда как согласно </w:t>
      </w:r>
      <w:r w:rsidRPr="00272F09">
        <w:rPr>
          <w:rFonts w:ascii="Times New Roman" w:hAnsi="Times New Roman"/>
          <w:spacing w:val="-4"/>
        </w:rPr>
        <w:t xml:space="preserve">п. 38 </w:t>
      </w:r>
      <w:r w:rsidRPr="00C71A95">
        <w:rPr>
          <w:rFonts w:ascii="Times New Roman" w:hAnsi="Times New Roman"/>
          <w:bCs/>
          <w:spacing w:val="-2"/>
        </w:rPr>
        <w:t>Инструкции по применению Единого плана счетов бухгалтерского учета, утвержденной приказом Минфина России от 01.12.2010 №157н,</w:t>
      </w:r>
      <w:r>
        <w:rPr>
          <w:rFonts w:ascii="Times New Roman" w:hAnsi="Times New Roman"/>
          <w:bCs/>
          <w:spacing w:val="-2"/>
        </w:rPr>
        <w:t xml:space="preserve"> </w:t>
      </w:r>
      <w:r w:rsidRPr="00C71A95">
        <w:rPr>
          <w:rFonts w:ascii="Times New Roman" w:hAnsi="Times New Roman"/>
          <w:bCs/>
          <w:spacing w:val="-2"/>
        </w:rPr>
        <w:t xml:space="preserve"> </w:t>
      </w:r>
      <w:r w:rsidRPr="00272F09">
        <w:rPr>
          <w:rFonts w:ascii="Times New Roman" w:hAnsi="Times New Roman"/>
          <w:spacing w:val="-4"/>
        </w:rPr>
        <w:t>м</w:t>
      </w:r>
      <w:r w:rsidRPr="00272F09">
        <w:rPr>
          <w:rFonts w:ascii="Times New Roman" w:hAnsi="Times New Roman"/>
        </w:rPr>
        <w:t xml:space="preserve">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принимаются к учету в качестве основных средств и должны </w:t>
      </w:r>
      <w:r w:rsidRPr="00C61556">
        <w:rPr>
          <w:rFonts w:ascii="Times New Roman" w:hAnsi="Times New Roman"/>
        </w:rPr>
        <w:t xml:space="preserve">быть отражены </w:t>
      </w:r>
      <w:r>
        <w:rPr>
          <w:rFonts w:ascii="Times New Roman" w:hAnsi="Times New Roman"/>
        </w:rPr>
        <w:t>по</w:t>
      </w:r>
      <w:r w:rsidRPr="00C61556">
        <w:rPr>
          <w:rFonts w:ascii="Times New Roman" w:hAnsi="Times New Roman"/>
        </w:rPr>
        <w:t xml:space="preserve"> счету 101.00 «Основные средства».</w:t>
      </w:r>
    </w:p>
    <w:p w:rsidR="0042271E" w:rsidRDefault="0042271E" w:rsidP="00D14AC8">
      <w:pPr>
        <w:pStyle w:val="ae"/>
        <w:tabs>
          <w:tab w:val="left" w:pos="0"/>
        </w:tabs>
        <w:ind w:left="0" w:firstLine="0"/>
        <w:rPr>
          <w:rFonts w:ascii="Times New Roman" w:hAnsi="Times New Roman"/>
          <w:b/>
          <w:i/>
        </w:rPr>
      </w:pPr>
    </w:p>
    <w:p w:rsidR="006E5805" w:rsidRPr="00934871" w:rsidRDefault="0042271E" w:rsidP="006E5805">
      <w:pPr>
        <w:pStyle w:val="ae"/>
        <w:rPr>
          <w:rFonts w:ascii="Times New Roman" w:hAnsi="Times New Roman"/>
        </w:rPr>
      </w:pPr>
      <w:r w:rsidRPr="00D225F6">
        <w:rPr>
          <w:rFonts w:ascii="Times New Roman" w:hAnsi="Times New Roman"/>
          <w:b/>
          <w:i/>
        </w:rPr>
        <w:t>Представления для рассмотрения и принятия мер по устранению выявленных нарушений и недостатков направлены</w:t>
      </w:r>
      <w:r>
        <w:rPr>
          <w:rFonts w:ascii="Times New Roman" w:hAnsi="Times New Roman"/>
          <w:b/>
          <w:i/>
        </w:rPr>
        <w:t>:</w:t>
      </w:r>
      <w:r w:rsidR="00007392">
        <w:rPr>
          <w:rFonts w:ascii="Times New Roman" w:hAnsi="Times New Roman"/>
          <w:b/>
          <w:i/>
        </w:rPr>
        <w:t xml:space="preserve"> </w:t>
      </w:r>
      <w:r w:rsidR="006E5805" w:rsidRPr="00934871">
        <w:rPr>
          <w:rFonts w:ascii="Times New Roman" w:hAnsi="Times New Roman"/>
        </w:rPr>
        <w:t>Управлени</w:t>
      </w:r>
      <w:r w:rsidR="00D14AC8">
        <w:rPr>
          <w:rFonts w:ascii="Times New Roman" w:hAnsi="Times New Roman"/>
        </w:rPr>
        <w:t>ю</w:t>
      </w:r>
      <w:r w:rsidR="006E5805" w:rsidRPr="00934871">
        <w:rPr>
          <w:rFonts w:ascii="Times New Roman" w:hAnsi="Times New Roman"/>
        </w:rPr>
        <w:t xml:space="preserve"> муниципального имущества администрации города Пензы (от </w:t>
      </w:r>
      <w:r w:rsidR="00934871" w:rsidRPr="00934871">
        <w:rPr>
          <w:rFonts w:ascii="Times New Roman" w:hAnsi="Times New Roman"/>
        </w:rPr>
        <w:t>19</w:t>
      </w:r>
      <w:r w:rsidR="006E5805" w:rsidRPr="00934871">
        <w:rPr>
          <w:rFonts w:ascii="Times New Roman" w:hAnsi="Times New Roman"/>
        </w:rPr>
        <w:t>.0</w:t>
      </w:r>
      <w:r w:rsidR="00934871" w:rsidRPr="00934871">
        <w:rPr>
          <w:rFonts w:ascii="Times New Roman" w:hAnsi="Times New Roman"/>
        </w:rPr>
        <w:t>7</w:t>
      </w:r>
      <w:r w:rsidR="006E5805" w:rsidRPr="00934871">
        <w:rPr>
          <w:rFonts w:ascii="Times New Roman" w:hAnsi="Times New Roman"/>
        </w:rPr>
        <w:t>.201</w:t>
      </w:r>
      <w:r w:rsidR="00934871" w:rsidRPr="00934871">
        <w:rPr>
          <w:rFonts w:ascii="Times New Roman" w:hAnsi="Times New Roman"/>
        </w:rPr>
        <w:t>7</w:t>
      </w:r>
      <w:r w:rsidR="006E5805" w:rsidRPr="00934871">
        <w:rPr>
          <w:rFonts w:ascii="Times New Roman" w:hAnsi="Times New Roman"/>
        </w:rPr>
        <w:t xml:space="preserve"> №1</w:t>
      </w:r>
      <w:r w:rsidR="00934871" w:rsidRPr="00934871">
        <w:rPr>
          <w:rFonts w:ascii="Times New Roman" w:hAnsi="Times New Roman"/>
        </w:rPr>
        <w:t>82</w:t>
      </w:r>
      <w:r w:rsidR="006E5805" w:rsidRPr="00934871">
        <w:rPr>
          <w:rFonts w:ascii="Times New Roman" w:hAnsi="Times New Roman"/>
        </w:rPr>
        <w:t>/ксп), администраци</w:t>
      </w:r>
      <w:r w:rsidR="00D62055">
        <w:rPr>
          <w:rFonts w:ascii="Times New Roman" w:hAnsi="Times New Roman"/>
        </w:rPr>
        <w:t>и</w:t>
      </w:r>
      <w:r w:rsidR="006E5805" w:rsidRPr="00934871">
        <w:rPr>
          <w:rFonts w:ascii="Times New Roman" w:hAnsi="Times New Roman"/>
        </w:rPr>
        <w:t xml:space="preserve"> Октябрьского района города Пензы (от </w:t>
      </w:r>
      <w:r w:rsidR="00934871" w:rsidRPr="00934871">
        <w:rPr>
          <w:rFonts w:ascii="Times New Roman" w:hAnsi="Times New Roman"/>
        </w:rPr>
        <w:t>19</w:t>
      </w:r>
      <w:r w:rsidR="006E5805" w:rsidRPr="00934871">
        <w:rPr>
          <w:rFonts w:ascii="Times New Roman" w:hAnsi="Times New Roman"/>
        </w:rPr>
        <w:t>.0</w:t>
      </w:r>
      <w:r w:rsidR="00934871" w:rsidRPr="00934871">
        <w:rPr>
          <w:rFonts w:ascii="Times New Roman" w:hAnsi="Times New Roman"/>
        </w:rPr>
        <w:t>7</w:t>
      </w:r>
      <w:r w:rsidR="006E5805" w:rsidRPr="00934871">
        <w:rPr>
          <w:rFonts w:ascii="Times New Roman" w:hAnsi="Times New Roman"/>
        </w:rPr>
        <w:t>.201</w:t>
      </w:r>
      <w:r w:rsidR="00934871" w:rsidRPr="00934871">
        <w:rPr>
          <w:rFonts w:ascii="Times New Roman" w:hAnsi="Times New Roman"/>
        </w:rPr>
        <w:t>7</w:t>
      </w:r>
      <w:r w:rsidR="006E5805" w:rsidRPr="00934871">
        <w:rPr>
          <w:rFonts w:ascii="Times New Roman" w:hAnsi="Times New Roman"/>
        </w:rPr>
        <w:t xml:space="preserve"> №</w:t>
      </w:r>
      <w:r w:rsidR="00934871" w:rsidRPr="00934871">
        <w:rPr>
          <w:rFonts w:ascii="Times New Roman" w:hAnsi="Times New Roman"/>
        </w:rPr>
        <w:t>181</w:t>
      </w:r>
      <w:r w:rsidR="006E5805" w:rsidRPr="00934871">
        <w:rPr>
          <w:rFonts w:ascii="Times New Roman" w:hAnsi="Times New Roman"/>
        </w:rPr>
        <w:t>/ксп).</w:t>
      </w:r>
    </w:p>
    <w:p w:rsidR="006E5805" w:rsidRDefault="006E5805" w:rsidP="006E5805">
      <w:pPr>
        <w:pStyle w:val="ae"/>
        <w:ind w:left="0" w:firstLine="0"/>
        <w:rPr>
          <w:rFonts w:ascii="Times New Roman" w:hAnsi="Times New Roman"/>
        </w:rPr>
      </w:pPr>
    </w:p>
    <w:p w:rsidR="002C046A" w:rsidRPr="002C046A" w:rsidRDefault="005D32EC" w:rsidP="00FB2134">
      <w:pPr>
        <w:tabs>
          <w:tab w:val="left" w:pos="0"/>
        </w:tabs>
        <w:spacing w:after="0" w:line="240" w:lineRule="auto"/>
        <w:ind w:firstLine="567"/>
        <w:jc w:val="both"/>
        <w:rPr>
          <w:rFonts w:ascii="Times New Roman" w:hAnsi="Times New Roman"/>
        </w:rPr>
      </w:pPr>
      <w:r w:rsidRPr="002C046A">
        <w:rPr>
          <w:rFonts w:ascii="Times New Roman" w:hAnsi="Times New Roman"/>
        </w:rPr>
        <w:t xml:space="preserve">Отчеты о результатах проведенной проверки были направлены: Главе города Пензы (письмо от </w:t>
      </w:r>
      <w:r w:rsidR="002C046A" w:rsidRPr="002C046A">
        <w:rPr>
          <w:rFonts w:ascii="Times New Roman" w:hAnsi="Times New Roman"/>
        </w:rPr>
        <w:t>19</w:t>
      </w:r>
      <w:r w:rsidRPr="002C046A">
        <w:rPr>
          <w:rFonts w:ascii="Times New Roman" w:hAnsi="Times New Roman"/>
        </w:rPr>
        <w:t>.0</w:t>
      </w:r>
      <w:r w:rsidR="002C046A" w:rsidRPr="002C046A">
        <w:rPr>
          <w:rFonts w:ascii="Times New Roman" w:hAnsi="Times New Roman"/>
        </w:rPr>
        <w:t>7</w:t>
      </w:r>
      <w:r w:rsidRPr="002C046A">
        <w:rPr>
          <w:rFonts w:ascii="Times New Roman" w:hAnsi="Times New Roman"/>
        </w:rPr>
        <w:t>.201</w:t>
      </w:r>
      <w:r w:rsidR="002C046A" w:rsidRPr="002C046A">
        <w:rPr>
          <w:rFonts w:ascii="Times New Roman" w:hAnsi="Times New Roman"/>
        </w:rPr>
        <w:t>7</w:t>
      </w:r>
      <w:r w:rsidRPr="002C046A">
        <w:rPr>
          <w:rFonts w:ascii="Times New Roman" w:hAnsi="Times New Roman"/>
        </w:rPr>
        <w:t xml:space="preserve"> №</w:t>
      </w:r>
      <w:r w:rsidR="002C046A" w:rsidRPr="002C046A">
        <w:rPr>
          <w:rFonts w:ascii="Times New Roman" w:hAnsi="Times New Roman"/>
        </w:rPr>
        <w:t>184</w:t>
      </w:r>
      <w:r w:rsidRPr="002C046A">
        <w:rPr>
          <w:rFonts w:ascii="Times New Roman" w:hAnsi="Times New Roman"/>
        </w:rPr>
        <w:t xml:space="preserve">/ксп), главе администрации города Пензы (письмо от </w:t>
      </w:r>
      <w:r w:rsidR="002C046A" w:rsidRPr="002C046A">
        <w:rPr>
          <w:rFonts w:ascii="Times New Roman" w:hAnsi="Times New Roman"/>
        </w:rPr>
        <w:t>19</w:t>
      </w:r>
      <w:r w:rsidRPr="002C046A">
        <w:rPr>
          <w:rFonts w:ascii="Times New Roman" w:hAnsi="Times New Roman"/>
        </w:rPr>
        <w:t>.0</w:t>
      </w:r>
      <w:r w:rsidR="002C046A" w:rsidRPr="002C046A">
        <w:rPr>
          <w:rFonts w:ascii="Times New Roman" w:hAnsi="Times New Roman"/>
        </w:rPr>
        <w:t>7</w:t>
      </w:r>
      <w:r w:rsidRPr="002C046A">
        <w:rPr>
          <w:rFonts w:ascii="Times New Roman" w:hAnsi="Times New Roman"/>
        </w:rPr>
        <w:t>.201</w:t>
      </w:r>
      <w:r w:rsidR="002C046A" w:rsidRPr="002C046A">
        <w:rPr>
          <w:rFonts w:ascii="Times New Roman" w:hAnsi="Times New Roman"/>
        </w:rPr>
        <w:t>7</w:t>
      </w:r>
      <w:r w:rsidRPr="002C046A">
        <w:rPr>
          <w:rFonts w:ascii="Times New Roman" w:hAnsi="Times New Roman"/>
        </w:rPr>
        <w:t xml:space="preserve"> №1</w:t>
      </w:r>
      <w:r w:rsidR="002C046A" w:rsidRPr="002C046A">
        <w:rPr>
          <w:rFonts w:ascii="Times New Roman" w:hAnsi="Times New Roman"/>
        </w:rPr>
        <w:t>86</w:t>
      </w:r>
      <w:r w:rsidRPr="002C046A">
        <w:rPr>
          <w:rFonts w:ascii="Times New Roman" w:hAnsi="Times New Roman"/>
        </w:rPr>
        <w:t>/ксп), Финансово</w:t>
      </w:r>
      <w:r w:rsidR="00007392" w:rsidRPr="002C046A">
        <w:rPr>
          <w:rFonts w:ascii="Times New Roman" w:hAnsi="Times New Roman"/>
        </w:rPr>
        <w:t>е</w:t>
      </w:r>
      <w:r w:rsidRPr="002C046A">
        <w:rPr>
          <w:rFonts w:ascii="Times New Roman" w:hAnsi="Times New Roman"/>
        </w:rPr>
        <w:t xml:space="preserve"> управлени</w:t>
      </w:r>
      <w:r w:rsidR="00007392" w:rsidRPr="002C046A">
        <w:rPr>
          <w:rFonts w:ascii="Times New Roman" w:hAnsi="Times New Roman"/>
        </w:rPr>
        <w:t>е</w:t>
      </w:r>
      <w:r w:rsidRPr="002C046A">
        <w:rPr>
          <w:rFonts w:ascii="Times New Roman" w:hAnsi="Times New Roman"/>
        </w:rPr>
        <w:t xml:space="preserve"> г.Пензы (письмо от </w:t>
      </w:r>
      <w:r w:rsidR="002C046A" w:rsidRPr="002C046A">
        <w:rPr>
          <w:rFonts w:ascii="Times New Roman" w:hAnsi="Times New Roman"/>
        </w:rPr>
        <w:t>19</w:t>
      </w:r>
      <w:r w:rsidRPr="002C046A">
        <w:rPr>
          <w:rFonts w:ascii="Times New Roman" w:hAnsi="Times New Roman"/>
        </w:rPr>
        <w:t>.0</w:t>
      </w:r>
      <w:r w:rsidR="002C046A" w:rsidRPr="002C046A">
        <w:rPr>
          <w:rFonts w:ascii="Times New Roman" w:hAnsi="Times New Roman"/>
        </w:rPr>
        <w:t>7</w:t>
      </w:r>
      <w:r w:rsidRPr="002C046A">
        <w:rPr>
          <w:rFonts w:ascii="Times New Roman" w:hAnsi="Times New Roman"/>
        </w:rPr>
        <w:t>.201</w:t>
      </w:r>
      <w:r w:rsidR="002C046A" w:rsidRPr="002C046A">
        <w:rPr>
          <w:rFonts w:ascii="Times New Roman" w:hAnsi="Times New Roman"/>
        </w:rPr>
        <w:t>7</w:t>
      </w:r>
      <w:r w:rsidRPr="002C046A">
        <w:rPr>
          <w:rFonts w:ascii="Times New Roman" w:hAnsi="Times New Roman"/>
        </w:rPr>
        <w:t xml:space="preserve"> №1</w:t>
      </w:r>
      <w:r w:rsidR="002C046A" w:rsidRPr="002C046A">
        <w:rPr>
          <w:rFonts w:ascii="Times New Roman" w:hAnsi="Times New Roman"/>
        </w:rPr>
        <w:t>83</w:t>
      </w:r>
      <w:r w:rsidRPr="002C046A">
        <w:rPr>
          <w:rFonts w:ascii="Times New Roman" w:hAnsi="Times New Roman"/>
        </w:rPr>
        <w:t>/ксп),</w:t>
      </w:r>
      <w:r w:rsidR="00E35C8F" w:rsidRPr="002C046A">
        <w:rPr>
          <w:rFonts w:ascii="Times New Roman" w:hAnsi="Times New Roman"/>
        </w:rPr>
        <w:t xml:space="preserve"> </w:t>
      </w:r>
      <w:r w:rsidRPr="002C046A">
        <w:rPr>
          <w:rFonts w:ascii="Times New Roman" w:hAnsi="Times New Roman"/>
        </w:rPr>
        <w:t xml:space="preserve">а также в </w:t>
      </w:r>
      <w:r w:rsidR="002C046A" w:rsidRPr="002C046A">
        <w:rPr>
          <w:rFonts w:ascii="Times New Roman" w:hAnsi="Times New Roman"/>
        </w:rPr>
        <w:t>п</w:t>
      </w:r>
      <w:r w:rsidRPr="002C046A">
        <w:rPr>
          <w:rFonts w:ascii="Times New Roman" w:hAnsi="Times New Roman"/>
        </w:rPr>
        <w:t xml:space="preserve">рокуратуру </w:t>
      </w:r>
      <w:r w:rsidR="002C046A" w:rsidRPr="002C046A">
        <w:rPr>
          <w:rFonts w:ascii="Times New Roman" w:hAnsi="Times New Roman"/>
        </w:rPr>
        <w:t>Октябрьского</w:t>
      </w:r>
      <w:r w:rsidRPr="002C046A">
        <w:rPr>
          <w:rFonts w:ascii="Times New Roman" w:hAnsi="Times New Roman"/>
        </w:rPr>
        <w:t xml:space="preserve"> района г.Пензы (письмо от </w:t>
      </w:r>
      <w:r w:rsidR="002C046A" w:rsidRPr="002C046A">
        <w:rPr>
          <w:rFonts w:ascii="Times New Roman" w:hAnsi="Times New Roman"/>
        </w:rPr>
        <w:t>19</w:t>
      </w:r>
      <w:r w:rsidRPr="002C046A">
        <w:rPr>
          <w:rFonts w:ascii="Times New Roman" w:hAnsi="Times New Roman"/>
        </w:rPr>
        <w:t>.0</w:t>
      </w:r>
      <w:r w:rsidR="002C046A" w:rsidRPr="002C046A">
        <w:rPr>
          <w:rFonts w:ascii="Times New Roman" w:hAnsi="Times New Roman"/>
        </w:rPr>
        <w:t>7</w:t>
      </w:r>
      <w:r w:rsidRPr="002C046A">
        <w:rPr>
          <w:rFonts w:ascii="Times New Roman" w:hAnsi="Times New Roman"/>
        </w:rPr>
        <w:t>.201</w:t>
      </w:r>
      <w:r w:rsidR="002C046A" w:rsidRPr="002C046A">
        <w:rPr>
          <w:rFonts w:ascii="Times New Roman" w:hAnsi="Times New Roman"/>
        </w:rPr>
        <w:t>7</w:t>
      </w:r>
      <w:r w:rsidRPr="002C046A">
        <w:rPr>
          <w:rFonts w:ascii="Times New Roman" w:hAnsi="Times New Roman"/>
        </w:rPr>
        <w:t xml:space="preserve"> №1</w:t>
      </w:r>
      <w:r w:rsidR="002C046A" w:rsidRPr="002C046A">
        <w:rPr>
          <w:rFonts w:ascii="Times New Roman" w:hAnsi="Times New Roman"/>
        </w:rPr>
        <w:t>85</w:t>
      </w:r>
      <w:r w:rsidRPr="002C046A">
        <w:rPr>
          <w:rFonts w:ascii="Times New Roman" w:hAnsi="Times New Roman"/>
        </w:rPr>
        <w:t>/ксп</w:t>
      </w:r>
      <w:r w:rsidR="002C046A" w:rsidRPr="002C046A">
        <w:rPr>
          <w:rFonts w:ascii="Times New Roman" w:hAnsi="Times New Roman"/>
        </w:rPr>
        <w:t>.</w:t>
      </w:r>
    </w:p>
    <w:p w:rsidR="00352FEE" w:rsidRDefault="00A527AF" w:rsidP="00FB2134">
      <w:pPr>
        <w:tabs>
          <w:tab w:val="left" w:pos="0"/>
        </w:tabs>
        <w:spacing w:after="0" w:line="240" w:lineRule="auto"/>
        <w:ind w:firstLine="567"/>
        <w:jc w:val="both"/>
        <w:rPr>
          <w:rFonts w:ascii="Times New Roman" w:hAnsi="Times New Roman"/>
        </w:rPr>
      </w:pPr>
      <w:r w:rsidRPr="006E5805">
        <w:rPr>
          <w:rFonts w:ascii="Times New Roman" w:hAnsi="Times New Roman"/>
          <w:color w:val="FF0000"/>
        </w:rPr>
        <w:t xml:space="preserve"> </w:t>
      </w:r>
    </w:p>
    <w:p w:rsidR="0042271E" w:rsidRPr="008F7DFD" w:rsidRDefault="0042271E" w:rsidP="00FB2134">
      <w:pPr>
        <w:tabs>
          <w:tab w:val="left" w:pos="0"/>
        </w:tabs>
        <w:spacing w:after="0" w:line="240" w:lineRule="auto"/>
        <w:ind w:firstLine="567"/>
        <w:jc w:val="both"/>
        <w:rPr>
          <w:rFonts w:ascii="Times New Roman" w:hAnsi="Times New Roman"/>
          <w:b/>
        </w:rPr>
      </w:pPr>
      <w:r w:rsidRPr="008F7DFD">
        <w:rPr>
          <w:rFonts w:ascii="Times New Roman" w:hAnsi="Times New Roman"/>
          <w:b/>
        </w:rPr>
        <w:t>По результатам контрольного мероприятия Контрольно–счетной палатой города Пензы предложено:</w:t>
      </w:r>
    </w:p>
    <w:p w:rsidR="00E35C8F" w:rsidRPr="00487736" w:rsidRDefault="00E35C8F" w:rsidP="00FB2134">
      <w:pPr>
        <w:tabs>
          <w:tab w:val="left" w:pos="0"/>
        </w:tabs>
        <w:spacing w:after="0" w:line="240" w:lineRule="auto"/>
        <w:ind w:firstLine="567"/>
        <w:jc w:val="both"/>
        <w:rPr>
          <w:rFonts w:ascii="Times New Roman" w:hAnsi="Times New Roman"/>
          <w:sz w:val="10"/>
          <w:szCs w:val="10"/>
        </w:rPr>
      </w:pPr>
    </w:p>
    <w:p w:rsidR="006E5805" w:rsidRPr="006E5805" w:rsidRDefault="006E5805" w:rsidP="006E5805">
      <w:pPr>
        <w:spacing w:after="0" w:line="240" w:lineRule="auto"/>
        <w:ind w:firstLine="709"/>
        <w:jc w:val="both"/>
        <w:rPr>
          <w:rFonts w:ascii="Times New Roman" w:hAnsi="Times New Roman"/>
          <w:sz w:val="16"/>
          <w:szCs w:val="16"/>
          <w:highlight w:val="yellow"/>
        </w:rPr>
      </w:pPr>
      <w:r>
        <w:rPr>
          <w:rFonts w:ascii="Times New Roman" w:eastAsia="TimesNewRomanPSMT" w:hAnsi="Times New Roman"/>
        </w:rPr>
        <w:t xml:space="preserve">1. </w:t>
      </w:r>
      <w:r w:rsidRPr="006E5805">
        <w:rPr>
          <w:rFonts w:ascii="Times New Roman" w:eastAsia="TimesNewRomanPSMT" w:hAnsi="Times New Roman"/>
        </w:rPr>
        <w:t>Финансовому управлению города Пензы в рамках</w:t>
      </w:r>
      <w:r>
        <w:rPr>
          <w:rFonts w:ascii="Times New Roman" w:eastAsia="TimesNewRomanPSMT" w:hAnsi="Times New Roman"/>
        </w:rPr>
        <w:t xml:space="preserve"> внутреннего финансового контроля, принять меры к правомерности отражения администрацией Октябрьского района г.Пензы объектов основных средств </w:t>
      </w:r>
      <w:r>
        <w:rPr>
          <w:rFonts w:ascii="Times New Roman" w:hAnsi="Times New Roman"/>
          <w:spacing w:val="-4"/>
        </w:rPr>
        <w:t>в количестве</w:t>
      </w:r>
      <w:r w:rsidRPr="00272F09">
        <w:rPr>
          <w:rFonts w:ascii="Times New Roman" w:hAnsi="Times New Roman"/>
          <w:spacing w:val="-4"/>
        </w:rPr>
        <w:t xml:space="preserve"> 532 </w:t>
      </w:r>
      <w:r>
        <w:rPr>
          <w:rFonts w:ascii="Times New Roman" w:hAnsi="Times New Roman"/>
          <w:spacing w:val="-4"/>
        </w:rPr>
        <w:t>штук</w:t>
      </w:r>
      <w:r w:rsidRPr="00272F09">
        <w:rPr>
          <w:rFonts w:ascii="Times New Roman" w:hAnsi="Times New Roman"/>
          <w:spacing w:val="-4"/>
        </w:rPr>
        <w:t xml:space="preserve"> (опоры, светильники, игровые элементы для детских игровых площадок, малые архитектурные формы, ограждения, установленные на территории района) на общую сумму 12392,696 тыс.руб. </w:t>
      </w:r>
      <w:r>
        <w:rPr>
          <w:rFonts w:ascii="Times New Roman" w:hAnsi="Times New Roman"/>
          <w:spacing w:val="-4"/>
        </w:rPr>
        <w:t xml:space="preserve">по данным бухгалтерского учета на  счете </w:t>
      </w:r>
      <w:r w:rsidRPr="00C61556">
        <w:rPr>
          <w:rFonts w:ascii="Times New Roman" w:hAnsi="Times New Roman"/>
        </w:rPr>
        <w:t>10</w:t>
      </w:r>
      <w:r>
        <w:rPr>
          <w:rFonts w:ascii="Times New Roman" w:hAnsi="Times New Roman"/>
        </w:rPr>
        <w:t>6</w:t>
      </w:r>
      <w:r w:rsidRPr="00C61556">
        <w:rPr>
          <w:rFonts w:ascii="Times New Roman" w:hAnsi="Times New Roman"/>
        </w:rPr>
        <w:t>.00 «</w:t>
      </w:r>
      <w:r>
        <w:rPr>
          <w:rFonts w:ascii="Times New Roman" w:hAnsi="Times New Roman"/>
        </w:rPr>
        <w:t>Вложения в нефинансовые активы</w:t>
      </w:r>
      <w:r w:rsidRPr="00C61556">
        <w:rPr>
          <w:rFonts w:ascii="Times New Roman" w:hAnsi="Times New Roman"/>
        </w:rPr>
        <w:t>»</w:t>
      </w:r>
      <w:r>
        <w:rPr>
          <w:rFonts w:ascii="Times New Roman" w:hAnsi="Times New Roman"/>
        </w:rPr>
        <w:t xml:space="preserve">,  которые согласно п.38 </w:t>
      </w:r>
      <w:r w:rsidRPr="00C71A95">
        <w:rPr>
          <w:rFonts w:ascii="Times New Roman" w:hAnsi="Times New Roman"/>
          <w:bCs/>
          <w:spacing w:val="-2"/>
        </w:rPr>
        <w:t>Инструкции по применению Единого плана счетов бухгалтерского учета, утвержденной приказом Минфина России от 01.12.2010 №157н</w:t>
      </w:r>
      <w:r>
        <w:rPr>
          <w:rFonts w:ascii="Times New Roman" w:hAnsi="Times New Roman"/>
          <w:bCs/>
          <w:spacing w:val="-2"/>
        </w:rPr>
        <w:t xml:space="preserve"> </w:t>
      </w:r>
      <w:r w:rsidRPr="00C71A95">
        <w:rPr>
          <w:rFonts w:ascii="Times New Roman" w:hAnsi="Times New Roman"/>
          <w:bCs/>
          <w:spacing w:val="-2"/>
        </w:rPr>
        <w:t xml:space="preserve"> </w:t>
      </w:r>
      <w:r w:rsidRPr="00272F09">
        <w:rPr>
          <w:rFonts w:ascii="Times New Roman" w:hAnsi="Times New Roman"/>
        </w:rPr>
        <w:t xml:space="preserve">должны </w:t>
      </w:r>
      <w:r w:rsidRPr="00C61556">
        <w:rPr>
          <w:rFonts w:ascii="Times New Roman" w:hAnsi="Times New Roman"/>
        </w:rPr>
        <w:t xml:space="preserve">быть отражены </w:t>
      </w:r>
      <w:r>
        <w:rPr>
          <w:rFonts w:ascii="Times New Roman" w:hAnsi="Times New Roman"/>
        </w:rPr>
        <w:t>по</w:t>
      </w:r>
      <w:r w:rsidRPr="00C61556">
        <w:rPr>
          <w:rFonts w:ascii="Times New Roman" w:hAnsi="Times New Roman"/>
        </w:rPr>
        <w:t xml:space="preserve"> счету 101.00 «Основные средства».</w:t>
      </w:r>
    </w:p>
    <w:p w:rsidR="006E5805" w:rsidRPr="00020632" w:rsidRDefault="006E5805" w:rsidP="006E5805">
      <w:pPr>
        <w:autoSpaceDE w:val="0"/>
        <w:autoSpaceDN w:val="0"/>
        <w:adjustRightInd w:val="0"/>
        <w:spacing w:after="0" w:line="240" w:lineRule="auto"/>
        <w:ind w:firstLine="709"/>
        <w:jc w:val="both"/>
        <w:rPr>
          <w:rFonts w:ascii="Times New Roman" w:hAnsi="Times New Roman"/>
          <w:spacing w:val="-2"/>
          <w:sz w:val="10"/>
          <w:szCs w:val="10"/>
        </w:rPr>
      </w:pPr>
    </w:p>
    <w:p w:rsidR="006E5805" w:rsidRDefault="006E5805" w:rsidP="006E5805">
      <w:pPr>
        <w:spacing w:after="0" w:line="240" w:lineRule="auto"/>
        <w:ind w:firstLine="709"/>
        <w:jc w:val="both"/>
        <w:rPr>
          <w:rFonts w:ascii="Times New Roman" w:eastAsia="TimesNewRomanPSMT" w:hAnsi="Times New Roman"/>
        </w:rPr>
      </w:pPr>
      <w:r w:rsidRPr="006E5805">
        <w:rPr>
          <w:rFonts w:ascii="Times New Roman" w:eastAsia="TimesNewRomanPSMT" w:hAnsi="Times New Roman"/>
        </w:rPr>
        <w:lastRenderedPageBreak/>
        <w:t>2. Управлению муниципального имущества администрации города Пензы  в</w:t>
      </w:r>
      <w:r>
        <w:rPr>
          <w:rFonts w:ascii="Times New Roman" w:eastAsia="TimesNewRomanPSMT" w:hAnsi="Times New Roman"/>
        </w:rPr>
        <w:t xml:space="preserve"> соответствии с требованиями п.4.5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w:t>
      </w:r>
      <w:r w:rsidRPr="00C02917">
        <w:rPr>
          <w:rFonts w:ascii="Times New Roman" w:eastAsia="TimesNewRomanPSMT" w:hAnsi="Times New Roman"/>
        </w:rPr>
        <w:t>Пензенской городской Думы от 2</w:t>
      </w:r>
      <w:r>
        <w:rPr>
          <w:rFonts w:ascii="Times New Roman" w:eastAsia="TimesNewRomanPSMT" w:hAnsi="Times New Roman"/>
        </w:rPr>
        <w:t>6</w:t>
      </w:r>
      <w:r w:rsidRPr="00C02917">
        <w:rPr>
          <w:rFonts w:ascii="Times New Roman" w:eastAsia="TimesNewRomanPSMT" w:hAnsi="Times New Roman"/>
        </w:rPr>
        <w:t>.0</w:t>
      </w:r>
      <w:r>
        <w:rPr>
          <w:rFonts w:ascii="Times New Roman" w:eastAsia="TimesNewRomanPSMT" w:hAnsi="Times New Roman"/>
        </w:rPr>
        <w:t>6</w:t>
      </w:r>
      <w:r w:rsidRPr="00C02917">
        <w:rPr>
          <w:rFonts w:ascii="Times New Roman" w:eastAsia="TimesNewRomanPSMT" w:hAnsi="Times New Roman"/>
        </w:rPr>
        <w:t>.2009 №</w:t>
      </w:r>
      <w:r>
        <w:rPr>
          <w:rFonts w:ascii="Times New Roman" w:eastAsia="TimesNewRomanPSMT" w:hAnsi="Times New Roman"/>
        </w:rPr>
        <w:t>79</w:t>
      </w:r>
      <w:r w:rsidRPr="00C02917">
        <w:rPr>
          <w:rFonts w:ascii="Times New Roman" w:eastAsia="TimesNewRomanPSMT" w:hAnsi="Times New Roman"/>
        </w:rPr>
        <w:t>-</w:t>
      </w:r>
      <w:r>
        <w:rPr>
          <w:rFonts w:ascii="Times New Roman" w:eastAsia="TimesNewRomanPSMT" w:hAnsi="Times New Roman"/>
        </w:rPr>
        <w:t>7</w:t>
      </w:r>
      <w:r w:rsidRPr="00C02917">
        <w:rPr>
          <w:rFonts w:ascii="Times New Roman" w:eastAsia="TimesNewRomanPSMT" w:hAnsi="Times New Roman"/>
        </w:rPr>
        <w:t xml:space="preserve">/5, </w:t>
      </w:r>
      <w:r>
        <w:rPr>
          <w:rFonts w:ascii="Times New Roman" w:eastAsia="TimesNewRomanPSMT" w:hAnsi="Times New Roman"/>
        </w:rPr>
        <w:t xml:space="preserve">принять меры к утверждению инвентарной описи имущества администрации Октябрьского района г.Пензы с учетом </w:t>
      </w:r>
      <w:r w:rsidRPr="00C02917">
        <w:rPr>
          <w:rFonts w:ascii="Times New Roman" w:eastAsia="TimesNewRomanPSMT" w:hAnsi="Times New Roman"/>
        </w:rPr>
        <w:t xml:space="preserve"> приобретенно</w:t>
      </w:r>
      <w:r>
        <w:rPr>
          <w:rFonts w:ascii="Times New Roman" w:eastAsia="TimesNewRomanPSMT" w:hAnsi="Times New Roman"/>
        </w:rPr>
        <w:t>го</w:t>
      </w:r>
      <w:r w:rsidRPr="00C02917">
        <w:rPr>
          <w:rFonts w:ascii="Times New Roman" w:eastAsia="TimesNewRomanPSMT" w:hAnsi="Times New Roman"/>
        </w:rPr>
        <w:t xml:space="preserve"> администрацией Октябрьского района города Пензы в рамках исполнения наказов избирателей, поступивших депутатам Пензенской городской Думы</w:t>
      </w:r>
      <w:r>
        <w:rPr>
          <w:rFonts w:ascii="Times New Roman" w:eastAsia="TimesNewRomanPSMT" w:hAnsi="Times New Roman"/>
        </w:rPr>
        <w:t xml:space="preserve"> объектов основных средств</w:t>
      </w:r>
      <w:r w:rsidRPr="00C02917">
        <w:rPr>
          <w:rFonts w:ascii="Times New Roman" w:eastAsia="TimesNewRomanPSMT" w:hAnsi="Times New Roman"/>
        </w:rPr>
        <w:t xml:space="preserve"> (игровые элементы и элемент</w:t>
      </w:r>
      <w:r>
        <w:rPr>
          <w:rFonts w:ascii="Times New Roman" w:eastAsia="TimesNewRomanPSMT" w:hAnsi="Times New Roman"/>
        </w:rPr>
        <w:t>ы</w:t>
      </w:r>
      <w:r w:rsidRPr="00C02917">
        <w:rPr>
          <w:rFonts w:ascii="Times New Roman" w:eastAsia="TimesNewRomanPSMT" w:hAnsi="Times New Roman"/>
        </w:rPr>
        <w:t xml:space="preserve"> благоустройства</w:t>
      </w:r>
      <w:r>
        <w:rPr>
          <w:rFonts w:ascii="Times New Roman" w:eastAsia="TimesNewRomanPSMT" w:hAnsi="Times New Roman"/>
        </w:rPr>
        <w:t>)</w:t>
      </w:r>
      <w:r w:rsidRPr="00C02917">
        <w:rPr>
          <w:rFonts w:ascii="Times New Roman" w:eastAsia="TimesNewRomanPSMT" w:hAnsi="Times New Roman"/>
        </w:rPr>
        <w:t xml:space="preserve"> в количестве 532 штук на общую сумму 12392,7 тыс.руб.)</w:t>
      </w:r>
      <w:r>
        <w:rPr>
          <w:rFonts w:ascii="Times New Roman" w:eastAsia="TimesNewRomanPSMT" w:hAnsi="Times New Roman"/>
        </w:rPr>
        <w:t>.</w:t>
      </w:r>
      <w:r w:rsidRPr="00C02917">
        <w:rPr>
          <w:rFonts w:ascii="Times New Roman" w:eastAsia="TimesNewRomanPSMT" w:hAnsi="Times New Roman"/>
        </w:rPr>
        <w:t xml:space="preserve"> </w:t>
      </w:r>
    </w:p>
    <w:p w:rsidR="006E5805" w:rsidRPr="00C02917" w:rsidRDefault="006E5805" w:rsidP="006E5805">
      <w:pPr>
        <w:pStyle w:val="ae"/>
        <w:rPr>
          <w:rFonts w:ascii="Times New Roman" w:hAnsi="Times New Roman"/>
          <w:sz w:val="10"/>
          <w:szCs w:val="10"/>
          <w:highlight w:val="yellow"/>
          <w:u w:val="single"/>
        </w:rPr>
      </w:pPr>
    </w:p>
    <w:p w:rsidR="006E5805" w:rsidRPr="006E5805" w:rsidRDefault="006E5805" w:rsidP="006E5805">
      <w:pPr>
        <w:pStyle w:val="ae"/>
        <w:rPr>
          <w:rFonts w:ascii="Times New Roman" w:hAnsi="Times New Roman"/>
        </w:rPr>
      </w:pPr>
      <w:r w:rsidRPr="00EC5C75">
        <w:rPr>
          <w:rFonts w:ascii="Times New Roman" w:hAnsi="Times New Roman"/>
        </w:rPr>
        <w:t>3</w:t>
      </w:r>
      <w:r w:rsidRPr="006E5805">
        <w:rPr>
          <w:rFonts w:ascii="Times New Roman" w:hAnsi="Times New Roman"/>
        </w:rPr>
        <w:t>. Администрации Октябрьского района города Пензы:</w:t>
      </w:r>
    </w:p>
    <w:p w:rsidR="006E5805" w:rsidRPr="006E5805" w:rsidRDefault="006E5805" w:rsidP="006E5805">
      <w:pPr>
        <w:pStyle w:val="12"/>
        <w:ind w:firstLine="709"/>
        <w:rPr>
          <w:rFonts w:ascii="Times New Roman" w:hAnsi="Times New Roman"/>
          <w:bCs/>
          <w:kern w:val="36"/>
        </w:rPr>
      </w:pPr>
      <w:r w:rsidRPr="006E5805">
        <w:rPr>
          <w:rFonts w:ascii="Times New Roman" w:hAnsi="Times New Roman"/>
        </w:rPr>
        <w:t xml:space="preserve">1) </w:t>
      </w:r>
      <w:r w:rsidRPr="006E5805">
        <w:rPr>
          <w:rFonts w:ascii="Times New Roman" w:hAnsi="Times New Roman"/>
          <w:bCs/>
          <w:kern w:val="36"/>
        </w:rPr>
        <w:t xml:space="preserve">Положение об администрации Октябрьского района города Пензы, утвержденное постановлением главы администрации г. Пензы от 26.10.2006 г. №1263, привести в соответствие со  статьей 45 Устава города Пензы, </w:t>
      </w:r>
      <w:r w:rsidRPr="006E5805">
        <w:rPr>
          <w:rFonts w:ascii="Times New Roman" w:hAnsi="Times New Roman"/>
          <w:bCs/>
          <w:spacing w:val="-4"/>
          <w:kern w:val="36"/>
        </w:rPr>
        <w:t>принятого решением Пензенской городской Думы от 30.06.2005 №130-12/4 (с изменениями и дополнениями);</w:t>
      </w:r>
    </w:p>
    <w:p w:rsidR="006E5805" w:rsidRPr="006E5805" w:rsidRDefault="006E5805" w:rsidP="006E5805">
      <w:pPr>
        <w:pStyle w:val="12"/>
        <w:ind w:firstLine="709"/>
        <w:rPr>
          <w:rFonts w:ascii="Times New Roman" w:hAnsi="Times New Roman"/>
          <w:bCs/>
          <w:kern w:val="36"/>
        </w:rPr>
      </w:pPr>
      <w:r w:rsidRPr="006E5805">
        <w:rPr>
          <w:rFonts w:ascii="Times New Roman" w:hAnsi="Times New Roman"/>
          <w:bCs/>
          <w:kern w:val="36"/>
        </w:rPr>
        <w:t>2) внесение изменений в бюджетную смету расходов производить в соответствии с Общими требованиями к порядку составления, утверждения и ведения бюджетных смет казенных учреждений, утвержденных приказом Минфина РФ от 20.11.2007 №112н;</w:t>
      </w:r>
    </w:p>
    <w:p w:rsidR="006E5805" w:rsidRPr="006E5805" w:rsidRDefault="006E5805" w:rsidP="006E5805">
      <w:pPr>
        <w:pStyle w:val="12"/>
        <w:ind w:firstLine="709"/>
        <w:rPr>
          <w:rFonts w:ascii="Times New Roman" w:hAnsi="Times New Roman"/>
          <w:bCs/>
          <w:spacing w:val="-2"/>
        </w:rPr>
      </w:pPr>
      <w:r w:rsidRPr="006E5805">
        <w:rPr>
          <w:rFonts w:ascii="Times New Roman" w:hAnsi="Times New Roman"/>
          <w:bCs/>
          <w:kern w:val="36"/>
        </w:rPr>
        <w:t xml:space="preserve">3) в целях осуществления контроля за полнотой исполнения контрагентами своих договорных обязательств и как следствие обеспечения эффективности расходования бюджетных средств, фиксацию объема оказанных услуг по благоустройству территории района осуществлять в строгом соответствии с  </w:t>
      </w:r>
      <w:r w:rsidRPr="006E5805">
        <w:rPr>
          <w:rFonts w:ascii="Times New Roman" w:hAnsi="Times New Roman"/>
          <w:bCs/>
          <w:spacing w:val="-2"/>
        </w:rPr>
        <w:t>п. 7 Порядка организации учета услуг по благоустройству территории района, утвержденного приказом главы администрации №3 от 15.01.2015 года, согласно которому в Журнале учета работ по благоустройству делается отметка о времени окончания работ, объеме вывезенного мусора, площади убранной территории – в зависимости от характера работ;</w:t>
      </w:r>
    </w:p>
    <w:p w:rsidR="006E5805" w:rsidRPr="006E5805" w:rsidRDefault="006E5805" w:rsidP="006E5805">
      <w:pPr>
        <w:autoSpaceDE w:val="0"/>
        <w:autoSpaceDN w:val="0"/>
        <w:adjustRightInd w:val="0"/>
        <w:spacing w:after="0" w:line="240" w:lineRule="auto"/>
        <w:ind w:firstLine="709"/>
        <w:jc w:val="both"/>
        <w:rPr>
          <w:rFonts w:ascii="Times New Roman" w:hAnsi="Times New Roman"/>
          <w:spacing w:val="-2"/>
        </w:rPr>
      </w:pPr>
      <w:r w:rsidRPr="006E5805">
        <w:rPr>
          <w:rFonts w:ascii="Times New Roman" w:hAnsi="Times New Roman"/>
          <w:bCs/>
          <w:spacing w:val="-2"/>
        </w:rPr>
        <w:t xml:space="preserve">4) </w:t>
      </w:r>
      <w:r w:rsidRPr="006E5805">
        <w:rPr>
          <w:rFonts w:ascii="Times New Roman" w:hAnsi="Times New Roman"/>
          <w:spacing w:val="-2"/>
        </w:rPr>
        <w:t>руководствуясь требованиями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о</w:t>
      </w:r>
      <w:r w:rsidRPr="006E5805">
        <w:rPr>
          <w:rFonts w:ascii="Times New Roman" w:hAnsi="Times New Roman"/>
          <w:spacing w:val="-4"/>
        </w:rPr>
        <w:t xml:space="preserve">бъекты основных средств в количестве 532 штук (опоры, светильники, игровые элементы для детских игровых площадок, малые архитектурные формы, ограждения, установленные на территории района) на общую сумму 12392,696 тыс.руб., оприходовать по счету </w:t>
      </w:r>
      <w:r w:rsidRPr="006E5805">
        <w:rPr>
          <w:rFonts w:ascii="Times New Roman" w:hAnsi="Times New Roman"/>
        </w:rPr>
        <w:t>101.00 «Основные средства»;</w:t>
      </w:r>
    </w:p>
    <w:p w:rsidR="006E5805" w:rsidRPr="006E5805" w:rsidRDefault="006E5805" w:rsidP="006E5805">
      <w:pPr>
        <w:pStyle w:val="12"/>
        <w:ind w:firstLine="709"/>
        <w:rPr>
          <w:rFonts w:ascii="Times New Roman" w:hAnsi="Times New Roman"/>
          <w:bCs/>
          <w:kern w:val="36"/>
        </w:rPr>
      </w:pPr>
      <w:r w:rsidRPr="006E5805">
        <w:rPr>
          <w:rFonts w:ascii="Times New Roman" w:hAnsi="Times New Roman"/>
          <w:bCs/>
          <w:kern w:val="36"/>
        </w:rPr>
        <w:t>5) не допускать наличия в утвержденном плане-графике закупок на очередной финансовый год недостоверной информации; составление, утверждение, размещение и ведение планов-графиков закупок осуществлять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Порядка формирования, утверждения и ведения плана-графика закупок для обеспечения муниципальных нужд города Пензы, утвержденного постановлением администрации города Пензы от 28.09.2015 №1590;</w:t>
      </w:r>
    </w:p>
    <w:p w:rsidR="006E5805" w:rsidRPr="006E5805" w:rsidRDefault="006E5805" w:rsidP="006E5805">
      <w:pPr>
        <w:pStyle w:val="12"/>
        <w:ind w:firstLine="709"/>
        <w:rPr>
          <w:rFonts w:ascii="Times New Roman" w:hAnsi="Times New Roman"/>
          <w:bCs/>
          <w:kern w:val="36"/>
        </w:rPr>
      </w:pPr>
      <w:r w:rsidRPr="006E5805">
        <w:rPr>
          <w:rFonts w:ascii="Times New Roman" w:hAnsi="Times New Roman"/>
          <w:bCs/>
          <w:kern w:val="36"/>
        </w:rPr>
        <w:t>6) в целях увеличения доходов бюджета города Пензы в случае неоплаты в установленный срок назначенных административных штрафов обеспечить составление протоколов по ч. 1 ст. 20.25 Кодекса Российской Федерации об административных правонарушениях в полном объеме, не допускать бездействия должностных лиц. Обеспечить выполнение данного пункта предложений также в пределах срока давности привлечения к административной ответственности, установленного ст. 4.5 Кодекса Российской Федерации об административных правонарушениях;</w:t>
      </w:r>
    </w:p>
    <w:p w:rsidR="006E5805" w:rsidRPr="006E5805" w:rsidRDefault="006E5805" w:rsidP="006E5805">
      <w:pPr>
        <w:pStyle w:val="12"/>
        <w:ind w:firstLine="709"/>
        <w:rPr>
          <w:rFonts w:ascii="Times New Roman" w:hAnsi="Times New Roman"/>
          <w:bCs/>
          <w:spacing w:val="-2"/>
          <w:kern w:val="36"/>
        </w:rPr>
      </w:pPr>
      <w:r w:rsidRPr="006E5805">
        <w:rPr>
          <w:rFonts w:ascii="Times New Roman" w:hAnsi="Times New Roman"/>
          <w:bCs/>
          <w:kern w:val="36"/>
        </w:rPr>
        <w:t>7) ведение бухгалтерского учета осуществлять строго в соответствии с требованиями Федерального закона от 06.12.2011 №402-ФЗ «О бухгалтерском учете», Инструкции по применению Единого плана счетов бухгалтерского учета, утвержденной приказом Минфина РФ от 01.12.2010 №157н и Методических указаний по применению  форм первичных учетных документов и регистров бухгалтерского учета, утвержденных приказом Минфина РФ от 30.03.2015 № 52н</w:t>
      </w:r>
      <w:r w:rsidRPr="006E5805">
        <w:rPr>
          <w:rFonts w:ascii="Times New Roman" w:hAnsi="Times New Roman"/>
          <w:bCs/>
          <w:spacing w:val="-2"/>
          <w:kern w:val="36"/>
        </w:rPr>
        <w:t xml:space="preserve">.  Устранить нарушения, выявленные в результате проведения контрольного мероприятия, а именно ст. 9, ст. 10 Федерального закона от 06.12.2011 №402-ФЗ «О бухгалтерском учете», п. 127 </w:t>
      </w:r>
      <w:r w:rsidRPr="006E5805">
        <w:rPr>
          <w:rFonts w:ascii="Times New Roman" w:hAnsi="Times New Roman"/>
          <w:bCs/>
          <w:kern w:val="36"/>
        </w:rPr>
        <w:t xml:space="preserve">Инструкции по применению Единого плана счетов бухгалтерского учета, утвержденной приказом Минфина РФ от 01.12.2010 №157н, </w:t>
      </w:r>
      <w:r w:rsidRPr="006E5805">
        <w:rPr>
          <w:rFonts w:ascii="Times New Roman" w:hAnsi="Times New Roman"/>
          <w:bCs/>
          <w:spacing w:val="-2"/>
          <w:kern w:val="36"/>
        </w:rPr>
        <w:t xml:space="preserve"> и Методических указаний по применению  форм первичных учетных документов и регистров бухгалтерского учета, утвержденных приказом Минфина РФ от 30.03.2015 № 52.</w:t>
      </w:r>
    </w:p>
    <w:p w:rsidR="0042271E" w:rsidRPr="006E5805" w:rsidRDefault="0042271E" w:rsidP="006E5805">
      <w:pPr>
        <w:pStyle w:val="ae"/>
        <w:tabs>
          <w:tab w:val="left" w:pos="0"/>
        </w:tabs>
        <w:ind w:left="0" w:firstLine="0"/>
        <w:rPr>
          <w:rFonts w:ascii="Times New Roman" w:hAnsi="Times New Roman"/>
        </w:rPr>
      </w:pPr>
    </w:p>
    <w:p w:rsidR="00D66810" w:rsidRDefault="008F7DFD" w:rsidP="00CB301A">
      <w:pPr>
        <w:pStyle w:val="11"/>
        <w:shd w:val="clear" w:color="auto" w:fill="auto"/>
        <w:spacing w:before="0" w:line="240" w:lineRule="auto"/>
        <w:ind w:left="20" w:right="20" w:firstLine="540"/>
        <w:rPr>
          <w:sz w:val="22"/>
          <w:szCs w:val="22"/>
        </w:rPr>
      </w:pPr>
      <w:r w:rsidRPr="00CB301A">
        <w:rPr>
          <w:i/>
          <w:sz w:val="22"/>
          <w:szCs w:val="22"/>
        </w:rPr>
        <w:t>По выполнению предложений</w:t>
      </w:r>
      <w:r w:rsidR="002C046A" w:rsidRPr="00CB301A">
        <w:rPr>
          <w:i/>
          <w:sz w:val="22"/>
          <w:szCs w:val="22"/>
        </w:rPr>
        <w:t xml:space="preserve"> в</w:t>
      </w:r>
      <w:r w:rsidRPr="00CB301A">
        <w:rPr>
          <w:i/>
          <w:sz w:val="22"/>
          <w:szCs w:val="22"/>
        </w:rPr>
        <w:t xml:space="preserve">  </w:t>
      </w:r>
      <w:r w:rsidR="002C046A" w:rsidRPr="00CB301A">
        <w:rPr>
          <w:i/>
          <w:sz w:val="22"/>
          <w:szCs w:val="22"/>
        </w:rPr>
        <w:t xml:space="preserve">Контрольно-счетную  палату города Пензы представлена информация: </w:t>
      </w:r>
      <w:r w:rsidRPr="00CB301A">
        <w:rPr>
          <w:i/>
          <w:sz w:val="22"/>
          <w:szCs w:val="22"/>
        </w:rPr>
        <w:t xml:space="preserve">  </w:t>
      </w:r>
      <w:r w:rsidR="002C046A" w:rsidRPr="00CB301A">
        <w:rPr>
          <w:i/>
          <w:sz w:val="22"/>
          <w:szCs w:val="22"/>
        </w:rPr>
        <w:t xml:space="preserve">Управлением муниципального имущества администрации города Пензы </w:t>
      </w:r>
      <w:r w:rsidR="005D32EC" w:rsidRPr="00CB301A">
        <w:rPr>
          <w:i/>
          <w:sz w:val="22"/>
          <w:szCs w:val="22"/>
        </w:rPr>
        <w:t xml:space="preserve">(письмо от </w:t>
      </w:r>
      <w:r w:rsidR="002C046A" w:rsidRPr="00CB301A">
        <w:rPr>
          <w:i/>
          <w:sz w:val="22"/>
          <w:szCs w:val="22"/>
        </w:rPr>
        <w:t>31</w:t>
      </w:r>
      <w:r w:rsidR="005D32EC" w:rsidRPr="00CB301A">
        <w:rPr>
          <w:i/>
          <w:sz w:val="22"/>
          <w:szCs w:val="22"/>
        </w:rPr>
        <w:t>.0</w:t>
      </w:r>
      <w:r w:rsidR="002C046A" w:rsidRPr="00CB301A">
        <w:rPr>
          <w:i/>
          <w:sz w:val="22"/>
          <w:szCs w:val="22"/>
        </w:rPr>
        <w:t>8</w:t>
      </w:r>
      <w:r w:rsidR="005D32EC" w:rsidRPr="00CB301A">
        <w:rPr>
          <w:i/>
          <w:sz w:val="22"/>
          <w:szCs w:val="22"/>
        </w:rPr>
        <w:t>.201</w:t>
      </w:r>
      <w:r w:rsidR="002C046A" w:rsidRPr="00CB301A">
        <w:rPr>
          <w:i/>
          <w:sz w:val="22"/>
          <w:szCs w:val="22"/>
        </w:rPr>
        <w:t>7</w:t>
      </w:r>
      <w:r w:rsidR="005D32EC" w:rsidRPr="00CB301A">
        <w:rPr>
          <w:i/>
          <w:sz w:val="22"/>
          <w:szCs w:val="22"/>
        </w:rPr>
        <w:t xml:space="preserve"> №</w:t>
      </w:r>
      <w:r w:rsidR="002C046A" w:rsidRPr="00CB301A">
        <w:rPr>
          <w:i/>
          <w:sz w:val="22"/>
          <w:szCs w:val="22"/>
        </w:rPr>
        <w:t>11-9308</w:t>
      </w:r>
      <w:r w:rsidR="005D32EC" w:rsidRPr="00CB301A">
        <w:rPr>
          <w:i/>
          <w:sz w:val="22"/>
          <w:szCs w:val="22"/>
        </w:rPr>
        <w:t>)</w:t>
      </w:r>
      <w:r w:rsidR="002C046A" w:rsidRPr="00CB301A">
        <w:rPr>
          <w:i/>
          <w:sz w:val="22"/>
          <w:szCs w:val="22"/>
        </w:rPr>
        <w:t xml:space="preserve">, Финансовым управлением города Пензы (от 08.09.2017 №4275), администрацией Октябрьского района города Пензы (от 21.08.2017 №02-03-1536/2, от 16.01.2018 №02-03-63), </w:t>
      </w:r>
      <w:r w:rsidR="005D32EC" w:rsidRPr="00CB301A">
        <w:rPr>
          <w:i/>
          <w:sz w:val="22"/>
          <w:szCs w:val="22"/>
        </w:rPr>
        <w:t xml:space="preserve"> из которой следует</w:t>
      </w:r>
      <w:r w:rsidR="002C046A" w:rsidRPr="00CB301A">
        <w:rPr>
          <w:i/>
          <w:sz w:val="22"/>
          <w:szCs w:val="22"/>
        </w:rPr>
        <w:t xml:space="preserve">, что </w:t>
      </w:r>
      <w:r w:rsidR="00D66810" w:rsidRPr="00CB301A">
        <w:rPr>
          <w:sz w:val="22"/>
          <w:szCs w:val="22"/>
        </w:rPr>
        <w:t>руководствуясь требованиями Инструкции по применению единого плана счетов бухгалтерского учета для органов государственного власти (государственных органов), органов местного самоуправления,</w:t>
      </w:r>
      <w:r w:rsidR="00D66810" w:rsidRPr="00D66810">
        <w:rPr>
          <w:sz w:val="22"/>
          <w:szCs w:val="22"/>
        </w:rPr>
        <w:t xml:space="preserve">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01.12.2010г. №157н, администрация района поставила на баланс объекты основных средств - опоры, светильники, детские игровые элементы, малые архитектурные формы, ограждения, установленные на территории района, на общую сумму 12 392 696,42 руб. в количестве 551 штуки.</w:t>
      </w:r>
    </w:p>
    <w:p w:rsidR="00FD65BB" w:rsidRPr="00D66810" w:rsidRDefault="00FD65BB" w:rsidP="00FD65BB">
      <w:pPr>
        <w:pStyle w:val="11"/>
        <w:shd w:val="clear" w:color="auto" w:fill="auto"/>
        <w:spacing w:before="0" w:line="240" w:lineRule="auto"/>
        <w:ind w:left="20" w:right="20" w:firstLine="560"/>
        <w:rPr>
          <w:sz w:val="22"/>
          <w:szCs w:val="22"/>
        </w:rPr>
      </w:pPr>
      <w:r w:rsidRPr="00FD65BB">
        <w:rPr>
          <w:sz w:val="22"/>
          <w:szCs w:val="22"/>
        </w:rPr>
        <w:t>Администрацией района разработан проект постановления г.Пензы «О внесении изменений в постановление главы администрации города Пензы от 26.10.2006 № 1263 «Об утверждении новой редакции Положения об администрации Октябрьского района г. Пензы». В настоящее время указанный проект находится на согласовании в Правовом управлении администрации города Пензы и прокуратуре</w:t>
      </w:r>
      <w:r>
        <w:rPr>
          <w:sz w:val="22"/>
          <w:szCs w:val="22"/>
        </w:rPr>
        <w:t xml:space="preserve"> Ленинского района города Пензы.</w:t>
      </w:r>
    </w:p>
    <w:p w:rsidR="00D66810" w:rsidRPr="00D66810" w:rsidRDefault="00D66810" w:rsidP="00D66810">
      <w:pPr>
        <w:pStyle w:val="11"/>
        <w:shd w:val="clear" w:color="auto" w:fill="auto"/>
        <w:spacing w:before="0" w:line="240" w:lineRule="auto"/>
        <w:ind w:left="20" w:right="20" w:firstLine="560"/>
        <w:rPr>
          <w:sz w:val="22"/>
          <w:szCs w:val="22"/>
        </w:rPr>
      </w:pPr>
      <w:r w:rsidRPr="00D66810">
        <w:rPr>
          <w:sz w:val="22"/>
          <w:szCs w:val="22"/>
        </w:rPr>
        <w:t>Бюджетная смета администрации района на 2017 год составлена и утверждена в соответствии с приказом Минфина РФ от 20.11.2007г. № 112Н «Об общих требованиях к порядку составления, утверждения и ведения бюджетных смет казенных учреждений». Внесение изменений в смету расходов администрации района осуществляется путем утверждения изменений показателей - сумм увеличения, отражающих со знаком «плюс», и (или) уменьшения объемов сметных значений, отражающих со знаком «минус».</w:t>
      </w:r>
    </w:p>
    <w:p w:rsidR="00FD65BB" w:rsidRPr="00FD65BB" w:rsidRDefault="00D66810" w:rsidP="00FD65BB">
      <w:pPr>
        <w:pStyle w:val="11"/>
        <w:shd w:val="clear" w:color="auto" w:fill="auto"/>
        <w:spacing w:before="0" w:line="240" w:lineRule="auto"/>
        <w:ind w:left="20" w:right="20" w:firstLine="560"/>
        <w:rPr>
          <w:sz w:val="22"/>
          <w:szCs w:val="22"/>
        </w:rPr>
      </w:pPr>
      <w:r w:rsidRPr="00D66810">
        <w:rPr>
          <w:sz w:val="22"/>
          <w:szCs w:val="22"/>
        </w:rPr>
        <w:t xml:space="preserve">Администрация района, руководствуясь требованиями Инструкции по применению единого плана счетов бухгалтерского учета для органов государственного власти (государственных органов), органов местного самоуправления, органов управления </w:t>
      </w:r>
      <w:r w:rsidR="008F2BB2">
        <w:rPr>
          <w:sz w:val="22"/>
          <w:szCs w:val="22"/>
        </w:rPr>
        <w:t xml:space="preserve"> </w:t>
      </w:r>
      <w:r w:rsidRPr="00D66810">
        <w:rPr>
          <w:sz w:val="22"/>
          <w:szCs w:val="22"/>
        </w:rPr>
        <w:t>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01.12.2010г. №157н, оприходует по счету 101.00 «</w:t>
      </w:r>
      <w:r w:rsidRPr="00FD65BB">
        <w:rPr>
          <w:sz w:val="22"/>
          <w:szCs w:val="22"/>
        </w:rPr>
        <w:t>Основные</w:t>
      </w:r>
      <w:r w:rsidR="00FD65BB" w:rsidRPr="00FD65BB">
        <w:rPr>
          <w:sz w:val="22"/>
          <w:szCs w:val="22"/>
        </w:rPr>
        <w:t xml:space="preserve"> средства» объекты основных средств в количестве 532 штук (опоры, светильники, игровые элементы для детских игровых площадок, малые архитектурные формы, ограждения, установленные на территории района) на общую сумму 12 392 696,42 руб. Так как в 2017 год) в бюджетной смете администрации района не предусмотрено бюджетных ассигнований на оплату налога на имущество на данные объекты, то объекты будут оприходованы в октябре 2017г. Налог на имущество будет оплачен в 1 квартале 2018г. Сумма налога включена в проект бюджета на 2018 год.</w:t>
      </w:r>
    </w:p>
    <w:p w:rsidR="00FD65BB" w:rsidRPr="00FD65BB" w:rsidRDefault="00FD65BB" w:rsidP="00FD65BB">
      <w:pPr>
        <w:pStyle w:val="11"/>
        <w:shd w:val="clear" w:color="auto" w:fill="auto"/>
        <w:spacing w:before="0" w:line="240" w:lineRule="auto"/>
        <w:ind w:left="20" w:right="20" w:firstLine="560"/>
        <w:rPr>
          <w:sz w:val="22"/>
          <w:szCs w:val="22"/>
        </w:rPr>
      </w:pPr>
      <w:r w:rsidRPr="00FD65BB">
        <w:rPr>
          <w:sz w:val="22"/>
          <w:szCs w:val="22"/>
        </w:rPr>
        <w:t>В 2017 году составление, утверждение, размещение и ведение плана-графика, плана закупок администрацией района осуществляется в соответствии с требованиями Федерального закона от 0504.2013г. №44-ФЗ «О контрактной системе в сфере закупок товаров, работ, услуг для обеспечения государственных и муниципальных нужд» И Порядка формирования, утверждения и ведения плана-графика, плана закупок для обеспечения муниципальных нужд города Пензы, утвержденного постановлением администрации г.Пензы от 28.09.2015г. №1590 (Копия плана закупок, плана- графика, изменения плана - графика, закупок прилагаются).</w:t>
      </w:r>
    </w:p>
    <w:p w:rsidR="00FD65BB" w:rsidRPr="00FD65BB" w:rsidRDefault="00FD65BB" w:rsidP="00FD65BB">
      <w:pPr>
        <w:pStyle w:val="11"/>
        <w:shd w:val="clear" w:color="auto" w:fill="auto"/>
        <w:spacing w:before="0" w:line="240" w:lineRule="auto"/>
        <w:ind w:left="20" w:right="20" w:firstLine="560"/>
        <w:rPr>
          <w:sz w:val="22"/>
          <w:szCs w:val="22"/>
        </w:rPr>
      </w:pPr>
      <w:r w:rsidRPr="00FD65BB">
        <w:rPr>
          <w:sz w:val="22"/>
          <w:szCs w:val="22"/>
        </w:rPr>
        <w:t>За совершение административных правонарушений, предусмотренных ч.1 ст.20.25 КоАП РФ (неуплата административного штрафа в установленный срок) должностными лицами администрации района за семь месяцев составлено 80 протоколов (70 - комиссией по делам несовершеннолетних, 10 - административной комиссией) (копия прилагается).</w:t>
      </w:r>
    </w:p>
    <w:p w:rsidR="00FD65BB" w:rsidRPr="00FD65BB" w:rsidRDefault="00FD65BB" w:rsidP="00FD65BB">
      <w:pPr>
        <w:pStyle w:val="11"/>
        <w:shd w:val="clear" w:color="auto" w:fill="auto"/>
        <w:spacing w:before="0" w:line="240" w:lineRule="auto"/>
        <w:ind w:left="20" w:right="20" w:firstLine="560"/>
        <w:rPr>
          <w:sz w:val="22"/>
          <w:szCs w:val="22"/>
        </w:rPr>
      </w:pPr>
      <w:r w:rsidRPr="00FD65BB">
        <w:rPr>
          <w:sz w:val="22"/>
          <w:szCs w:val="22"/>
        </w:rPr>
        <w:t>Бухгалтерский учет осуществляется в соответствии с требованиями Федерального закона от 06.12.2011 № 402 -ФЗ «О бухгалтерском учете».</w:t>
      </w:r>
    </w:p>
    <w:p w:rsidR="00FD65BB" w:rsidRPr="00FD65BB" w:rsidRDefault="00FD65BB" w:rsidP="00FD65BB">
      <w:pPr>
        <w:pStyle w:val="11"/>
        <w:shd w:val="clear" w:color="auto" w:fill="auto"/>
        <w:spacing w:before="0" w:line="240" w:lineRule="auto"/>
        <w:ind w:left="20" w:right="20" w:firstLine="560"/>
        <w:rPr>
          <w:sz w:val="22"/>
          <w:szCs w:val="22"/>
        </w:rPr>
      </w:pPr>
      <w:r w:rsidRPr="00FD65BB">
        <w:rPr>
          <w:sz w:val="22"/>
          <w:szCs w:val="22"/>
        </w:rPr>
        <w:t>Форма расчетной ведомости (ф. 0504402) соответствует форме, утвержденной приказом Минфина РФ от 30.03.2015г. №52н «Об утверждении форм первичных учетных документов и регистров бухгалтерского учета, применяемых органами местного самоуправления, органами управления государственными внебюджетными фондами, государственными (муниципальными) учреждениями» (копия прилагается).</w:t>
      </w:r>
    </w:p>
    <w:p w:rsidR="00FD65BB" w:rsidRPr="00FD65BB" w:rsidRDefault="00FD65BB" w:rsidP="00FD65BB">
      <w:pPr>
        <w:pStyle w:val="11"/>
        <w:shd w:val="clear" w:color="auto" w:fill="auto"/>
        <w:spacing w:before="0" w:line="240" w:lineRule="auto"/>
        <w:ind w:left="20" w:right="20" w:firstLine="560"/>
        <w:rPr>
          <w:sz w:val="22"/>
          <w:szCs w:val="22"/>
        </w:rPr>
      </w:pPr>
      <w:r w:rsidRPr="00FD65BB">
        <w:rPr>
          <w:sz w:val="22"/>
          <w:szCs w:val="22"/>
        </w:rPr>
        <w:t>Кассовая книга администрации района за 2016 год (ф. 0504514) прошнурована, скреплена печатью, количество листов заверено подписями главы и главного бухгалтера.</w:t>
      </w:r>
    </w:p>
    <w:p w:rsidR="00D66810" w:rsidRDefault="00FD65BB" w:rsidP="00C0678F">
      <w:pPr>
        <w:pStyle w:val="11"/>
        <w:shd w:val="clear" w:color="auto" w:fill="auto"/>
        <w:spacing w:before="0" w:line="240" w:lineRule="auto"/>
        <w:ind w:left="20" w:right="20" w:firstLine="560"/>
      </w:pPr>
      <w:r w:rsidRPr="00FD65BB">
        <w:rPr>
          <w:sz w:val="22"/>
          <w:szCs w:val="22"/>
        </w:rPr>
        <w:lastRenderedPageBreak/>
        <w:t>В 2017 году поступление денежных взысканий (штрафов), установленных законом, прочие поступления и иные суммы возмещения ущерба, доходы от сдачи в аренду имущества, доходы от оказания платных работ, услуг в администрации района отражаются по счету 205.00 «Расчеты по доходам» по контрагентам и в разрезе физических лиц, в отношении которых были применены меры административного взыскания.</w:t>
      </w:r>
      <w:r w:rsidRPr="00FD65BB">
        <w:t xml:space="preserve"> </w:t>
      </w:r>
    </w:p>
    <w:p w:rsidR="00E80CA7" w:rsidRPr="00841950" w:rsidRDefault="008F2BB2" w:rsidP="00841950">
      <w:pPr>
        <w:pStyle w:val="11"/>
        <w:shd w:val="clear" w:color="auto" w:fill="auto"/>
        <w:spacing w:before="0" w:line="240" w:lineRule="auto"/>
        <w:ind w:left="20" w:right="20" w:firstLine="560"/>
        <w:rPr>
          <w:i/>
          <w:sz w:val="22"/>
          <w:szCs w:val="22"/>
        </w:rPr>
      </w:pPr>
      <w:r w:rsidRPr="008F2BB2">
        <w:rPr>
          <w:i/>
          <w:sz w:val="22"/>
          <w:szCs w:val="22"/>
        </w:rPr>
        <w:t xml:space="preserve">Представление </w:t>
      </w:r>
      <w:r w:rsidRPr="00E80CA7">
        <w:rPr>
          <w:i/>
          <w:sz w:val="22"/>
          <w:szCs w:val="22"/>
        </w:rPr>
        <w:t>администрацией Октябрьского района города Пензы выполнено не в полном объеме</w:t>
      </w:r>
      <w:r w:rsidR="00E80CA7" w:rsidRPr="00E80CA7">
        <w:rPr>
          <w:i/>
          <w:sz w:val="22"/>
          <w:szCs w:val="22"/>
        </w:rPr>
        <w:t xml:space="preserve"> в части соответствия объема вывезенного мусора по заключенным контрактам с объемом принятого мусора на городском полигоне МУП по очистке города</w:t>
      </w:r>
      <w:r w:rsidRPr="00E80CA7">
        <w:rPr>
          <w:i/>
          <w:sz w:val="22"/>
          <w:szCs w:val="22"/>
        </w:rPr>
        <w:t xml:space="preserve">  и находится на контроле Контрольно-счетной палаты города Пензы</w:t>
      </w:r>
      <w:r w:rsidR="0073310A">
        <w:rPr>
          <w:i/>
          <w:sz w:val="22"/>
          <w:szCs w:val="22"/>
        </w:rPr>
        <w:t>.</w:t>
      </w:r>
    </w:p>
    <w:p w:rsidR="000F749A" w:rsidRPr="00EC2B19" w:rsidRDefault="008F2BB2" w:rsidP="00D66810">
      <w:pPr>
        <w:pStyle w:val="ae"/>
        <w:tabs>
          <w:tab w:val="left" w:pos="0"/>
        </w:tabs>
        <w:ind w:left="0" w:firstLine="567"/>
        <w:rPr>
          <w:rFonts w:ascii="Times New Roman" w:hAnsi="Times New Roman"/>
          <w:b/>
        </w:rPr>
      </w:pPr>
      <w:r>
        <w:rPr>
          <w:rFonts w:ascii="Times New Roman" w:hAnsi="Times New Roman"/>
          <w:b/>
        </w:rPr>
        <w:t>По письму прокуратуры Ленинского района города Пензы от 14.09.2016 №07-12-2016  п</w:t>
      </w:r>
      <w:r w:rsidR="005D32EC" w:rsidRPr="00D225F6">
        <w:rPr>
          <w:rFonts w:ascii="Times New Roman" w:hAnsi="Times New Roman"/>
          <w:b/>
        </w:rPr>
        <w:t xml:space="preserve">роведена проверка </w:t>
      </w:r>
      <w:r w:rsidR="00EC2B19" w:rsidRPr="00EC2B19">
        <w:rPr>
          <w:rFonts w:ascii="Times New Roman" w:hAnsi="Times New Roman"/>
          <w:b/>
        </w:rPr>
        <w:t>выполнения мероприятия №3 по выполнению наказов  избирателей, поступивших депутатам Пензенской городской Думы, подпрограммы №1 «Эксплуатация сети дорог общего пользования местного значения в границах городского округа Пенза» муниципальной программы города Пензы «Модернизация, развитие жилищно-коммунального хозяйства и благоустройство города Пензы на 2015-2020 годы», утвержденной постановлением администрации города Пензы от 29.09.2014 года №1131/4, за 2016 год и текущий период 2017 года на эти цели</w:t>
      </w:r>
      <w:r w:rsidR="00EC2B19">
        <w:rPr>
          <w:rFonts w:ascii="Times New Roman" w:hAnsi="Times New Roman"/>
          <w:b/>
        </w:rPr>
        <w:t>,</w:t>
      </w:r>
      <w:r w:rsidR="005D32EC" w:rsidRPr="00EC2B19">
        <w:rPr>
          <w:rFonts w:ascii="Times New Roman" w:hAnsi="Times New Roman"/>
          <w:b/>
        </w:rPr>
        <w:t xml:space="preserve"> </w:t>
      </w:r>
      <w:r w:rsidR="007541BC" w:rsidRPr="00EC2B19">
        <w:rPr>
          <w:rFonts w:ascii="Times New Roman" w:hAnsi="Times New Roman"/>
          <w:b/>
        </w:rPr>
        <w:t>в ходе проверки</w:t>
      </w:r>
      <w:r w:rsidR="005D32EC" w:rsidRPr="00EC2B19">
        <w:rPr>
          <w:rFonts w:ascii="Times New Roman" w:hAnsi="Times New Roman"/>
          <w:b/>
        </w:rPr>
        <w:t xml:space="preserve"> установлено:</w:t>
      </w:r>
    </w:p>
    <w:p w:rsidR="000F749A" w:rsidRPr="00D225F6" w:rsidRDefault="000F749A" w:rsidP="00FB2134">
      <w:pPr>
        <w:tabs>
          <w:tab w:val="left" w:pos="0"/>
        </w:tabs>
        <w:spacing w:after="0" w:line="240" w:lineRule="auto"/>
        <w:jc w:val="both"/>
        <w:rPr>
          <w:rFonts w:ascii="Times New Roman" w:hAnsi="Times New Roman"/>
          <w:sz w:val="12"/>
        </w:rPr>
      </w:pPr>
    </w:p>
    <w:p w:rsidR="00EC2B19" w:rsidRPr="009101B0" w:rsidRDefault="00EC2B19" w:rsidP="00EC2B19">
      <w:pPr>
        <w:autoSpaceDE w:val="0"/>
        <w:autoSpaceDN w:val="0"/>
        <w:adjustRightInd w:val="0"/>
        <w:spacing w:after="0" w:line="240" w:lineRule="auto"/>
        <w:jc w:val="both"/>
        <w:outlineLvl w:val="0"/>
        <w:rPr>
          <w:rFonts w:ascii="Times New Roman" w:hAnsi="Times New Roman"/>
          <w:bCs/>
          <w:color w:val="26282F"/>
        </w:rPr>
      </w:pPr>
      <w:r w:rsidRPr="009101B0">
        <w:rPr>
          <w:rFonts w:ascii="Times New Roman" w:hAnsi="Times New Roman"/>
        </w:rPr>
        <w:t xml:space="preserve">    1. П</w:t>
      </w:r>
      <w:r w:rsidRPr="009101B0">
        <w:rPr>
          <w:rFonts w:ascii="Times New Roman" w:hAnsi="Times New Roman"/>
          <w:bCs/>
          <w:color w:val="26282F"/>
        </w:rPr>
        <w:t xml:space="preserve">ланом реализации муниципальной программы города Пензы «Модернизация, развитие жилищно-коммунального хозяйства и благоустройство города Пензы на 2015-2020гг», </w:t>
      </w:r>
      <w:r w:rsidRPr="009101B0">
        <w:rPr>
          <w:rFonts w:ascii="Times New Roman" w:hAnsi="Times New Roman"/>
        </w:rPr>
        <w:t>утвержденной постановлением администрации города Пензы от 29.09.2014 №1131/4,</w:t>
      </w:r>
      <w:r w:rsidRPr="009101B0">
        <w:rPr>
          <w:rFonts w:ascii="Times New Roman" w:hAnsi="Times New Roman"/>
          <w:bCs/>
          <w:color w:val="26282F"/>
        </w:rPr>
        <w:t xml:space="preserve"> на выполнение мероприятия №3 </w:t>
      </w:r>
      <w:r w:rsidRPr="009101B0">
        <w:rPr>
          <w:rFonts w:ascii="Times New Roman" w:hAnsi="Times New Roman"/>
        </w:rPr>
        <w:t xml:space="preserve">по выполнению наказов  избирателей, поступивших депутатам Пензенской городской Думы, подпрограммы №1 «Эксплуатация сети дорог общего пользования местного значения в границах городского округа Пенза» </w:t>
      </w:r>
      <w:r w:rsidRPr="009101B0">
        <w:rPr>
          <w:rFonts w:ascii="Times New Roman" w:hAnsi="Times New Roman"/>
          <w:bCs/>
          <w:color w:val="26282F"/>
        </w:rPr>
        <w:t xml:space="preserve">на 2016 год  за счет средств бюджета города Пензы  предусмотрено </w:t>
      </w:r>
      <w:r w:rsidRPr="009101B0">
        <w:rPr>
          <w:rFonts w:ascii="Times New Roman" w:hAnsi="Times New Roman"/>
        </w:rPr>
        <w:t xml:space="preserve">31766,2 </w:t>
      </w:r>
      <w:r w:rsidRPr="009101B0">
        <w:rPr>
          <w:rFonts w:ascii="Times New Roman" w:hAnsi="Times New Roman"/>
          <w:bCs/>
          <w:color w:val="26282F"/>
        </w:rPr>
        <w:t>тыс.руб.</w:t>
      </w:r>
    </w:p>
    <w:p w:rsidR="00EC2B19" w:rsidRPr="009101B0" w:rsidRDefault="00EC2B19" w:rsidP="00EC2B19">
      <w:pPr>
        <w:pStyle w:val="ae"/>
        <w:widowControl w:val="0"/>
        <w:ind w:left="0" w:firstLine="0"/>
        <w:rPr>
          <w:rFonts w:ascii="Times New Roman" w:hAnsi="Times New Roman"/>
          <w:bCs/>
          <w:color w:val="26282F"/>
        </w:rPr>
      </w:pPr>
      <w:r w:rsidRPr="009101B0">
        <w:rPr>
          <w:rFonts w:ascii="Times New Roman" w:hAnsi="Times New Roman"/>
          <w:bCs/>
          <w:color w:val="26282F"/>
        </w:rPr>
        <w:t xml:space="preserve">      </w:t>
      </w:r>
      <w:r w:rsidRPr="009101B0">
        <w:rPr>
          <w:rFonts w:ascii="Times New Roman" w:hAnsi="Times New Roman"/>
        </w:rPr>
        <w:t>В бюджете города Пензы на 2016 год, утвержденного решением Пензенской городской Думы от 23.12.2015 № 335-17/6 "О бюджете города Пензы на 2016 год"</w:t>
      </w:r>
      <w:r w:rsidRPr="009101B0">
        <w:rPr>
          <w:rFonts w:ascii="Times New Roman" w:hAnsi="Times New Roman"/>
          <w:bCs/>
          <w:color w:val="26282F"/>
        </w:rPr>
        <w:t xml:space="preserve">, на указанные цели предусмотрено </w:t>
      </w:r>
      <w:r w:rsidRPr="009101B0">
        <w:rPr>
          <w:rFonts w:ascii="Times New Roman" w:hAnsi="Times New Roman"/>
        </w:rPr>
        <w:t xml:space="preserve">31766,2 </w:t>
      </w:r>
      <w:r w:rsidRPr="009101B0">
        <w:rPr>
          <w:rFonts w:ascii="Times New Roman" w:hAnsi="Times New Roman"/>
          <w:bCs/>
          <w:color w:val="26282F"/>
        </w:rPr>
        <w:t xml:space="preserve">тыс.руб.,  из них:  </w:t>
      </w:r>
    </w:p>
    <w:p w:rsidR="00EC2B19" w:rsidRPr="009101B0" w:rsidRDefault="00EC2B19" w:rsidP="00EC2B19">
      <w:pPr>
        <w:pStyle w:val="ae"/>
        <w:widowControl w:val="0"/>
        <w:ind w:left="0" w:firstLine="0"/>
        <w:rPr>
          <w:rFonts w:ascii="Times New Roman" w:hAnsi="Times New Roman"/>
        </w:rPr>
      </w:pPr>
      <w:r w:rsidRPr="009101B0">
        <w:rPr>
          <w:rFonts w:ascii="Times New Roman" w:hAnsi="Times New Roman"/>
          <w:bCs/>
          <w:color w:val="26282F"/>
        </w:rPr>
        <w:t xml:space="preserve">       -7756,9тыс.руб. профинансировано из бюджета и направлено на оплату долгосрочной кредиторской задолженности перед МУП «Пензадормост» и ООО «Магистраль» за выполненные в 2015г работы </w:t>
      </w:r>
      <w:r w:rsidRPr="009101B0">
        <w:rPr>
          <w:rFonts w:ascii="Times New Roman" w:hAnsi="Times New Roman"/>
        </w:rPr>
        <w:t xml:space="preserve">в рамках исполнения  Плана мероприятий по выполнению наказов избирателей на 2015-2016гг,  утвержденного решением Пензенской городской Думы от 27.03.2015 №120-7/6; </w:t>
      </w:r>
    </w:p>
    <w:p w:rsidR="00EC2B19" w:rsidRPr="005F3D52" w:rsidRDefault="00EC2B19" w:rsidP="00EC2B19">
      <w:pPr>
        <w:pStyle w:val="ae"/>
        <w:widowControl w:val="0"/>
        <w:ind w:left="0" w:firstLine="0"/>
        <w:rPr>
          <w:rFonts w:ascii="Times New Roman" w:hAnsi="Times New Roman"/>
        </w:rPr>
      </w:pPr>
      <w:r w:rsidRPr="009101B0">
        <w:rPr>
          <w:rFonts w:ascii="Times New Roman" w:hAnsi="Times New Roman"/>
        </w:rPr>
        <w:t xml:space="preserve">        -</w:t>
      </w:r>
      <w:r w:rsidRPr="009101B0">
        <w:rPr>
          <w:rFonts w:ascii="Times New Roman" w:hAnsi="Times New Roman"/>
          <w:bCs/>
          <w:color w:val="26282F"/>
        </w:rPr>
        <w:t xml:space="preserve">24009,3тыс.руб. не исполнены бюджетные назначения в результате  недофинансирования из бюджета и наличия кредиторской задолженности на  данную сумму по состоянию на 01.01.2017 за выполненные работы  в рамках исполнения </w:t>
      </w:r>
      <w:r w:rsidRPr="009101B0">
        <w:rPr>
          <w:rFonts w:ascii="Times New Roman" w:hAnsi="Times New Roman"/>
        </w:rPr>
        <w:t xml:space="preserve">Плана мероприятий по выполнению наказов избирателей на 2016 год, утвержденного решением Пензенской городской Думы от 26.02.2016 №368-19/6. Данная кредиторская задолженность погашена 16.02.2017г. </w:t>
      </w:r>
    </w:p>
    <w:p w:rsidR="00EC2B19" w:rsidRPr="009101B0" w:rsidRDefault="00EC2B19" w:rsidP="00EC2B19">
      <w:pPr>
        <w:spacing w:after="0" w:line="240" w:lineRule="auto"/>
        <w:jc w:val="both"/>
        <w:rPr>
          <w:rFonts w:ascii="Times New Roman" w:hAnsi="Times New Roman"/>
        </w:rPr>
      </w:pPr>
      <w:r w:rsidRPr="009101B0">
        <w:rPr>
          <w:rFonts w:ascii="Times New Roman" w:hAnsi="Times New Roman"/>
        </w:rPr>
        <w:t xml:space="preserve">      2. На осуществление работ </w:t>
      </w:r>
      <w:r w:rsidRPr="009101B0">
        <w:rPr>
          <w:rFonts w:ascii="Times New Roman" w:hAnsi="Times New Roman"/>
          <w:bCs/>
          <w:color w:val="26282F"/>
        </w:rPr>
        <w:t xml:space="preserve">в рамках исполнения </w:t>
      </w:r>
      <w:r w:rsidRPr="009101B0">
        <w:rPr>
          <w:rFonts w:ascii="Times New Roman" w:hAnsi="Times New Roman"/>
        </w:rPr>
        <w:t xml:space="preserve">Плана мероприятий по выполнению наказов избирателей на 2016 год, утвержденного решением Пензенской городской Думы от 26.02.2016 №368-19/6, на 197 объектах (32 округах) Управлением ЖКХ г.Пензы  были  объявлены 4 аукциона (в электронной форме) на общую сумму 24219,2тыс.руб. по начальной (максимальной) цене контракта (по 56 адресам (11 округам) в Октябрьском районе на сумму 7463,2тыс.руб.; по 36 адресам (6 округам) в Железнодорожном районе на сумму 5277,0тыс.руб.; по  35 адресам (6 округам) в Ленинском районе на сумму 4440,0тыс.руб.; по 70 адресам (9 округам) в Первомайском районе г.Пензы на сумму 7038,8тыс.руб.),  однако  обоснование целесообразности объединения в один лот в рамках одного контракта работ, подлежащих выполнению на  разных объектах и округах одного района, отсутствует. Значительный территориальный  разброс объектов каждого района (например: Арбеково, заводской район, Север в Октябрьском районе;  Военный городок, Южная поляна, Терновка в Первомайском районе и т.д.)  влечет за собой дополнительные расходы подрядчика по перемещению техники, используемой для выполнения ремонтных работ. Тогда как,  формирование лотов, исключающее объединение в один лот объектов, территориально отдаленных друг от друга, позволило бы    увеличить количество участников закупки и, соответственно, получить наибольшую экономию расходов бюджета в результате  проведения аукциона и снижения цены контракта.   </w:t>
      </w:r>
    </w:p>
    <w:p w:rsidR="00EC2B19" w:rsidRPr="00DB5EFC" w:rsidRDefault="00EC2B19" w:rsidP="005F3D52">
      <w:pPr>
        <w:spacing w:after="0" w:line="240" w:lineRule="auto"/>
        <w:jc w:val="both"/>
        <w:rPr>
          <w:rFonts w:ascii="Times New Roman" w:hAnsi="Times New Roman"/>
        </w:rPr>
      </w:pPr>
      <w:r w:rsidRPr="009101B0">
        <w:rPr>
          <w:rFonts w:ascii="Times New Roman" w:hAnsi="Times New Roman"/>
        </w:rPr>
        <w:t xml:space="preserve">       В нарушение требований статей 33, 64 Федерального закона  от 05.04.2013 №44-ФЗ «О контрактной системе в сфере закупок товаров, работ, услуг для обеспечения государственных и муниципальных нужд» в аукционной  документации, утвержденной начальником УЖКХ г.Пензы, </w:t>
      </w:r>
      <w:r w:rsidRPr="009101B0">
        <w:rPr>
          <w:rFonts w:ascii="Times New Roman" w:hAnsi="Times New Roman"/>
        </w:rPr>
        <w:lastRenderedPageBreak/>
        <w:t xml:space="preserve">описание закупки не носит объективный характер, т.к. не содержит  необходимые характеристики объекта, а именно: не указаны конкретный  объем выполнения работ по каждому объекту или  участку  (адресу) внутриквартальных дорог и  тротуаров; виды работ (ямочный ремонт или сплошная укладка нового асфальтобетонного покрытия). Фактически,  в 4-х аукционных  документациях и в дефектных актах  указаны 32 округа, в каждом из  которых   перечислены адреса  и указан суммарный объем работ по округу,  без разграничения объемов работ по конкретным объектам (197 адресов), тогда как, согласно таблицы 4.11 и п.4.8.8 «Правил диагностики и оценки </w:t>
      </w:r>
      <w:r w:rsidRPr="009101B0">
        <w:rPr>
          <w:rFonts w:ascii="Times New Roman" w:hAnsi="Times New Roman"/>
          <w:bCs/>
        </w:rPr>
        <w:t>состояния автомобильных дорог (взамен ВСН 6-90).</w:t>
      </w:r>
      <w:r w:rsidRPr="009101B0">
        <w:rPr>
          <w:rFonts w:ascii="Times New Roman" w:hAnsi="Times New Roman"/>
          <w:bCs/>
          <w:iCs/>
        </w:rPr>
        <w:t xml:space="preserve"> </w:t>
      </w:r>
      <w:hyperlink r:id="rId14" w:history="1">
        <w:r w:rsidRPr="00DB5EFC">
          <w:rPr>
            <w:rStyle w:val="af2"/>
            <w:rFonts w:ascii="Times New Roman" w:hAnsi="Times New Roman"/>
            <w:bCs/>
            <w:iCs/>
            <w:color w:val="auto"/>
          </w:rPr>
          <w:t>Основные положения. ОДН 218.0.006-2002», утвержденных распоряжением Минтранса РФ от 03.10.2002 №ИС-840-р</w:t>
        </w:r>
      </w:hyperlink>
      <w:r w:rsidRPr="00DB5EFC">
        <w:rPr>
          <w:rFonts w:ascii="Times New Roman" w:hAnsi="Times New Roman"/>
        </w:rPr>
        <w:t>, одними из основных  показателей дефектной ведомости состояния дорожной одежды являются: протяженность дороги (участка), категория дороги  и тип покрытия; адрес и вид дефекта по каждому адресу.</w:t>
      </w:r>
    </w:p>
    <w:p w:rsidR="00EC2B19" w:rsidRPr="009101B0" w:rsidRDefault="00EC2B19" w:rsidP="00EC2B19">
      <w:pPr>
        <w:pStyle w:val="af3"/>
        <w:spacing w:before="0" w:beforeAutospacing="0" w:after="0" w:afterAutospacing="0"/>
        <w:jc w:val="both"/>
        <w:rPr>
          <w:sz w:val="22"/>
          <w:szCs w:val="22"/>
        </w:rPr>
      </w:pPr>
      <w:r w:rsidRPr="009101B0">
        <w:rPr>
          <w:sz w:val="22"/>
          <w:szCs w:val="22"/>
        </w:rPr>
        <w:t xml:space="preserve">      3. Из 4-х объявленных  аукционов признан состоявшимся  только один - на выполнение работ на 35 объектах (6 округах) в Ленинском районе, экономия расходов составила 111,0тыс.руб. или 2,5% от начальной цены - 4329,2т.р. Три аукциона признаны несостоявщимися в связи с тем, что  вторая часть заявки была представлена только одним участником. Муниципальные контракты на выполнение работ  на 56 объектах (11 округах) в Октябрьском районе; на 36 объектах (6 округах)  в Железнодорожном районе; на 70 объектах (9 округах) в Первомайском районе г.Пензы  заключены  на общую сумму 19680,1тыс.руб. с незначительной экономией 98,0т.р. или 0,5% от начальной цены – 19779,0тыс.руб. </w:t>
      </w:r>
    </w:p>
    <w:p w:rsidR="00EC2B19" w:rsidRPr="005F3D52" w:rsidRDefault="00EC2B19" w:rsidP="005F3D52">
      <w:pPr>
        <w:spacing w:after="0" w:line="240" w:lineRule="auto"/>
        <w:jc w:val="both"/>
        <w:rPr>
          <w:rFonts w:ascii="Times New Roman" w:hAnsi="Times New Roman"/>
        </w:rPr>
      </w:pPr>
      <w:r w:rsidRPr="009101B0">
        <w:rPr>
          <w:rFonts w:ascii="Times New Roman" w:hAnsi="Times New Roman"/>
        </w:rPr>
        <w:t xml:space="preserve">      В соответствии со ст.30 </w:t>
      </w:r>
      <w:r w:rsidRPr="009101B0">
        <w:rPr>
          <w:rFonts w:ascii="Times New Roman" w:hAnsi="Times New Roman"/>
          <w:color w:val="353842"/>
          <w:shd w:val="clear" w:color="auto" w:fill="F0F0F0"/>
        </w:rPr>
        <w:t xml:space="preserve">Федерального закона </w:t>
      </w:r>
      <w:r w:rsidRPr="009101B0">
        <w:rPr>
          <w:rFonts w:ascii="Times New Roman" w:hAnsi="Times New Roman"/>
        </w:rPr>
        <w:t xml:space="preserve">от 05.04.2013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Pr="009101B0">
          <w:rPr>
            <w:rFonts w:ascii="Times New Roman" w:hAnsi="Times New Roman"/>
          </w:rPr>
          <w:t>совокупного годового объема закупок</w:t>
        </w:r>
      </w:hyperlink>
      <w:r w:rsidRPr="009101B0">
        <w:rPr>
          <w:rFonts w:ascii="Times New Roman" w:hAnsi="Times New Roman"/>
        </w:rPr>
        <w:t>. Фактически, при проведении закупок  по ремонту внутриквартальных дорог и тротуаров в рамках выполнения наказов избирателей  данные преимущества предоставлены при осуществлении всех закупок, т.е. в объеме 100% данных закупок, что не дало возможности  участвовать в электронных аукционах на  выполнение указанных работ общей стоимостью до 18 млн.руб. организациям, не относящимся к субъектам малого предпринимательства, социально ориентированных некоммерческих организаций, тогда как участие в торгах  данных организаций позволило бы  увеличить количество участников закупок  и, соответственно, получить наибольщую экономию в результате торгов.</w:t>
      </w:r>
    </w:p>
    <w:p w:rsidR="00EC2B19" w:rsidRPr="005F3D52" w:rsidRDefault="00EC2B19" w:rsidP="005F3D52">
      <w:pPr>
        <w:widowControl w:val="0"/>
        <w:spacing w:after="0" w:line="240" w:lineRule="auto"/>
        <w:ind w:hanging="23"/>
        <w:jc w:val="both"/>
        <w:rPr>
          <w:rFonts w:ascii="Times New Roman" w:hAnsi="Times New Roman"/>
          <w:bCs/>
          <w:spacing w:val="-8"/>
        </w:rPr>
      </w:pPr>
      <w:r w:rsidRPr="009101B0">
        <w:rPr>
          <w:rFonts w:ascii="Times New Roman" w:hAnsi="Times New Roman"/>
        </w:rPr>
        <w:t xml:space="preserve">       4. Выборочной встречной проверкой с выходом на место 14, 15 , 16, 19  июня 2017г </w:t>
      </w:r>
      <w:r w:rsidRPr="009101B0">
        <w:rPr>
          <w:rFonts w:ascii="Times New Roman" w:hAnsi="Times New Roman"/>
          <w:spacing w:val="-1"/>
        </w:rPr>
        <w:t xml:space="preserve">проверены 75 объектов </w:t>
      </w:r>
      <w:r w:rsidRPr="009101B0">
        <w:rPr>
          <w:rFonts w:ascii="Times New Roman" w:hAnsi="Times New Roman"/>
          <w:bCs/>
          <w:color w:val="000000"/>
          <w:spacing w:val="-8"/>
        </w:rPr>
        <w:t>по 16 округам (№№1, 3</w:t>
      </w:r>
      <w:r w:rsidRPr="009101B0">
        <w:rPr>
          <w:rFonts w:ascii="Times New Roman" w:hAnsi="Times New Roman"/>
        </w:rPr>
        <w:t>, 5, 12, 15, 17, 22, 23, 24, 28, 29, 34)</w:t>
      </w:r>
      <w:r w:rsidRPr="009101B0">
        <w:rPr>
          <w:rFonts w:ascii="Times New Roman" w:hAnsi="Times New Roman"/>
          <w:spacing w:val="-1"/>
        </w:rPr>
        <w:t xml:space="preserve"> </w:t>
      </w:r>
      <w:r w:rsidRPr="009101B0">
        <w:rPr>
          <w:rFonts w:ascii="Times New Roman" w:hAnsi="Times New Roman"/>
          <w:bCs/>
          <w:spacing w:val="-8"/>
        </w:rPr>
        <w:t xml:space="preserve">на предмет  осмотра, </w:t>
      </w:r>
      <w:r w:rsidRPr="009101B0">
        <w:rPr>
          <w:rFonts w:ascii="Times New Roman" w:hAnsi="Times New Roman"/>
        </w:rPr>
        <w:t xml:space="preserve">контрольного обмера </w:t>
      </w:r>
      <w:r w:rsidRPr="009101B0">
        <w:rPr>
          <w:rFonts w:ascii="Times New Roman" w:hAnsi="Times New Roman"/>
          <w:bCs/>
          <w:color w:val="000000"/>
          <w:spacing w:val="-8"/>
        </w:rPr>
        <w:t>отремонтированных внутриквартальных дорог и тротуаров, проверки соответствия  объемов фактически  выполненных работ данным дефектных ведомостей  и  актов о приемке выполненных работ (ф.КС-2)</w:t>
      </w:r>
      <w:r w:rsidRPr="009101B0">
        <w:rPr>
          <w:rFonts w:ascii="Times New Roman" w:hAnsi="Times New Roman"/>
        </w:rPr>
        <w:t xml:space="preserve">. В результате фактов завышения  объемов  выполненных работ, а также выполнения работ по ремонту территорий и объектов, не предусмотренных Планом мероприятий   по выполнению наказов  избирателей, поступивших депутатам Пензенской городской Думы (утв. решением городской Думы от 26.02.2016 №368-19/6), по данным округам не установлено. Однако,  на 4-х объектах: ул.Карпинского,1, 1А, 3 </w:t>
      </w:r>
      <w:r w:rsidRPr="009101B0">
        <w:rPr>
          <w:rFonts w:ascii="Times New Roman" w:hAnsi="Times New Roman"/>
          <w:bCs/>
          <w:spacing w:val="-8"/>
        </w:rPr>
        <w:t>(22 округ) и Ладожская, 91 (3 округ) выявлены дефекты и повреждения асфальтового покрытия в виде отдельных ям, сколов и трещин. Подрядчиками ООО «Лидер» и ООО «Строительный ресурс» не выполнены обязанности, предусмотренные  п.3.2.9. муниципальных контрактов №457535 от 27.06.2016 и  № 464089 от 04.07.2016 в части проведения в течении гарантийного срока (3 года) осмотров на предмет соответствия ремонтных участков требованиям ГОСТ, выявления и незамедлительного устранения дефектов ремонтных участков.</w:t>
      </w:r>
      <w:r w:rsidRPr="009101B0">
        <w:rPr>
          <w:rFonts w:ascii="Times New Roman" w:hAnsi="Times New Roman"/>
        </w:rPr>
        <w:t xml:space="preserve">  </w:t>
      </w:r>
    </w:p>
    <w:p w:rsidR="00EC2B19" w:rsidRPr="005F3D52" w:rsidRDefault="00EC2B19" w:rsidP="00EC2B19">
      <w:pPr>
        <w:spacing w:after="0" w:line="240" w:lineRule="auto"/>
        <w:jc w:val="both"/>
        <w:rPr>
          <w:rFonts w:ascii="Times New Roman" w:hAnsi="Times New Roman"/>
          <w:bCs/>
          <w:color w:val="000000"/>
          <w:spacing w:val="-8"/>
        </w:rPr>
      </w:pPr>
      <w:r w:rsidRPr="009101B0">
        <w:rPr>
          <w:rFonts w:ascii="Times New Roman" w:hAnsi="Times New Roman"/>
        </w:rPr>
        <w:t xml:space="preserve">     5. Проверкой выполнения </w:t>
      </w:r>
      <w:r w:rsidRPr="009101B0">
        <w:rPr>
          <w:rFonts w:ascii="Times New Roman" w:hAnsi="Times New Roman"/>
          <w:bCs/>
          <w:color w:val="000000"/>
          <w:spacing w:val="-8"/>
        </w:rPr>
        <w:t xml:space="preserve">представления Контрольно-счетной палаты города Пензы  от 25.03.2016 №81/КСП (с учетом изменений от 12.04.2016  №102/КСП) </w:t>
      </w:r>
      <w:r w:rsidRPr="009101B0">
        <w:rPr>
          <w:rFonts w:ascii="Times New Roman" w:hAnsi="Times New Roman"/>
        </w:rPr>
        <w:t xml:space="preserve">по итогам </w:t>
      </w:r>
      <w:r w:rsidRPr="009101B0">
        <w:rPr>
          <w:rFonts w:ascii="Times New Roman" w:hAnsi="Times New Roman"/>
          <w:bCs/>
          <w:color w:val="000000"/>
          <w:spacing w:val="-8"/>
        </w:rPr>
        <w:t>проверки законности расходования бюджетных средств муниципальными заказчиками, соблюдение требований бюджетного законодательства и аудита закупок при исполнении плана мероприятий по  выполнению наказов избирателей на 2015 год. установлено, что  Управлением ЖКХ г.Пензы не были приняты меры по выполнению следующих предложений КСП г.Пензы:</w:t>
      </w:r>
    </w:p>
    <w:p w:rsidR="00EC2B19" w:rsidRPr="00DB5EFC" w:rsidRDefault="00EC2B19" w:rsidP="00EC2B19">
      <w:pPr>
        <w:spacing w:after="0" w:line="240" w:lineRule="auto"/>
        <w:jc w:val="both"/>
        <w:rPr>
          <w:rFonts w:ascii="Times New Roman" w:hAnsi="Times New Roman"/>
          <w:bCs/>
        </w:rPr>
      </w:pPr>
      <w:r w:rsidRPr="009101B0">
        <w:rPr>
          <w:rFonts w:ascii="Times New Roman" w:hAnsi="Times New Roman"/>
          <w:i/>
        </w:rPr>
        <w:t xml:space="preserve">      - </w:t>
      </w:r>
      <w:r w:rsidRPr="009101B0">
        <w:rPr>
          <w:rFonts w:ascii="Times New Roman" w:hAnsi="Times New Roman"/>
        </w:rPr>
        <w:t xml:space="preserve">п.3 Представления «с целью исключения коррупционных рисков  при заключении муниципальных контрактов  на выполнение работ по ремонту внутриквартальных дорог и тротуаров в рамках мероприятий по выполнению наказов избирателей,  при составлении  дефектных актов  и локальных сметных расчетов  указывать  подлежащий выполнению объем работ  по каждому конкретному адресу  избирательного округа, </w:t>
      </w:r>
      <w:r w:rsidRPr="00DB5EFC">
        <w:rPr>
          <w:rFonts w:ascii="Times New Roman" w:hAnsi="Times New Roman"/>
        </w:rPr>
        <w:t xml:space="preserve">руководствуясь при определении </w:t>
      </w:r>
      <w:r w:rsidRPr="00DB5EFC">
        <w:rPr>
          <w:rFonts w:ascii="Times New Roman" w:hAnsi="Times New Roman"/>
        </w:rPr>
        <w:lastRenderedPageBreak/>
        <w:t xml:space="preserve">данных работ «Правилами диагностики и оценки </w:t>
      </w:r>
      <w:r w:rsidRPr="00DB5EFC">
        <w:rPr>
          <w:rFonts w:ascii="Times New Roman" w:hAnsi="Times New Roman"/>
          <w:bCs/>
        </w:rPr>
        <w:t>состояния автомобильных дорог.</w:t>
      </w:r>
      <w:r w:rsidRPr="00DB5EFC">
        <w:rPr>
          <w:rFonts w:ascii="Times New Roman" w:hAnsi="Times New Roman"/>
          <w:bCs/>
          <w:iCs/>
        </w:rPr>
        <w:t xml:space="preserve"> </w:t>
      </w:r>
      <w:hyperlink r:id="rId15" w:history="1">
        <w:r w:rsidRPr="00DB5EFC">
          <w:rPr>
            <w:rStyle w:val="af2"/>
            <w:rFonts w:ascii="Times New Roman" w:hAnsi="Times New Roman"/>
            <w:iCs/>
            <w:color w:val="auto"/>
          </w:rPr>
          <w:t>Основные положения. ОДН 218.0.006-2002»</w:t>
        </w:r>
        <w:r w:rsidRPr="00DB5EFC">
          <w:rPr>
            <w:rStyle w:val="af2"/>
            <w:rFonts w:ascii="Times New Roman" w:hAnsi="Times New Roman"/>
            <w:bCs/>
            <w:iCs/>
            <w:color w:val="auto"/>
          </w:rPr>
          <w:t>,</w:t>
        </w:r>
        <w:r w:rsidRPr="00DB5EFC">
          <w:rPr>
            <w:rStyle w:val="af2"/>
            <w:rFonts w:ascii="Times New Roman" w:hAnsi="Times New Roman"/>
            <w:iCs/>
            <w:color w:val="auto"/>
          </w:rPr>
          <w:t xml:space="preserve">  утвержденными распоряжением Минтранса РФ от 03.10.2002 № ИС-840-р</w:t>
        </w:r>
      </w:hyperlink>
      <w:r w:rsidRPr="00DB5EFC">
        <w:rPr>
          <w:rFonts w:ascii="Times New Roman" w:hAnsi="Times New Roman"/>
        </w:rPr>
        <w:t xml:space="preserve">, </w:t>
      </w:r>
      <w:r w:rsidRPr="00DB5EFC">
        <w:rPr>
          <w:rFonts w:ascii="Times New Roman" w:hAnsi="Times New Roman"/>
          <w:bCs/>
        </w:rPr>
        <w:t>Методическими рекомендациями по ремонту и содержанию автомобильных дорог общего пользования, утвержденными письмом Минтранса РФ от 17.03.2004 N ОС-28/1270-ис».</w:t>
      </w:r>
    </w:p>
    <w:p w:rsidR="00EC2B19" w:rsidRPr="00487736" w:rsidRDefault="00EC2B19" w:rsidP="00EC2B19">
      <w:pPr>
        <w:spacing w:after="0" w:line="240" w:lineRule="auto"/>
        <w:jc w:val="both"/>
        <w:rPr>
          <w:rFonts w:ascii="Times New Roman" w:hAnsi="Times New Roman"/>
        </w:rPr>
      </w:pPr>
      <w:r w:rsidRPr="00DB5EFC">
        <w:rPr>
          <w:rFonts w:ascii="Times New Roman" w:hAnsi="Times New Roman"/>
          <w:bCs/>
        </w:rPr>
        <w:t xml:space="preserve">      - п.</w:t>
      </w:r>
      <w:r w:rsidRPr="00DB5EFC">
        <w:rPr>
          <w:rStyle w:val="normal"/>
          <w:rFonts w:ascii="Times New Roman" w:hAnsi="Times New Roman"/>
        </w:rPr>
        <w:t>4 Представления: «</w:t>
      </w:r>
      <w:r w:rsidRPr="00DB5EFC">
        <w:rPr>
          <w:rFonts w:ascii="Times New Roman" w:hAnsi="Times New Roman"/>
        </w:rPr>
        <w:t>п</w:t>
      </w:r>
      <w:r w:rsidRPr="00DB5EFC">
        <w:rPr>
          <w:rStyle w:val="normal"/>
          <w:rFonts w:ascii="Times New Roman" w:hAnsi="Times New Roman"/>
        </w:rPr>
        <w:t xml:space="preserve">ринять меры </w:t>
      </w:r>
      <w:r w:rsidRPr="00DB5EFC">
        <w:rPr>
          <w:rFonts w:ascii="Times New Roman" w:hAnsi="Times New Roman"/>
        </w:rPr>
        <w:t xml:space="preserve">к возмещению подрядчиками  предъявленной  в актах о приемки выполненных работ (ф.КС-2) к </w:t>
      </w:r>
      <w:r w:rsidRPr="00DB5EFC">
        <w:rPr>
          <w:rFonts w:ascii="Times New Roman" w:hAnsi="Times New Roman"/>
          <w:bCs/>
          <w:spacing w:val="-8"/>
        </w:rPr>
        <w:t>оплате за счет средств бюджета города Пензы</w:t>
      </w:r>
      <w:r w:rsidRPr="00DB5EFC">
        <w:rPr>
          <w:rFonts w:ascii="Times New Roman" w:hAnsi="Times New Roman"/>
        </w:rPr>
        <w:t xml:space="preserve"> суммы</w:t>
      </w:r>
      <w:r w:rsidRPr="009101B0">
        <w:rPr>
          <w:rFonts w:ascii="Times New Roman" w:hAnsi="Times New Roman"/>
        </w:rPr>
        <w:t xml:space="preserve"> </w:t>
      </w:r>
      <w:r w:rsidRPr="009101B0">
        <w:rPr>
          <w:rFonts w:ascii="Times New Roman" w:hAnsi="Times New Roman"/>
          <w:bCs/>
          <w:spacing w:val="-8"/>
        </w:rPr>
        <w:t xml:space="preserve">301,4 тыс.руб., в том числе:   с  </w:t>
      </w:r>
      <w:r w:rsidRPr="009101B0">
        <w:rPr>
          <w:rFonts w:ascii="Times New Roman" w:hAnsi="Times New Roman"/>
        </w:rPr>
        <w:t>ООО «Магистраль»  237,2</w:t>
      </w:r>
      <w:r w:rsidRPr="009101B0">
        <w:rPr>
          <w:rFonts w:ascii="Times New Roman" w:hAnsi="Times New Roman"/>
          <w:bCs/>
          <w:spacing w:val="-8"/>
        </w:rPr>
        <w:t>тыс.руб.,  из них: 58,2</w:t>
      </w:r>
      <w:r w:rsidRPr="009101B0">
        <w:rPr>
          <w:rFonts w:ascii="Times New Roman" w:hAnsi="Times New Roman"/>
        </w:rPr>
        <w:t xml:space="preserve">тыс.руб. – завышение объема фактически выполненных работ в количестве 128кв.м.; 31,8 тыс.руб. за ремонт отмостки по ул.Ворошилова,12, 12а, Суворова,148 общей площадью 70 кв.м. и 147,2 тыс.руб. за устройство стоянки для автомобилей на придомовых территориях по ул.Суворова,160, 176  площадью 188,8кв.м. и 135кв.м, соответственно, которые не предусмотрены ни Планом мероприятий по выполнению наказов избирателей на 2015 - 2016 годы,  утвержденным решением Пензенской городской Думы от 27.03.2015 №120-7/6, ни муниципальным контрактом </w:t>
      </w:r>
      <w:r w:rsidRPr="009101B0">
        <w:rPr>
          <w:rFonts w:ascii="Times New Roman" w:hAnsi="Times New Roman"/>
          <w:bCs/>
          <w:spacing w:val="-8"/>
        </w:rPr>
        <w:t xml:space="preserve">№258479 от 07.08.2015;   </w:t>
      </w:r>
      <w:r w:rsidRPr="009101B0">
        <w:rPr>
          <w:rFonts w:ascii="Times New Roman" w:hAnsi="Times New Roman"/>
        </w:rPr>
        <w:t xml:space="preserve">с МУП «Пензадормост» - 64,2тыс.руб.  за ремонт территории для стоянки автомобилей площадью 144кв.м. по ул.Карпинского,22,  не </w:t>
      </w:r>
      <w:r w:rsidRPr="009101B0">
        <w:rPr>
          <w:rFonts w:ascii="Times New Roman" w:hAnsi="Times New Roman"/>
          <w:bCs/>
          <w:spacing w:val="-8"/>
        </w:rPr>
        <w:t xml:space="preserve">предусмотренного ни  </w:t>
      </w:r>
      <w:r w:rsidRPr="009101B0">
        <w:rPr>
          <w:rFonts w:ascii="Times New Roman" w:hAnsi="Times New Roman"/>
        </w:rPr>
        <w:t xml:space="preserve">Планом мероприятий, ни муниципальным контрактом  </w:t>
      </w:r>
      <w:r w:rsidRPr="009101B0">
        <w:rPr>
          <w:rFonts w:ascii="Times New Roman" w:hAnsi="Times New Roman"/>
          <w:bCs/>
          <w:spacing w:val="-8"/>
        </w:rPr>
        <w:t>№256793 от 04.08.2015</w:t>
      </w:r>
      <w:r w:rsidRPr="009101B0">
        <w:rPr>
          <w:rFonts w:ascii="Times New Roman" w:hAnsi="Times New Roman"/>
        </w:rPr>
        <w:t xml:space="preserve">.  </w:t>
      </w:r>
    </w:p>
    <w:p w:rsidR="00EC2B19" w:rsidRPr="009101B0" w:rsidRDefault="00EC2B19" w:rsidP="005F3D52">
      <w:pPr>
        <w:spacing w:after="0" w:line="240" w:lineRule="auto"/>
        <w:jc w:val="both"/>
        <w:rPr>
          <w:rFonts w:ascii="Times New Roman" w:hAnsi="Times New Roman"/>
        </w:rPr>
      </w:pPr>
      <w:r w:rsidRPr="009101B0">
        <w:rPr>
          <w:rFonts w:ascii="Times New Roman" w:hAnsi="Times New Roman"/>
          <w:bCs/>
        </w:rPr>
        <w:t xml:space="preserve">      </w:t>
      </w:r>
      <w:r w:rsidRPr="009101B0">
        <w:rPr>
          <w:rFonts w:ascii="Times New Roman" w:hAnsi="Times New Roman"/>
        </w:rPr>
        <w:t>6. Управлением ЖКХ г.Пензы не выполнены обязанности, предусмотренные  п.2.2. муниципальных контрактов №457535 от 27.06.2016, №464089 от 04.07.2016, №464105 от 04.07.2016, №471597 от 11.07.2016 в части своевременной оплаты за выполненные работы (не более чем в течении 30 дней с даты предоставления подрядчиком в адрес заказчика (УЖКХ г.Пензы) надлежаще оформленных актов приемки выполненных работ ф.КС-2 и ф.КС-3). Требования к заказчику о взыскании неустойки (пени) за нарушение  предусмотренных контрактом обязательств по оплате выполненных работ подрядчиками не предъявлялись, тогда как в случае предъявления данных требований дополнительные неэффективные расходы бюджета г.Пензы на уплату пени составят 1224,9 тыс.руб.</w:t>
      </w:r>
    </w:p>
    <w:p w:rsidR="00EC2B19" w:rsidRPr="009101B0" w:rsidRDefault="00EC2B19" w:rsidP="00EC2B19">
      <w:pPr>
        <w:pStyle w:val="ae"/>
        <w:widowControl w:val="0"/>
        <w:ind w:firstLine="261"/>
        <w:rPr>
          <w:rFonts w:ascii="Times New Roman" w:hAnsi="Times New Roman"/>
        </w:rPr>
      </w:pPr>
      <w:r w:rsidRPr="009101B0">
        <w:rPr>
          <w:rFonts w:ascii="Times New Roman" w:hAnsi="Times New Roman"/>
        </w:rPr>
        <w:t xml:space="preserve">  7. Таким образом, в результате проведенного контрольного мероприятия установлено следующее:</w:t>
      </w:r>
    </w:p>
    <w:p w:rsidR="00EC2B19" w:rsidRPr="009101B0" w:rsidRDefault="00EC2B19" w:rsidP="00EC2B19">
      <w:pPr>
        <w:spacing w:after="0" w:line="240" w:lineRule="auto"/>
        <w:jc w:val="both"/>
        <w:rPr>
          <w:rFonts w:ascii="Times New Roman" w:hAnsi="Times New Roman"/>
        </w:rPr>
      </w:pPr>
      <w:r w:rsidRPr="009101B0">
        <w:rPr>
          <w:rFonts w:ascii="Times New Roman" w:hAnsi="Times New Roman"/>
        </w:rPr>
        <w:t xml:space="preserve">      -1224,9 тыс.руб. – невыполнение УЖКХ г.Пензы условий муниципальных контрактов в части оплаты в установленный срок выполненных работ влечет за собой неэффективные расходы бюджета в данной сумме в случае обращения подрядчиков в суд;</w:t>
      </w:r>
    </w:p>
    <w:p w:rsidR="00EC2B19" w:rsidRPr="009101B0" w:rsidRDefault="00EC2B19" w:rsidP="00EC2B19">
      <w:pPr>
        <w:spacing w:after="0" w:line="240" w:lineRule="auto"/>
        <w:jc w:val="both"/>
        <w:rPr>
          <w:rFonts w:ascii="Times New Roman" w:hAnsi="Times New Roman"/>
        </w:rPr>
      </w:pPr>
      <w:r w:rsidRPr="009101B0">
        <w:rPr>
          <w:rFonts w:ascii="Times New Roman" w:hAnsi="Times New Roman"/>
        </w:rPr>
        <w:t xml:space="preserve">      -301,4тыс.руб. – УЖКХ г.Пензы  не п</w:t>
      </w:r>
      <w:r w:rsidRPr="009101B0">
        <w:rPr>
          <w:rStyle w:val="normal"/>
          <w:rFonts w:ascii="Times New Roman" w:hAnsi="Times New Roman"/>
        </w:rPr>
        <w:t xml:space="preserve">риняты меры </w:t>
      </w:r>
      <w:r w:rsidRPr="009101B0">
        <w:rPr>
          <w:rFonts w:ascii="Times New Roman" w:hAnsi="Times New Roman"/>
        </w:rPr>
        <w:t xml:space="preserve">к возмещению подрядчиками  предъявленной  в актах о приемки выполненных работ (ф.КС-2) к </w:t>
      </w:r>
      <w:r w:rsidRPr="009101B0">
        <w:rPr>
          <w:rFonts w:ascii="Times New Roman" w:hAnsi="Times New Roman"/>
          <w:bCs/>
          <w:spacing w:val="-8"/>
        </w:rPr>
        <w:t>оплате за счет средств бюджета города Пензы</w:t>
      </w:r>
      <w:r w:rsidRPr="009101B0">
        <w:rPr>
          <w:rFonts w:ascii="Times New Roman" w:hAnsi="Times New Roman"/>
        </w:rPr>
        <w:t xml:space="preserve"> в результате завышения объема фактически выполненных работ в количестве 128кв.м.; за ремонт отмостки по ул.Ворошилова,12, 12а, Суворова,148 общей площадью 70 кв.м.; за устройство стоянки для автомобилей на придомовых территориях по ул.Суворова,160, 176  площадью 188,8кв.м. и 135кв.м, соответственно, которые не предусмотрены ни Планом мероприятий по выполнению наказов избирателей на 2015 - 2016 годы,  утвержденным решением Пензенской городской Думы от 27.03.2015 №120-7/6.</w:t>
      </w:r>
    </w:p>
    <w:p w:rsidR="00EC2B19" w:rsidRPr="009101B0" w:rsidRDefault="00EC2B19" w:rsidP="00EC2B19">
      <w:pPr>
        <w:spacing w:after="0" w:line="240" w:lineRule="auto"/>
        <w:jc w:val="both"/>
        <w:rPr>
          <w:rFonts w:ascii="Times New Roman" w:hAnsi="Times New Roman"/>
          <w:bCs/>
          <w:spacing w:val="-8"/>
        </w:rPr>
      </w:pPr>
      <w:r w:rsidRPr="009101B0">
        <w:rPr>
          <w:rFonts w:ascii="Times New Roman" w:hAnsi="Times New Roman"/>
        </w:rPr>
        <w:t xml:space="preserve">      - 24219,2тыс.руб. - в нарушение требований статей 33, 64 Федерального закона  от 05.04.2013 №44-ФЗ «О контрактной системе в сфере закупок товаров, работ, услуг для обеспечения государственных и муниципальных нужд» в аукционной  документации, утвержденной начальником УЖКХ г.Пензы, описание закупки не носит объективный характер, т.к. не содержит  необходимые характеристики объекта,  а именно: конкретный  объем выполнения работ по каждому объекту или  участку  (адресу) внутриквартальных дорог и  тротуаров; виды работ (ямочный ремонт или сплошная укладка нового асфальтобетонного покрытия).</w:t>
      </w:r>
    </w:p>
    <w:p w:rsidR="00EC2B19" w:rsidRPr="009101B0" w:rsidRDefault="00EC2B19" w:rsidP="00FB2134">
      <w:pPr>
        <w:tabs>
          <w:tab w:val="left" w:pos="0"/>
        </w:tabs>
        <w:spacing w:after="0" w:line="240" w:lineRule="auto"/>
        <w:ind w:firstLine="709"/>
        <w:jc w:val="both"/>
        <w:rPr>
          <w:rFonts w:ascii="Times New Roman" w:hAnsi="Times New Roman"/>
          <w:b/>
          <w:i/>
          <w:shd w:val="clear" w:color="auto" w:fill="FFFFFF"/>
        </w:rPr>
      </w:pPr>
    </w:p>
    <w:p w:rsidR="005F3D52" w:rsidRPr="00DD2B88" w:rsidRDefault="00D75FB4" w:rsidP="00FB2134">
      <w:pPr>
        <w:tabs>
          <w:tab w:val="left" w:pos="0"/>
        </w:tabs>
        <w:spacing w:after="0" w:line="240" w:lineRule="auto"/>
        <w:ind w:firstLine="709"/>
        <w:jc w:val="both"/>
        <w:rPr>
          <w:rFonts w:ascii="Times New Roman" w:hAnsi="Times New Roman"/>
        </w:rPr>
      </w:pPr>
      <w:r w:rsidRPr="00DD2B88">
        <w:rPr>
          <w:rFonts w:ascii="Times New Roman" w:hAnsi="Times New Roman"/>
          <w:b/>
          <w:i/>
        </w:rPr>
        <w:t xml:space="preserve">По результатам контрольного мероприятия направлено представление </w:t>
      </w:r>
      <w:r w:rsidRPr="00DD2B88">
        <w:rPr>
          <w:rFonts w:ascii="Times New Roman" w:hAnsi="Times New Roman"/>
        </w:rPr>
        <w:t xml:space="preserve">в Управление </w:t>
      </w:r>
      <w:r w:rsidR="005F3D52" w:rsidRPr="00DD2B88">
        <w:rPr>
          <w:rFonts w:ascii="Times New Roman" w:hAnsi="Times New Roman"/>
        </w:rPr>
        <w:t>жилищно-коммунального хозяйства города Пензы</w:t>
      </w:r>
      <w:r w:rsidRPr="00DD2B88">
        <w:rPr>
          <w:rFonts w:ascii="Times New Roman" w:hAnsi="Times New Roman"/>
        </w:rPr>
        <w:t xml:space="preserve"> (от 07.07.201</w:t>
      </w:r>
      <w:r w:rsidR="005F3D52" w:rsidRPr="00DD2B88">
        <w:rPr>
          <w:rFonts w:ascii="Times New Roman" w:hAnsi="Times New Roman"/>
        </w:rPr>
        <w:t>7</w:t>
      </w:r>
      <w:r w:rsidRPr="00DD2B88">
        <w:rPr>
          <w:rFonts w:ascii="Times New Roman" w:hAnsi="Times New Roman"/>
        </w:rPr>
        <w:t xml:space="preserve"> №1</w:t>
      </w:r>
      <w:r w:rsidR="005F3D52" w:rsidRPr="00DD2B88">
        <w:rPr>
          <w:rFonts w:ascii="Times New Roman" w:hAnsi="Times New Roman"/>
        </w:rPr>
        <w:t>74</w:t>
      </w:r>
      <w:r w:rsidRPr="00DD2B88">
        <w:rPr>
          <w:rFonts w:ascii="Times New Roman" w:hAnsi="Times New Roman"/>
        </w:rPr>
        <w:t>/ксп)</w:t>
      </w:r>
      <w:r w:rsidR="005F3D52" w:rsidRPr="00DD2B88">
        <w:rPr>
          <w:rFonts w:ascii="Times New Roman" w:hAnsi="Times New Roman"/>
        </w:rPr>
        <w:t xml:space="preserve">. </w:t>
      </w:r>
    </w:p>
    <w:p w:rsidR="00D75FB4" w:rsidRPr="00DD2B88" w:rsidRDefault="00D75FB4" w:rsidP="00FB2134">
      <w:pPr>
        <w:tabs>
          <w:tab w:val="left" w:pos="0"/>
        </w:tabs>
        <w:spacing w:after="0" w:line="240" w:lineRule="auto"/>
        <w:ind w:firstLine="709"/>
        <w:jc w:val="both"/>
        <w:rPr>
          <w:rFonts w:ascii="Times New Roman" w:hAnsi="Times New Roman"/>
        </w:rPr>
      </w:pPr>
      <w:r w:rsidRPr="00DD2B88">
        <w:rPr>
          <w:rFonts w:ascii="Times New Roman" w:hAnsi="Times New Roman"/>
        </w:rPr>
        <w:t>Отчеты о результатах проведенной проверки были направлены: Глав</w:t>
      </w:r>
      <w:r w:rsidR="005F3D52" w:rsidRPr="00DD2B88">
        <w:rPr>
          <w:rFonts w:ascii="Times New Roman" w:hAnsi="Times New Roman"/>
        </w:rPr>
        <w:t>е</w:t>
      </w:r>
      <w:r w:rsidRPr="00DD2B88">
        <w:rPr>
          <w:rFonts w:ascii="Times New Roman" w:hAnsi="Times New Roman"/>
        </w:rPr>
        <w:t xml:space="preserve"> города Пензы (письмо от 07.07.201</w:t>
      </w:r>
      <w:r w:rsidR="005F3D52" w:rsidRPr="00DD2B88">
        <w:rPr>
          <w:rFonts w:ascii="Times New Roman" w:hAnsi="Times New Roman"/>
        </w:rPr>
        <w:t>7</w:t>
      </w:r>
      <w:r w:rsidRPr="00DD2B88">
        <w:rPr>
          <w:rFonts w:ascii="Times New Roman" w:hAnsi="Times New Roman"/>
        </w:rPr>
        <w:t xml:space="preserve"> №1</w:t>
      </w:r>
      <w:r w:rsidR="005F3D52" w:rsidRPr="00DD2B88">
        <w:rPr>
          <w:rFonts w:ascii="Times New Roman" w:hAnsi="Times New Roman"/>
        </w:rPr>
        <w:t>76</w:t>
      </w:r>
      <w:r w:rsidRPr="00DD2B88">
        <w:rPr>
          <w:rFonts w:ascii="Times New Roman" w:hAnsi="Times New Roman"/>
        </w:rPr>
        <w:t xml:space="preserve">/ксп), главе администрации города Пензы (письмо от </w:t>
      </w:r>
      <w:r w:rsidR="00E82A4B" w:rsidRPr="00DD2B88">
        <w:rPr>
          <w:rFonts w:ascii="Times New Roman" w:hAnsi="Times New Roman"/>
        </w:rPr>
        <w:t>07</w:t>
      </w:r>
      <w:r w:rsidRPr="00DD2B88">
        <w:rPr>
          <w:rFonts w:ascii="Times New Roman" w:hAnsi="Times New Roman"/>
        </w:rPr>
        <w:t>.07.201</w:t>
      </w:r>
      <w:r w:rsidR="00E82A4B" w:rsidRPr="00DD2B88">
        <w:rPr>
          <w:rFonts w:ascii="Times New Roman" w:hAnsi="Times New Roman"/>
        </w:rPr>
        <w:t>7</w:t>
      </w:r>
      <w:r w:rsidRPr="00DD2B88">
        <w:rPr>
          <w:rFonts w:ascii="Times New Roman" w:hAnsi="Times New Roman"/>
        </w:rPr>
        <w:t xml:space="preserve"> №1</w:t>
      </w:r>
      <w:r w:rsidR="00E82A4B" w:rsidRPr="00DD2B88">
        <w:rPr>
          <w:rFonts w:ascii="Times New Roman" w:hAnsi="Times New Roman"/>
        </w:rPr>
        <w:t>75</w:t>
      </w:r>
      <w:r w:rsidRPr="00DD2B88">
        <w:rPr>
          <w:rFonts w:ascii="Times New Roman" w:hAnsi="Times New Roman"/>
        </w:rPr>
        <w:t xml:space="preserve">/ксп), в прокуратуру Ленинского района города Пензы (письмо от </w:t>
      </w:r>
      <w:r w:rsidR="005F3D52" w:rsidRPr="00DD2B88">
        <w:rPr>
          <w:rFonts w:ascii="Times New Roman" w:hAnsi="Times New Roman"/>
        </w:rPr>
        <w:t>07</w:t>
      </w:r>
      <w:r w:rsidRPr="00DD2B88">
        <w:rPr>
          <w:rFonts w:ascii="Times New Roman" w:hAnsi="Times New Roman"/>
        </w:rPr>
        <w:t>.07.201</w:t>
      </w:r>
      <w:r w:rsidR="005F3D52" w:rsidRPr="00DD2B88">
        <w:rPr>
          <w:rFonts w:ascii="Times New Roman" w:hAnsi="Times New Roman"/>
        </w:rPr>
        <w:t>7</w:t>
      </w:r>
      <w:r w:rsidRPr="00DD2B88">
        <w:rPr>
          <w:rFonts w:ascii="Times New Roman" w:hAnsi="Times New Roman"/>
        </w:rPr>
        <w:t xml:space="preserve"> №17</w:t>
      </w:r>
      <w:r w:rsidR="005F3D52" w:rsidRPr="00DD2B88">
        <w:rPr>
          <w:rFonts w:ascii="Times New Roman" w:hAnsi="Times New Roman"/>
        </w:rPr>
        <w:t>7</w:t>
      </w:r>
      <w:r w:rsidRPr="00DD2B88">
        <w:rPr>
          <w:rFonts w:ascii="Times New Roman" w:hAnsi="Times New Roman"/>
        </w:rPr>
        <w:t>/ксп)</w:t>
      </w:r>
      <w:r w:rsidR="00E82A4B" w:rsidRPr="00DD2B88">
        <w:rPr>
          <w:rFonts w:ascii="Times New Roman" w:hAnsi="Times New Roman"/>
        </w:rPr>
        <w:t>.</w:t>
      </w:r>
      <w:r w:rsidRPr="00DD2B88">
        <w:rPr>
          <w:rFonts w:ascii="Times New Roman" w:hAnsi="Times New Roman"/>
        </w:rPr>
        <w:t xml:space="preserve"> </w:t>
      </w:r>
    </w:p>
    <w:p w:rsidR="00D75FB4" w:rsidRDefault="00D75FB4" w:rsidP="00FB2134">
      <w:pPr>
        <w:tabs>
          <w:tab w:val="left" w:pos="0"/>
        </w:tabs>
        <w:spacing w:after="0" w:line="240" w:lineRule="auto"/>
        <w:ind w:firstLine="567"/>
        <w:jc w:val="both"/>
        <w:rPr>
          <w:rFonts w:ascii="Times New Roman" w:hAnsi="Times New Roman"/>
        </w:rPr>
      </w:pPr>
    </w:p>
    <w:p w:rsidR="00D75FB4" w:rsidRPr="007541BC" w:rsidRDefault="00330D8B" w:rsidP="00FB2134">
      <w:pPr>
        <w:tabs>
          <w:tab w:val="left" w:pos="0"/>
        </w:tabs>
        <w:spacing w:after="0" w:line="240" w:lineRule="auto"/>
        <w:ind w:firstLine="567"/>
        <w:jc w:val="both"/>
        <w:rPr>
          <w:rFonts w:ascii="Times New Roman" w:hAnsi="Times New Roman"/>
          <w:b/>
        </w:rPr>
      </w:pPr>
      <w:r w:rsidRPr="007541BC">
        <w:rPr>
          <w:rFonts w:ascii="Times New Roman" w:hAnsi="Times New Roman"/>
          <w:b/>
        </w:rPr>
        <w:t xml:space="preserve">По результатам контрольного  мероприятия </w:t>
      </w:r>
      <w:r w:rsidR="00D75FB4" w:rsidRPr="007541BC">
        <w:rPr>
          <w:rFonts w:ascii="Times New Roman" w:hAnsi="Times New Roman"/>
          <w:b/>
        </w:rPr>
        <w:t>Контрольно-счетной палатой предложено:</w:t>
      </w:r>
    </w:p>
    <w:p w:rsidR="007541BC" w:rsidRDefault="007541BC" w:rsidP="00FB2134">
      <w:pPr>
        <w:tabs>
          <w:tab w:val="left" w:pos="0"/>
        </w:tabs>
        <w:spacing w:after="0" w:line="240" w:lineRule="auto"/>
        <w:ind w:firstLine="709"/>
        <w:jc w:val="both"/>
        <w:rPr>
          <w:rFonts w:ascii="Times New Roman" w:hAnsi="Times New Roman"/>
          <w:spacing w:val="-2"/>
        </w:rPr>
      </w:pPr>
    </w:p>
    <w:p w:rsidR="00EC2B19" w:rsidRPr="008F2BB2" w:rsidRDefault="00EC2B19" w:rsidP="008F2BB2">
      <w:pPr>
        <w:spacing w:after="0" w:line="240" w:lineRule="auto"/>
        <w:ind w:firstLine="567"/>
        <w:jc w:val="both"/>
        <w:rPr>
          <w:rFonts w:ascii="Times New Roman" w:hAnsi="Times New Roman"/>
        </w:rPr>
      </w:pPr>
      <w:r w:rsidRPr="008F2BB2">
        <w:rPr>
          <w:rFonts w:ascii="Times New Roman" w:hAnsi="Times New Roman"/>
        </w:rPr>
        <w:t xml:space="preserve">1. Администрации города Пензы: </w:t>
      </w:r>
    </w:p>
    <w:p w:rsidR="00EC2B19" w:rsidRPr="00EC2B19" w:rsidRDefault="00EC2B19" w:rsidP="008F2BB2">
      <w:pPr>
        <w:spacing w:after="0" w:line="240" w:lineRule="auto"/>
        <w:ind w:firstLine="567"/>
        <w:jc w:val="both"/>
        <w:rPr>
          <w:rFonts w:ascii="Times New Roman" w:hAnsi="Times New Roman"/>
        </w:rPr>
      </w:pPr>
      <w:r w:rsidRPr="00EC2B19">
        <w:rPr>
          <w:rFonts w:ascii="Times New Roman" w:hAnsi="Times New Roman"/>
        </w:rPr>
        <w:t xml:space="preserve">1) Руководствуясь ст.33,34 Устава города Пензы, принятого решением Пензенской городской Думы  от 30.06.2005 №130-12/4,  принять меры по осуществлению контроля в сфере </w:t>
      </w:r>
      <w:r w:rsidRPr="00EC2B19">
        <w:rPr>
          <w:rFonts w:ascii="Times New Roman" w:hAnsi="Times New Roman"/>
        </w:rPr>
        <w:lastRenderedPageBreak/>
        <w:t>закупок товаров, работ, услуг для обеспечения муниципальных нужд  в отношении  Управления ЖКХ г.Пензы,  выполняющего отдельные полномочия в рамках осуществления закупок для обеспечения муниципальных нужд на исполнение мероприятий  по выполнению наказов  избирателей, поступивших депутатам Пензенской городской Думы,  в части:</w:t>
      </w:r>
    </w:p>
    <w:p w:rsidR="00EC2B19" w:rsidRPr="006A4304" w:rsidRDefault="00EC2B19" w:rsidP="006A4304">
      <w:pPr>
        <w:spacing w:after="0" w:line="240" w:lineRule="auto"/>
        <w:jc w:val="both"/>
        <w:rPr>
          <w:rFonts w:ascii="Times New Roman" w:hAnsi="Times New Roman"/>
        </w:rPr>
      </w:pPr>
      <w:r w:rsidRPr="00EC2B19">
        <w:rPr>
          <w:rFonts w:ascii="Times New Roman" w:hAnsi="Times New Roman"/>
          <w:bCs/>
          <w:spacing w:val="-8"/>
        </w:rPr>
        <w:t xml:space="preserve">     - соблюдения требований действующего законодательства в сфере закупок </w:t>
      </w:r>
      <w:r w:rsidRPr="00EC2B19">
        <w:rPr>
          <w:rFonts w:ascii="Times New Roman" w:hAnsi="Times New Roman"/>
        </w:rPr>
        <w:t>в рамках выполнения мероприятия №3 по выполнению наказов  избирателей, поступивших депутатам Пензенской городской Думы, подпрограммы №1 «Эксплуатация сети дорог общего пользования местного значения в границах городского округа Пенза» муниципальной программы города Пензы «Модернизация, развитие жилищно-коммунального хозяйства и благоустройство города Пензы на 2015-2020 годы», утвержденной постановлением администрации города Пензы от 29.09.2014 года №1131/4,</w:t>
      </w:r>
      <w:r w:rsidRPr="00EC2B19">
        <w:rPr>
          <w:rFonts w:ascii="Times New Roman" w:hAnsi="Times New Roman"/>
          <w:bCs/>
          <w:spacing w:val="-8"/>
        </w:rPr>
        <w:t xml:space="preserve"> с целью привлечения наибольшего количества участников закупок и снижения цены контракта, а именно: целесообразности объединения в  лоты объектов закупки с целью исключения дополнительных затрат подрядчиков; выбора оптимального соотношения закупок, </w:t>
      </w:r>
      <w:r w:rsidRPr="00EC2B19">
        <w:rPr>
          <w:rFonts w:ascii="Times New Roman" w:hAnsi="Times New Roman"/>
        </w:rPr>
        <w:t xml:space="preserve">предусматривающих преимущества субъектам малого предпринимательства, социально ориентированных некоммерческих организаций в соответствии со  ст.30 </w:t>
      </w:r>
      <w:r w:rsidRPr="00EC2B19">
        <w:rPr>
          <w:rFonts w:ascii="Times New Roman" w:hAnsi="Times New Roman"/>
          <w:color w:val="353842"/>
          <w:shd w:val="clear" w:color="auto" w:fill="F0F0F0"/>
        </w:rPr>
        <w:t xml:space="preserve">Федерального закона </w:t>
      </w:r>
      <w:r w:rsidRPr="00EC2B19">
        <w:rPr>
          <w:rFonts w:ascii="Times New Roman" w:hAnsi="Times New Roman"/>
        </w:rPr>
        <w:t>от 05.04.2013 №44-ФЗ "О контрактной системе в сфере закупок товаров, работ, услуг для обеспечения государственных и муниципальных нужд", и закупок, дающим  возможность для участия  в торгах организациям, не относящимся к вышеуказанным категориям</w:t>
      </w:r>
      <w:r w:rsidR="008F2BB2">
        <w:rPr>
          <w:rFonts w:ascii="Times New Roman" w:hAnsi="Times New Roman"/>
        </w:rPr>
        <w:t>.</w:t>
      </w:r>
    </w:p>
    <w:p w:rsidR="00487736" w:rsidRPr="00487736" w:rsidRDefault="00487736" w:rsidP="008F2BB2">
      <w:pPr>
        <w:tabs>
          <w:tab w:val="left" w:pos="284"/>
        </w:tabs>
        <w:spacing w:after="0" w:line="240" w:lineRule="auto"/>
        <w:ind w:firstLine="567"/>
        <w:jc w:val="both"/>
        <w:rPr>
          <w:rFonts w:ascii="Times New Roman" w:hAnsi="Times New Roman"/>
          <w:sz w:val="10"/>
          <w:szCs w:val="10"/>
        </w:rPr>
      </w:pPr>
    </w:p>
    <w:p w:rsidR="00EC2B19" w:rsidRPr="008F2BB2" w:rsidRDefault="00EC2B19" w:rsidP="008F2BB2">
      <w:pPr>
        <w:tabs>
          <w:tab w:val="left" w:pos="284"/>
        </w:tabs>
        <w:spacing w:after="0" w:line="240" w:lineRule="auto"/>
        <w:ind w:firstLine="567"/>
        <w:jc w:val="both"/>
        <w:rPr>
          <w:rFonts w:ascii="Times New Roman" w:hAnsi="Times New Roman"/>
        </w:rPr>
      </w:pPr>
      <w:r w:rsidRPr="008F2BB2">
        <w:rPr>
          <w:rFonts w:ascii="Times New Roman" w:hAnsi="Times New Roman"/>
        </w:rPr>
        <w:t>2. Управлению ЖКХ города Пензы:</w:t>
      </w:r>
    </w:p>
    <w:p w:rsidR="00EC2B19" w:rsidRPr="00E82A4B" w:rsidRDefault="006A4304" w:rsidP="008F2BB2">
      <w:pPr>
        <w:pStyle w:val="ConsPlusNormal"/>
        <w:suppressAutoHyphens/>
        <w:ind w:firstLine="567"/>
        <w:jc w:val="both"/>
        <w:outlineLvl w:val="0"/>
        <w:rPr>
          <w:rFonts w:ascii="Times New Roman" w:hAnsi="Times New Roman" w:cs="Times New Roman"/>
          <w:sz w:val="22"/>
          <w:szCs w:val="22"/>
        </w:rPr>
      </w:pPr>
      <w:r>
        <w:rPr>
          <w:rFonts w:ascii="Times New Roman" w:hAnsi="Times New Roman" w:cs="Times New Roman"/>
          <w:bCs/>
          <w:sz w:val="22"/>
          <w:szCs w:val="22"/>
        </w:rPr>
        <w:t>1)</w:t>
      </w:r>
      <w:r w:rsidR="00EC2B19" w:rsidRPr="00EC2B19">
        <w:rPr>
          <w:rFonts w:ascii="Times New Roman" w:hAnsi="Times New Roman" w:cs="Times New Roman"/>
          <w:bCs/>
          <w:sz w:val="22"/>
          <w:szCs w:val="22"/>
        </w:rPr>
        <w:t xml:space="preserve"> </w:t>
      </w:r>
      <w:r w:rsidR="00EC2B19" w:rsidRPr="00EC2B19">
        <w:rPr>
          <w:rFonts w:ascii="Times New Roman" w:hAnsi="Times New Roman" w:cs="Times New Roman"/>
          <w:sz w:val="22"/>
          <w:szCs w:val="22"/>
        </w:rPr>
        <w:t xml:space="preserve">С целью исключения коррупционных рисков  при заключении муниципальных контрактов  на выполнение в 2017г работ по ремонту внутриквартальных дорог и тротуаров в рамках выполнения мероприятия №3 по выполнению наказов  избирателей, поступивших депутатам Пензенской городской Думы, подпрограммы №1 «Эксплуатация сети дорог общего пользования местного значения в границах городского округа Пенза» муниципальной программы города Пензы «Модернизация, развитие жилищно-коммунального хозяйства и благоустройство города Пензы на 2015-2020 годы», утвержденной постановлением администрации города Пензы от 29.09.2014 года №1131/4, в дефектных актах и локальных сметных расчетах, являющимися приложениями к муниципальным контрактам, указать  необходимые характеристики объекта,  а именно: адрес и вид дефекта, конкретный  объем выполнения работ по каждому объекту по каждому (адресу); виды работ и другие показатели, предусмотренные «Правилами диагностики и оценки </w:t>
      </w:r>
      <w:r w:rsidR="00EC2B19" w:rsidRPr="00EC2B19">
        <w:rPr>
          <w:rFonts w:ascii="Times New Roman" w:hAnsi="Times New Roman" w:cs="Times New Roman"/>
          <w:bCs/>
          <w:sz w:val="22"/>
          <w:szCs w:val="22"/>
        </w:rPr>
        <w:t>состояния автомобильных дорог.</w:t>
      </w:r>
      <w:r w:rsidR="00EC2B19" w:rsidRPr="00EC2B19">
        <w:rPr>
          <w:rFonts w:ascii="Times New Roman" w:hAnsi="Times New Roman" w:cs="Times New Roman"/>
          <w:bCs/>
          <w:iCs/>
          <w:sz w:val="22"/>
          <w:szCs w:val="22"/>
        </w:rPr>
        <w:t xml:space="preserve"> </w:t>
      </w:r>
      <w:hyperlink r:id="rId16" w:history="1">
        <w:r w:rsidR="00EC2B19" w:rsidRPr="00E82A4B">
          <w:rPr>
            <w:rStyle w:val="af2"/>
            <w:rFonts w:ascii="Times New Roman" w:hAnsi="Times New Roman"/>
            <w:bCs/>
            <w:iCs/>
            <w:color w:val="auto"/>
            <w:sz w:val="22"/>
            <w:szCs w:val="22"/>
          </w:rPr>
          <w:t>Основные положения. ОДН 218.0.006-2002», утвержденными распоряжением Минтранса РФ от 03.10.2002 №ИС-840-р</w:t>
        </w:r>
      </w:hyperlink>
      <w:r w:rsidR="00EC2B19" w:rsidRPr="00E82A4B">
        <w:rPr>
          <w:rFonts w:ascii="Times New Roman" w:hAnsi="Times New Roman" w:cs="Times New Roman"/>
          <w:sz w:val="22"/>
          <w:szCs w:val="22"/>
        </w:rPr>
        <w:t>.</w:t>
      </w:r>
    </w:p>
    <w:p w:rsidR="00EC2B19" w:rsidRPr="00EC2B19" w:rsidRDefault="006A4304" w:rsidP="008F2BB2">
      <w:pPr>
        <w:spacing w:after="0" w:line="240" w:lineRule="auto"/>
        <w:ind w:firstLine="567"/>
        <w:jc w:val="both"/>
        <w:rPr>
          <w:rStyle w:val="normal"/>
          <w:rFonts w:ascii="Times New Roman" w:hAnsi="Times New Roman"/>
        </w:rPr>
      </w:pPr>
      <w:r>
        <w:rPr>
          <w:rStyle w:val="normal"/>
          <w:rFonts w:ascii="Times New Roman" w:hAnsi="Times New Roman"/>
        </w:rPr>
        <w:t>2)</w:t>
      </w:r>
      <w:r w:rsidR="00EC2B19" w:rsidRPr="00EC2B19">
        <w:rPr>
          <w:rStyle w:val="normal"/>
          <w:rFonts w:ascii="Times New Roman" w:hAnsi="Times New Roman"/>
        </w:rPr>
        <w:t xml:space="preserve"> </w:t>
      </w:r>
      <w:r w:rsidR="00EC2B19" w:rsidRPr="00EC2B19">
        <w:rPr>
          <w:rFonts w:ascii="Times New Roman" w:hAnsi="Times New Roman"/>
          <w:bCs/>
          <w:spacing w:val="-8"/>
        </w:rPr>
        <w:t>С целью привлечения наибольшего количества участников закупок и снижения цены контракта</w:t>
      </w:r>
      <w:r w:rsidR="00EC2B19" w:rsidRPr="00EC2B19">
        <w:rPr>
          <w:rStyle w:val="normal"/>
          <w:rFonts w:ascii="Times New Roman" w:hAnsi="Times New Roman"/>
        </w:rPr>
        <w:t xml:space="preserve"> формирование лотов закупки на выполнение работ </w:t>
      </w:r>
      <w:r w:rsidR="00EC2B19" w:rsidRPr="00EC2B19">
        <w:rPr>
          <w:rFonts w:ascii="Times New Roman" w:hAnsi="Times New Roman"/>
        </w:rPr>
        <w:t xml:space="preserve">по ремонту внутриквартальных дорог и тротуаров в рамках исполнения мероприятий  по выполнению наказов  избирателей, поступивших депутатам Пензенской городской Думы, осуществлять с учетом  территориальной отдаленности объектов, которая  влечет за собой дополнительные расходы подрядчика по перемещению техники, используемой для выполнения ремонтных работ. </w:t>
      </w:r>
    </w:p>
    <w:p w:rsidR="00EC2B19" w:rsidRPr="00EC2B19" w:rsidRDefault="00EC2B19" w:rsidP="008F2BB2">
      <w:pPr>
        <w:spacing w:after="0" w:line="240" w:lineRule="auto"/>
        <w:ind w:firstLine="567"/>
        <w:jc w:val="both"/>
        <w:rPr>
          <w:rFonts w:ascii="Times New Roman" w:hAnsi="Times New Roman"/>
        </w:rPr>
      </w:pPr>
      <w:r w:rsidRPr="00EC2B19">
        <w:rPr>
          <w:rStyle w:val="normal"/>
          <w:rFonts w:ascii="Times New Roman" w:hAnsi="Times New Roman"/>
        </w:rPr>
        <w:t>3</w:t>
      </w:r>
      <w:r w:rsidR="006A4304">
        <w:rPr>
          <w:rStyle w:val="normal"/>
          <w:rFonts w:ascii="Times New Roman" w:hAnsi="Times New Roman"/>
        </w:rPr>
        <w:t xml:space="preserve">) </w:t>
      </w:r>
      <w:r w:rsidRPr="00EC2B19">
        <w:rPr>
          <w:rStyle w:val="normal"/>
          <w:rFonts w:ascii="Times New Roman" w:hAnsi="Times New Roman"/>
        </w:rPr>
        <w:t>Руководствуясь  п</w:t>
      </w:r>
      <w:r w:rsidRPr="00EC2B19">
        <w:rPr>
          <w:rFonts w:ascii="Times New Roman" w:hAnsi="Times New Roman"/>
        </w:rPr>
        <w:t xml:space="preserve">ринципами  обеспечения конкуренции, ответственности за результативность обеспечения государственных и муниципальных нужд, эффективности при осуществлении закупок на выполнение работ по ремонту внутриквартальных дорог и тротуаров в рамках выполнения мероприятия №3 по выполнению наказов  избирателей, поступивших депутатам Пензенской городской Думы, подпрограммы №1 «Эксплуатация сети дорог общего пользования местного значения в границах городского округа Пенза» муниципальной программы города Пензы «Модернизация, развитие жилищно-коммунального хозяйства и благоустройство города Пензы на 2015-2020 годы», утвержденной постановлением администрации города Пензы от 29.09.2014 года №1131/4, предоставлять преимущества субъектам малого предпринимательства, социально ориентированных некоммерческих организаций в соответствии со  ст.30 </w:t>
      </w:r>
      <w:r w:rsidRPr="00EC2B19">
        <w:rPr>
          <w:rFonts w:ascii="Times New Roman" w:hAnsi="Times New Roman"/>
          <w:color w:val="353842"/>
          <w:shd w:val="clear" w:color="auto" w:fill="F0F0F0"/>
        </w:rPr>
        <w:t xml:space="preserve">Федерального закона </w:t>
      </w:r>
      <w:r w:rsidRPr="00EC2B19">
        <w:rPr>
          <w:rFonts w:ascii="Times New Roman" w:hAnsi="Times New Roman"/>
        </w:rPr>
        <w:t>от 05.04.2013 №44-ФЗ "О контрактной системе в сфере закупок товаров, работ, услуг для обеспечения государственных и муниципальных нужд", в объеме (размере), дающим  возможность для участия  в торгах организациям, не относящимся к вышеуказанным категориям, что позволило бы  увеличить количество участников закупок  и, соответственно, получить наибольщую экономию в результате торгов.</w:t>
      </w:r>
    </w:p>
    <w:p w:rsidR="00EC2B19" w:rsidRPr="00E82A4B" w:rsidRDefault="00EC2B19" w:rsidP="008F2BB2">
      <w:pPr>
        <w:pStyle w:val="af3"/>
        <w:spacing w:before="0" w:beforeAutospacing="0" w:after="0" w:afterAutospacing="0"/>
        <w:ind w:firstLine="567"/>
        <w:jc w:val="both"/>
        <w:rPr>
          <w:bCs/>
          <w:spacing w:val="-8"/>
          <w:sz w:val="22"/>
          <w:szCs w:val="22"/>
        </w:rPr>
      </w:pPr>
      <w:r w:rsidRPr="00EC2B19">
        <w:rPr>
          <w:sz w:val="22"/>
          <w:szCs w:val="22"/>
        </w:rPr>
        <w:t>4</w:t>
      </w:r>
      <w:r w:rsidR="00CE4D60">
        <w:rPr>
          <w:sz w:val="22"/>
          <w:szCs w:val="22"/>
        </w:rPr>
        <w:t>)</w:t>
      </w:r>
      <w:r w:rsidRPr="00EC2B19">
        <w:rPr>
          <w:sz w:val="22"/>
          <w:szCs w:val="22"/>
        </w:rPr>
        <w:t xml:space="preserve"> Принять меры к устранению </w:t>
      </w:r>
      <w:r w:rsidRPr="00EC2B19">
        <w:rPr>
          <w:bCs/>
          <w:spacing w:val="-8"/>
          <w:sz w:val="22"/>
          <w:szCs w:val="22"/>
        </w:rPr>
        <w:t>подрядчиками ООО «Лидер» и ООО «Строительный ресурс»</w:t>
      </w:r>
      <w:r w:rsidRPr="00EC2B19">
        <w:rPr>
          <w:sz w:val="22"/>
          <w:szCs w:val="22"/>
        </w:rPr>
        <w:t xml:space="preserve"> </w:t>
      </w:r>
      <w:r w:rsidRPr="00EC2B19">
        <w:rPr>
          <w:bCs/>
          <w:spacing w:val="-8"/>
          <w:sz w:val="22"/>
          <w:szCs w:val="22"/>
        </w:rPr>
        <w:t xml:space="preserve">установленных в ходе настоящей проверки (акты встречной проверки с выходом на место от 14.06.2017г и 16.06.2017) </w:t>
      </w:r>
      <w:r w:rsidRPr="00EC2B19">
        <w:rPr>
          <w:sz w:val="22"/>
          <w:szCs w:val="22"/>
        </w:rPr>
        <w:t xml:space="preserve">дефектов и </w:t>
      </w:r>
      <w:r w:rsidRPr="00EC2B19">
        <w:rPr>
          <w:bCs/>
          <w:spacing w:val="-8"/>
          <w:sz w:val="22"/>
          <w:szCs w:val="22"/>
        </w:rPr>
        <w:t>повреждений асфальтового покрытия</w:t>
      </w:r>
      <w:r w:rsidRPr="00EC2B19">
        <w:rPr>
          <w:sz w:val="22"/>
          <w:szCs w:val="22"/>
        </w:rPr>
        <w:t xml:space="preserve">  на 4-х объектах: ул.Карпинского,1, 1А, 3 </w:t>
      </w:r>
      <w:r w:rsidRPr="00EC2B19">
        <w:rPr>
          <w:bCs/>
          <w:spacing w:val="-8"/>
          <w:sz w:val="22"/>
          <w:szCs w:val="22"/>
        </w:rPr>
        <w:lastRenderedPageBreak/>
        <w:t>(22 округ) и Ладожская, 91 (3 округ), в соответствии с     п.3.2.9. муниципальных контрактов №457535 от 27.06.2016 и  № 464089 от 04.07.2016, которыми предусмотрено проведение в течении гарантийного срока (3 года) осмотров на предмет соответствия ремонтных участков требованиям ГОСТ, выявления и незамедлительного устранения дефектов ремонтных участков.</w:t>
      </w:r>
    </w:p>
    <w:p w:rsidR="00EC2B19" w:rsidRPr="00EC2B19" w:rsidRDefault="00EC2B19" w:rsidP="008F2BB2">
      <w:pPr>
        <w:autoSpaceDE w:val="0"/>
        <w:autoSpaceDN w:val="0"/>
        <w:adjustRightInd w:val="0"/>
        <w:spacing w:after="0" w:line="240" w:lineRule="auto"/>
        <w:ind w:firstLine="567"/>
        <w:jc w:val="both"/>
        <w:rPr>
          <w:rFonts w:ascii="Times New Roman" w:hAnsi="Times New Roman"/>
        </w:rPr>
      </w:pPr>
      <w:r w:rsidRPr="00EC2B19">
        <w:rPr>
          <w:rFonts w:ascii="Times New Roman" w:hAnsi="Times New Roman"/>
        </w:rPr>
        <w:t>5</w:t>
      </w:r>
      <w:r w:rsidR="00CE4D60">
        <w:rPr>
          <w:rFonts w:ascii="Times New Roman" w:hAnsi="Times New Roman"/>
        </w:rPr>
        <w:t>)</w:t>
      </w:r>
      <w:r w:rsidRPr="00EC2B19">
        <w:rPr>
          <w:rFonts w:ascii="Times New Roman" w:hAnsi="Times New Roman"/>
        </w:rPr>
        <w:t xml:space="preserve"> </w:t>
      </w:r>
      <w:r w:rsidRPr="00EC2B19">
        <w:rPr>
          <w:rFonts w:ascii="Times New Roman" w:hAnsi="Times New Roman"/>
          <w:bCs/>
        </w:rPr>
        <w:t xml:space="preserve">С целью недопущения фактов неэффективного расходования  бюджетных средств обеспечить соблюдение  сроков  </w:t>
      </w:r>
      <w:r w:rsidRPr="00EC2B19">
        <w:rPr>
          <w:rFonts w:ascii="Times New Roman" w:hAnsi="Times New Roman"/>
        </w:rPr>
        <w:t xml:space="preserve">оплаты выполненных работ, установленных с 01.05.2017 ч.8 ст.30 и ч.13.1 ст.34 </w:t>
      </w:r>
      <w:r w:rsidRPr="00EC2B19">
        <w:rPr>
          <w:rFonts w:ascii="Times New Roman" w:hAnsi="Times New Roman"/>
          <w:color w:val="353842"/>
          <w:shd w:val="clear" w:color="auto" w:fill="F0F0F0"/>
        </w:rPr>
        <w:t xml:space="preserve">Федерального закона </w:t>
      </w:r>
      <w:r w:rsidRPr="00EC2B19">
        <w:rPr>
          <w:rFonts w:ascii="Times New Roman" w:hAnsi="Times New Roman"/>
        </w:rPr>
        <w:t xml:space="preserve">от 05.04.2013 №44-ФЗ "О контрактной системе в сфере закупок товаров, работ, услуг для обеспечения государственных и муниципальных нужд": не более чем в течение пятнадцати рабочих дней с даты подписания заказчиком документа о приемке работ по контракту с субъектом малого предпринимательства или социально ориентированной некоммерческой организацией;  не более тридцати дней с даты подписания заказчиком документа о приемке - для других организаций,  т.к. согласно п.5 ст.34 </w:t>
      </w:r>
      <w:r w:rsidRPr="00EC2B19">
        <w:rPr>
          <w:rFonts w:ascii="Times New Roman" w:hAnsi="Times New Roman"/>
          <w:color w:val="353842"/>
          <w:shd w:val="clear" w:color="auto" w:fill="F0F0F0"/>
        </w:rPr>
        <w:t>указанного Закона</w:t>
      </w:r>
      <w:r w:rsidRPr="00EC2B19">
        <w:rPr>
          <w:rFonts w:ascii="Times New Roman" w:hAnsi="Times New Roman"/>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EC2B19" w:rsidRPr="00EC2B19" w:rsidRDefault="00EC2B19" w:rsidP="008F2BB2">
      <w:pPr>
        <w:spacing w:after="0" w:line="240" w:lineRule="auto"/>
        <w:ind w:firstLine="567"/>
        <w:jc w:val="both"/>
        <w:rPr>
          <w:rFonts w:ascii="Times New Roman" w:hAnsi="Times New Roman"/>
        </w:rPr>
      </w:pPr>
      <w:r w:rsidRPr="00EC2B19">
        <w:rPr>
          <w:rFonts w:ascii="Times New Roman" w:hAnsi="Times New Roman"/>
        </w:rPr>
        <w:t>6</w:t>
      </w:r>
      <w:r w:rsidR="00CE4D60">
        <w:rPr>
          <w:rFonts w:ascii="Times New Roman" w:hAnsi="Times New Roman"/>
        </w:rPr>
        <w:t>)</w:t>
      </w:r>
      <w:r w:rsidRPr="00EC2B19">
        <w:rPr>
          <w:rFonts w:ascii="Times New Roman" w:hAnsi="Times New Roman"/>
        </w:rPr>
        <w:t xml:space="preserve"> Обеспечить выполнение </w:t>
      </w:r>
      <w:r w:rsidRPr="00EC2B19">
        <w:rPr>
          <w:rFonts w:ascii="Times New Roman" w:hAnsi="Times New Roman"/>
          <w:bCs/>
        </w:rPr>
        <w:t>п.</w:t>
      </w:r>
      <w:r w:rsidRPr="00EC2B19">
        <w:rPr>
          <w:rStyle w:val="normal"/>
          <w:rFonts w:ascii="Times New Roman" w:hAnsi="Times New Roman"/>
        </w:rPr>
        <w:t>4 Представления</w:t>
      </w:r>
      <w:r w:rsidRPr="00EC2B19">
        <w:rPr>
          <w:rFonts w:ascii="Times New Roman" w:hAnsi="Times New Roman"/>
          <w:bCs/>
          <w:color w:val="000000"/>
          <w:spacing w:val="-8"/>
        </w:rPr>
        <w:t xml:space="preserve"> Контрольно-счетной палаты города Пензы  от 25.03.2016 №81/КСП (с учетом изменений от 12.04.2016  №102/КСП) </w:t>
      </w:r>
      <w:r w:rsidRPr="00EC2B19">
        <w:rPr>
          <w:rFonts w:ascii="Times New Roman" w:hAnsi="Times New Roman"/>
        </w:rPr>
        <w:t xml:space="preserve">по итогам </w:t>
      </w:r>
      <w:r w:rsidRPr="00EC2B19">
        <w:rPr>
          <w:rFonts w:ascii="Times New Roman" w:hAnsi="Times New Roman"/>
          <w:bCs/>
          <w:color w:val="000000"/>
          <w:spacing w:val="-8"/>
        </w:rPr>
        <w:t xml:space="preserve">проверки законности расходования бюджетных средств муниципальными заказчиками, соблюдение требований бюджетного законодательства и аудита закупок при исполнении плана мероприятий по  выполнению наказов избирателей на 2015 год, которым  было предложено УЖКХ г.Пензы  </w:t>
      </w:r>
      <w:r w:rsidRPr="00EC2B19">
        <w:rPr>
          <w:rStyle w:val="normal"/>
          <w:rFonts w:ascii="Times New Roman" w:hAnsi="Times New Roman"/>
        </w:rPr>
        <w:t>«</w:t>
      </w:r>
      <w:r w:rsidRPr="00EC2B19">
        <w:rPr>
          <w:rFonts w:ascii="Times New Roman" w:hAnsi="Times New Roman"/>
        </w:rPr>
        <w:t>п</w:t>
      </w:r>
      <w:r w:rsidRPr="00EC2B19">
        <w:rPr>
          <w:rStyle w:val="normal"/>
          <w:rFonts w:ascii="Times New Roman" w:hAnsi="Times New Roman"/>
        </w:rPr>
        <w:t xml:space="preserve">ринять меры </w:t>
      </w:r>
      <w:r w:rsidRPr="00EC2B19">
        <w:rPr>
          <w:rFonts w:ascii="Times New Roman" w:hAnsi="Times New Roman"/>
        </w:rPr>
        <w:t xml:space="preserve">к возмещению подрядчиками  предъявленной  в актах о приемки выполненных работ (ф.КС-2) к </w:t>
      </w:r>
      <w:r w:rsidRPr="00EC2B19">
        <w:rPr>
          <w:rFonts w:ascii="Times New Roman" w:hAnsi="Times New Roman"/>
          <w:bCs/>
          <w:spacing w:val="-8"/>
        </w:rPr>
        <w:t>оплате за счет средств бюджета города Пензы</w:t>
      </w:r>
      <w:r w:rsidRPr="00EC2B19">
        <w:rPr>
          <w:rFonts w:ascii="Times New Roman" w:hAnsi="Times New Roman"/>
        </w:rPr>
        <w:t xml:space="preserve"> суммы </w:t>
      </w:r>
      <w:r w:rsidRPr="00EC2B19">
        <w:rPr>
          <w:rFonts w:ascii="Times New Roman" w:hAnsi="Times New Roman"/>
          <w:bCs/>
          <w:spacing w:val="-8"/>
        </w:rPr>
        <w:t xml:space="preserve">301,4 тыс.руб., в том числе:   с  </w:t>
      </w:r>
      <w:r w:rsidRPr="00EC2B19">
        <w:rPr>
          <w:rFonts w:ascii="Times New Roman" w:hAnsi="Times New Roman"/>
        </w:rPr>
        <w:t>ООО «Магистраль»  237,2</w:t>
      </w:r>
      <w:r w:rsidR="00CE4D60">
        <w:rPr>
          <w:rFonts w:ascii="Times New Roman" w:hAnsi="Times New Roman"/>
        </w:rPr>
        <w:t xml:space="preserve"> </w:t>
      </w:r>
      <w:r w:rsidRPr="00EC2B19">
        <w:rPr>
          <w:rFonts w:ascii="Times New Roman" w:hAnsi="Times New Roman"/>
          <w:bCs/>
          <w:spacing w:val="-8"/>
        </w:rPr>
        <w:t>тыс.руб. (58,2</w:t>
      </w:r>
      <w:r w:rsidR="00CE4D60">
        <w:rPr>
          <w:rFonts w:ascii="Times New Roman" w:hAnsi="Times New Roman"/>
          <w:bCs/>
          <w:spacing w:val="-8"/>
        </w:rPr>
        <w:t xml:space="preserve"> </w:t>
      </w:r>
      <w:r w:rsidRPr="00EC2B19">
        <w:rPr>
          <w:rFonts w:ascii="Times New Roman" w:hAnsi="Times New Roman"/>
        </w:rPr>
        <w:t>тыс.руб. – завышение объема фактически выполненных работ в количестве 128</w:t>
      </w:r>
      <w:r w:rsidR="00CE4D60">
        <w:rPr>
          <w:rFonts w:ascii="Times New Roman" w:hAnsi="Times New Roman"/>
        </w:rPr>
        <w:t xml:space="preserve"> </w:t>
      </w:r>
      <w:r w:rsidRPr="00EC2B19">
        <w:rPr>
          <w:rFonts w:ascii="Times New Roman" w:hAnsi="Times New Roman"/>
        </w:rPr>
        <w:t xml:space="preserve">кв.м.; 31,8 тыс.руб. за ремонт отмостки по ул.Ворошилова,12, 12а, Суворова,148 общей площадью 70 кв.м. и 147,2 тыс.руб. за устройство стоянки для автомобилей на придомовых территориях по ул.Суворова,160, 176  площадью 188,8кв.м. и 135кв.м, соответственно, которые не предусмотрены ни Планом мероприятий по выполнению наказов избирателей на 2015 - 2016 годы,  утвержденным решением Пензенской городской Думы от 27.03.2015 №120-7/6, ни муниципальным контрактом </w:t>
      </w:r>
      <w:r w:rsidRPr="00EC2B19">
        <w:rPr>
          <w:rFonts w:ascii="Times New Roman" w:hAnsi="Times New Roman"/>
          <w:bCs/>
          <w:spacing w:val="-8"/>
        </w:rPr>
        <w:t xml:space="preserve">№258479 от 07.08.2015);   </w:t>
      </w:r>
      <w:r w:rsidRPr="00EC2B19">
        <w:rPr>
          <w:rFonts w:ascii="Times New Roman" w:hAnsi="Times New Roman"/>
        </w:rPr>
        <w:t xml:space="preserve">с МУП «Пензадормост» 64,2тыс.руб.  за ремонт территории для стоянки автомобилей площадью 144кв.м. по ул.Карпинского,22,  не </w:t>
      </w:r>
      <w:r w:rsidRPr="00EC2B19">
        <w:rPr>
          <w:rFonts w:ascii="Times New Roman" w:hAnsi="Times New Roman"/>
          <w:bCs/>
          <w:spacing w:val="-8"/>
        </w:rPr>
        <w:t xml:space="preserve">предусмотренного ни  </w:t>
      </w:r>
      <w:r w:rsidRPr="00EC2B19">
        <w:rPr>
          <w:rFonts w:ascii="Times New Roman" w:hAnsi="Times New Roman"/>
        </w:rPr>
        <w:t xml:space="preserve">Планом мероприятий, ни муниципальным контрактом  </w:t>
      </w:r>
      <w:r w:rsidRPr="00EC2B19">
        <w:rPr>
          <w:rFonts w:ascii="Times New Roman" w:hAnsi="Times New Roman"/>
          <w:bCs/>
          <w:spacing w:val="-8"/>
        </w:rPr>
        <w:t>№256793 от 04.08.2015</w:t>
      </w:r>
      <w:r w:rsidRPr="00EC2B19">
        <w:rPr>
          <w:rFonts w:ascii="Times New Roman" w:hAnsi="Times New Roman"/>
        </w:rPr>
        <w:t xml:space="preserve">.  </w:t>
      </w:r>
    </w:p>
    <w:p w:rsidR="00C75117" w:rsidRPr="00EC2B19" w:rsidRDefault="00C75117" w:rsidP="008F2BB2">
      <w:pPr>
        <w:tabs>
          <w:tab w:val="left" w:pos="0"/>
        </w:tabs>
        <w:spacing w:after="0" w:line="240" w:lineRule="auto"/>
        <w:ind w:firstLine="567"/>
        <w:jc w:val="both"/>
        <w:rPr>
          <w:rFonts w:ascii="Times New Roman" w:hAnsi="Times New Roman"/>
          <w:spacing w:val="-2"/>
        </w:rPr>
      </w:pPr>
    </w:p>
    <w:p w:rsidR="006E7857" w:rsidRPr="006E7857" w:rsidRDefault="00C75117" w:rsidP="006E7857">
      <w:pPr>
        <w:pStyle w:val="11"/>
        <w:shd w:val="clear" w:color="auto" w:fill="auto"/>
        <w:tabs>
          <w:tab w:val="left" w:pos="1202"/>
        </w:tabs>
        <w:spacing w:before="0" w:line="240" w:lineRule="auto"/>
        <w:ind w:right="40" w:firstLine="567"/>
        <w:rPr>
          <w:sz w:val="22"/>
          <w:szCs w:val="22"/>
        </w:rPr>
      </w:pPr>
      <w:r w:rsidRPr="00CE4D60">
        <w:rPr>
          <w:i/>
          <w:spacing w:val="-2"/>
          <w:sz w:val="22"/>
          <w:szCs w:val="22"/>
        </w:rPr>
        <w:t xml:space="preserve">Согласно информации представленной в Контрольно-счетную палату </w:t>
      </w:r>
      <w:r w:rsidR="006E7857" w:rsidRPr="00CE4D60">
        <w:rPr>
          <w:i/>
          <w:spacing w:val="-2"/>
          <w:sz w:val="22"/>
          <w:szCs w:val="22"/>
        </w:rPr>
        <w:t>администрацией города Пензы от 23.08.2017 №1-04-6324, Управлением жилищно-коммунального хозяйства администрации города Пензы от 07.08.2017 №2313/4, прокуратур</w:t>
      </w:r>
      <w:r w:rsidR="00C0678F" w:rsidRPr="00CE4D60">
        <w:rPr>
          <w:i/>
          <w:spacing w:val="-2"/>
          <w:sz w:val="22"/>
          <w:szCs w:val="22"/>
        </w:rPr>
        <w:t>ой</w:t>
      </w:r>
      <w:r w:rsidR="00CF29EF" w:rsidRPr="00CE4D60">
        <w:rPr>
          <w:i/>
          <w:spacing w:val="-2"/>
          <w:sz w:val="22"/>
          <w:szCs w:val="22"/>
        </w:rPr>
        <w:t xml:space="preserve">  </w:t>
      </w:r>
      <w:r w:rsidR="006E7857" w:rsidRPr="00CE4D60">
        <w:rPr>
          <w:i/>
          <w:spacing w:val="-2"/>
          <w:sz w:val="22"/>
          <w:szCs w:val="22"/>
        </w:rPr>
        <w:t>Ленинского района города Пензы от 09.08.2017 №05-83в-2017  следует,</w:t>
      </w:r>
      <w:r w:rsidR="006E7857" w:rsidRPr="00E80CA7">
        <w:rPr>
          <w:spacing w:val="-2"/>
          <w:sz w:val="22"/>
          <w:szCs w:val="22"/>
        </w:rPr>
        <w:t xml:space="preserve"> что предложения Контрольно-счетной палаты приняты к сведению.  </w:t>
      </w:r>
      <w:r w:rsidRPr="00E80CA7">
        <w:rPr>
          <w:spacing w:val="-2"/>
          <w:sz w:val="22"/>
          <w:szCs w:val="22"/>
        </w:rPr>
        <w:t xml:space="preserve"> </w:t>
      </w:r>
      <w:r w:rsidR="006E7857" w:rsidRPr="00E80CA7">
        <w:rPr>
          <w:sz w:val="22"/>
          <w:szCs w:val="22"/>
        </w:rPr>
        <w:t>С целью экономии бюджетных средств, оптимизации и целесообразности проведения работ</w:t>
      </w:r>
      <w:r w:rsidR="006E7857" w:rsidRPr="006E7857">
        <w:rPr>
          <w:sz w:val="22"/>
          <w:szCs w:val="22"/>
        </w:rPr>
        <w:t>, привлечения наибольшего количества подрядчиков для выполнения работ руководству Управления жилищно-коммунального хозяйства города Пензы указано при формировании лотов исключить объединение в один лот объектов, территориально отдаленных друг от друга.</w:t>
      </w:r>
    </w:p>
    <w:p w:rsidR="006E7857" w:rsidRPr="006E7857" w:rsidRDefault="006E7857" w:rsidP="00CE4D60">
      <w:pPr>
        <w:pStyle w:val="11"/>
        <w:shd w:val="clear" w:color="auto" w:fill="auto"/>
        <w:spacing w:before="0" w:line="240" w:lineRule="auto"/>
        <w:ind w:right="40" w:firstLine="567"/>
        <w:rPr>
          <w:sz w:val="22"/>
          <w:szCs w:val="22"/>
        </w:rPr>
      </w:pPr>
      <w:r w:rsidRPr="006E7857">
        <w:rPr>
          <w:sz w:val="22"/>
          <w:szCs w:val="22"/>
        </w:rPr>
        <w:t>Решением Федеральной антимонопольной службы по Пензенской области от 13.07.2017 № 3-09/66-2016 Управление жилищно-коммунального хозяйства города Пензы признано нарушившим часть 1 статьи 17 Закона о конкуренции в результате объединения в один лот работ по ремонту внутриквартальных дорог, тротуаров, парковок на территории всех районов города Пензы. Управлению выдано предписание о недопущении нарушения антимонопольного законодательства в совершении действий, направленных на обеспечение конкуренции.</w:t>
      </w:r>
    </w:p>
    <w:p w:rsidR="006E7857" w:rsidRDefault="006E7857" w:rsidP="00CE4D60">
      <w:pPr>
        <w:pStyle w:val="11"/>
        <w:shd w:val="clear" w:color="auto" w:fill="auto"/>
        <w:spacing w:before="0" w:line="240" w:lineRule="auto"/>
        <w:ind w:right="40" w:firstLine="567"/>
        <w:rPr>
          <w:sz w:val="22"/>
          <w:szCs w:val="22"/>
        </w:rPr>
      </w:pPr>
      <w:r w:rsidRPr="006E7857">
        <w:rPr>
          <w:sz w:val="22"/>
          <w:szCs w:val="22"/>
        </w:rPr>
        <w:t>Предписание принято к исполнению при подготовке документации по проводимым конкурсам в 2017 году.</w:t>
      </w:r>
    </w:p>
    <w:p w:rsidR="006E7857" w:rsidRPr="006E7857" w:rsidRDefault="006E7857" w:rsidP="00CE4D60">
      <w:pPr>
        <w:pStyle w:val="11"/>
        <w:shd w:val="clear" w:color="auto" w:fill="auto"/>
        <w:spacing w:before="0" w:line="240" w:lineRule="auto"/>
        <w:ind w:right="180" w:firstLine="567"/>
        <w:rPr>
          <w:sz w:val="22"/>
          <w:szCs w:val="22"/>
        </w:rPr>
      </w:pPr>
      <w:r w:rsidRPr="006E7857">
        <w:rPr>
          <w:sz w:val="22"/>
          <w:szCs w:val="22"/>
        </w:rPr>
        <w:t>Замечания с целью исключения возможных коррупционных рисков при заключении муниципальных контрактов в части указания необходимых</w:t>
      </w:r>
      <w:r>
        <w:rPr>
          <w:sz w:val="22"/>
          <w:szCs w:val="22"/>
        </w:rPr>
        <w:t xml:space="preserve"> </w:t>
      </w:r>
      <w:r w:rsidRPr="006E7857">
        <w:rPr>
          <w:sz w:val="22"/>
          <w:szCs w:val="22"/>
        </w:rPr>
        <w:t xml:space="preserve">характеристик объектов в соответствии с Отраслевыми дорожными нормами 218.0.006-2002 «Правила диагностики и оценки состояния автомобильных дорог. Основные положения», утвержденными распоряжением Минтранса РФ от 03.10.2002 № ИС-840-р и Методическими рекомендациями по ремонту и содержанию автомобильных дорог общего пользования, принятые письмом </w:t>
      </w:r>
      <w:r w:rsidRPr="006E7857">
        <w:rPr>
          <w:sz w:val="22"/>
          <w:szCs w:val="22"/>
        </w:rPr>
        <w:lastRenderedPageBreak/>
        <w:t>Росавтодора от 17.03.2004 № ОС-28/1270-ис учтены Управлением ЖКХ г. Пензы при подготовке документации по проводимым аукционам</w:t>
      </w:r>
      <w:r>
        <w:rPr>
          <w:sz w:val="22"/>
          <w:szCs w:val="22"/>
        </w:rPr>
        <w:t>.</w:t>
      </w:r>
    </w:p>
    <w:p w:rsidR="006E7857" w:rsidRPr="006E7857" w:rsidRDefault="006E7857" w:rsidP="00CE4D60">
      <w:pPr>
        <w:pStyle w:val="11"/>
        <w:shd w:val="clear" w:color="auto" w:fill="auto"/>
        <w:spacing w:before="0" w:line="240" w:lineRule="auto"/>
        <w:ind w:right="180" w:firstLine="567"/>
        <w:rPr>
          <w:sz w:val="22"/>
          <w:szCs w:val="22"/>
        </w:rPr>
      </w:pPr>
      <w:r w:rsidRPr="006E7857">
        <w:rPr>
          <w:sz w:val="22"/>
          <w:szCs w:val="22"/>
        </w:rPr>
        <w:t>В соответствии со ст. 30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В совокупной годовой объем закупок на 2016 вошли закупки не только по ремонту (внутриквартальных дорог и тротуаров, что. соответствует нормам действующего законодательства.</w:t>
      </w:r>
    </w:p>
    <w:p w:rsidR="006E7857" w:rsidRDefault="006E7857" w:rsidP="006E7857">
      <w:pPr>
        <w:pStyle w:val="11"/>
        <w:shd w:val="clear" w:color="auto" w:fill="auto"/>
        <w:spacing w:before="0" w:line="240" w:lineRule="auto"/>
        <w:ind w:left="40" w:right="40" w:firstLine="560"/>
        <w:rPr>
          <w:sz w:val="22"/>
          <w:szCs w:val="22"/>
        </w:rPr>
      </w:pPr>
      <w:r w:rsidRPr="006E7857">
        <w:rPr>
          <w:sz w:val="22"/>
          <w:szCs w:val="22"/>
        </w:rPr>
        <w:t>Руководству Управления жилищно-коммунального хозяйства города Пензы с целью не допущения нарушения части 1 статьи 17 Закона о конкуренции и подпункта 1 части 1 статьи 33 Закона №44-ФЗ рекомендовано усилить контроль за формированием документации об электронном аукционе на выполнение работ по ремонту внутриквартальных дорог, тротуаров, парковок и районов г. Пензы</w:t>
      </w:r>
      <w:r>
        <w:rPr>
          <w:sz w:val="22"/>
          <w:szCs w:val="22"/>
        </w:rPr>
        <w:t>.</w:t>
      </w:r>
      <w:r w:rsidRPr="006E7857">
        <w:rPr>
          <w:sz w:val="22"/>
          <w:szCs w:val="22"/>
        </w:rPr>
        <w:t xml:space="preserve"> </w:t>
      </w:r>
    </w:p>
    <w:p w:rsidR="006E7857" w:rsidRPr="006E7857" w:rsidRDefault="006E7857" w:rsidP="00CE4D60">
      <w:pPr>
        <w:pStyle w:val="11"/>
        <w:shd w:val="clear" w:color="auto" w:fill="auto"/>
        <w:spacing w:before="0" w:line="240" w:lineRule="auto"/>
        <w:ind w:left="20" w:right="20" w:firstLine="547"/>
        <w:rPr>
          <w:sz w:val="22"/>
          <w:szCs w:val="22"/>
        </w:rPr>
      </w:pPr>
      <w:r w:rsidRPr="006E7857">
        <w:rPr>
          <w:sz w:val="22"/>
          <w:szCs w:val="22"/>
        </w:rPr>
        <w:t>В целях реализации мероприятий по гарантийному ремонту внутриквартальных дорог и тротуаров в городе Пензе приказом Управления жилищно-коммунального хозяйства города Пензы от 14.07.2017 № 60 «О создании рабочей группы» утверждена рабочая группа по проведению обследования объектов, на которых выполнены работы по ремонту внутриквартальных дорог и тротуаров в рамках плана мероприятий по выполнению наказов избирателей</w:t>
      </w:r>
      <w:r>
        <w:rPr>
          <w:sz w:val="22"/>
          <w:szCs w:val="22"/>
        </w:rPr>
        <w:t xml:space="preserve"> 2015-2016 годов.</w:t>
      </w:r>
      <w:r w:rsidRPr="006E7857">
        <w:rPr>
          <w:sz w:val="22"/>
          <w:szCs w:val="22"/>
        </w:rPr>
        <w:t xml:space="preserve"> </w:t>
      </w:r>
    </w:p>
    <w:p w:rsidR="006E7857" w:rsidRPr="006E7857" w:rsidRDefault="006E7857" w:rsidP="00CE4D60">
      <w:pPr>
        <w:pStyle w:val="11"/>
        <w:shd w:val="clear" w:color="auto" w:fill="auto"/>
        <w:spacing w:before="0" w:line="240" w:lineRule="auto"/>
        <w:ind w:left="20" w:right="160" w:firstLine="547"/>
        <w:rPr>
          <w:sz w:val="22"/>
          <w:szCs w:val="22"/>
        </w:rPr>
      </w:pPr>
      <w:r w:rsidRPr="006E7857">
        <w:rPr>
          <w:sz w:val="22"/>
          <w:szCs w:val="22"/>
        </w:rPr>
        <w:t>В результате проведенных мероприятий в ООО «Лидер», ООО «Строительный ресурс» направлялись письма о выявленных нарушениях по ремонту асфальтового покрытия участков внутриквартальных дорог и тротуаров по ул. Карпинского, 1, 1а, 3, ул. Ладожская, 91 в рамках гарантийных обязательств с установлением срока устранения.</w:t>
      </w:r>
    </w:p>
    <w:p w:rsidR="006E7857" w:rsidRDefault="006E7857" w:rsidP="006E7857">
      <w:pPr>
        <w:pStyle w:val="11"/>
        <w:shd w:val="clear" w:color="auto" w:fill="auto"/>
        <w:spacing w:before="0" w:line="240" w:lineRule="auto"/>
        <w:ind w:left="20" w:right="20" w:firstLine="720"/>
        <w:rPr>
          <w:sz w:val="22"/>
          <w:szCs w:val="22"/>
        </w:rPr>
      </w:pPr>
      <w:r w:rsidRPr="006E7857">
        <w:rPr>
          <w:sz w:val="22"/>
          <w:szCs w:val="22"/>
        </w:rPr>
        <w:t>Управлением жилищно-коммунального хозяйства города Пензы принимаются меры по устранению выявленны</w:t>
      </w:r>
      <w:r w:rsidR="00CE4D60">
        <w:rPr>
          <w:sz w:val="22"/>
          <w:szCs w:val="22"/>
        </w:rPr>
        <w:t>х</w:t>
      </w:r>
      <w:r w:rsidRPr="006E7857">
        <w:rPr>
          <w:sz w:val="22"/>
          <w:szCs w:val="22"/>
        </w:rPr>
        <w:t xml:space="preserve"> </w:t>
      </w:r>
      <w:r w:rsidR="00CE4D60">
        <w:rPr>
          <w:sz w:val="22"/>
          <w:szCs w:val="22"/>
        </w:rPr>
        <w:t>на</w:t>
      </w:r>
      <w:r w:rsidRPr="006E7857">
        <w:rPr>
          <w:sz w:val="22"/>
          <w:szCs w:val="22"/>
        </w:rPr>
        <w:t>рушений дорожного полотна в результате эксплуатации в период гарантийного срока с установлением срока устранения выявленных нарушений.</w:t>
      </w:r>
    </w:p>
    <w:p w:rsidR="00D54768" w:rsidRDefault="00D54768" w:rsidP="00CE4D60">
      <w:pPr>
        <w:pStyle w:val="11"/>
        <w:shd w:val="clear" w:color="auto" w:fill="auto"/>
        <w:spacing w:before="0" w:line="240" w:lineRule="auto"/>
        <w:ind w:right="20" w:firstLine="567"/>
        <w:rPr>
          <w:sz w:val="22"/>
          <w:szCs w:val="22"/>
        </w:rPr>
      </w:pPr>
      <w:r w:rsidRPr="00D54768">
        <w:rPr>
          <w:sz w:val="22"/>
          <w:szCs w:val="22"/>
        </w:rPr>
        <w:t>Управлением жилищно-коммунального хозяйства г.Пензы в адрес ООО «Магистраль» 05.12.2017 направлена претензия о возмещении 237,2 тыс. руб. по муниципальному контракту № 258479 от 07.08.2015; в адрес МУП «Пензадормост» направлена претензия о возмещении 64,2 тыс. руб. по муниципальному контракту № 25693 от 04.08.2015.</w:t>
      </w:r>
      <w:r>
        <w:rPr>
          <w:sz w:val="22"/>
          <w:szCs w:val="22"/>
        </w:rPr>
        <w:t xml:space="preserve"> </w:t>
      </w:r>
      <w:r w:rsidRPr="00D54768">
        <w:rPr>
          <w:sz w:val="22"/>
          <w:szCs w:val="22"/>
        </w:rPr>
        <w:t xml:space="preserve">В </w:t>
      </w:r>
      <w:r w:rsidR="00211B6C">
        <w:rPr>
          <w:sz w:val="22"/>
          <w:szCs w:val="22"/>
        </w:rPr>
        <w:t xml:space="preserve">настоящее время Управлением жилищно-коммунального хозяйства города Пензы подготовлены исковые заявления о взыскании суммы </w:t>
      </w:r>
      <w:r w:rsidRPr="00D54768">
        <w:rPr>
          <w:sz w:val="22"/>
          <w:szCs w:val="22"/>
        </w:rPr>
        <w:t xml:space="preserve"> </w:t>
      </w:r>
      <w:r w:rsidR="00211B6C">
        <w:rPr>
          <w:sz w:val="22"/>
          <w:szCs w:val="22"/>
        </w:rPr>
        <w:t xml:space="preserve">для дальнейшего направления </w:t>
      </w:r>
      <w:r w:rsidRPr="00D54768">
        <w:rPr>
          <w:sz w:val="22"/>
          <w:szCs w:val="22"/>
        </w:rPr>
        <w:t>в Арбитражный суд Пензенской области.</w:t>
      </w:r>
    </w:p>
    <w:p w:rsidR="006E7857" w:rsidRDefault="00EF5129" w:rsidP="00CE4D60">
      <w:pPr>
        <w:pStyle w:val="11"/>
        <w:shd w:val="clear" w:color="auto" w:fill="auto"/>
        <w:spacing w:before="0" w:line="240" w:lineRule="auto"/>
        <w:ind w:left="20" w:right="20" w:firstLine="547"/>
        <w:rPr>
          <w:sz w:val="22"/>
          <w:szCs w:val="22"/>
        </w:rPr>
      </w:pPr>
      <w:r w:rsidRPr="00EF5129">
        <w:rPr>
          <w:sz w:val="22"/>
          <w:szCs w:val="22"/>
        </w:rPr>
        <w:t>В связи с выявленными нарушениями прокурором Ленинского района г. Пензы вынесено постановление о возбуждении дела об административном правонарушении в отношении начальника Управления ЖКХ города Пензы по ч.4.2 ст.7.30 КоАП РФ</w:t>
      </w:r>
      <w:r>
        <w:rPr>
          <w:sz w:val="22"/>
          <w:szCs w:val="22"/>
        </w:rPr>
        <w:t>.</w:t>
      </w:r>
    </w:p>
    <w:p w:rsidR="00EF5129" w:rsidRPr="00EF5129" w:rsidRDefault="00EF5129" w:rsidP="00CE4D60">
      <w:pPr>
        <w:pStyle w:val="11"/>
        <w:shd w:val="clear" w:color="auto" w:fill="auto"/>
        <w:spacing w:before="0" w:line="240" w:lineRule="auto"/>
        <w:ind w:left="20" w:right="20" w:firstLine="547"/>
        <w:rPr>
          <w:sz w:val="22"/>
          <w:szCs w:val="22"/>
        </w:rPr>
      </w:pPr>
      <w:r w:rsidRPr="00EF5129">
        <w:rPr>
          <w:sz w:val="22"/>
          <w:szCs w:val="22"/>
        </w:rPr>
        <w:t xml:space="preserve">Постановлениями Федеральной антимонопольной службы по Пензенской области от 07.09.2016 </w:t>
      </w:r>
      <w:r>
        <w:rPr>
          <w:sz w:val="22"/>
          <w:szCs w:val="22"/>
        </w:rPr>
        <w:t>начальник Управления ЖКХ города Пензы</w:t>
      </w:r>
      <w:r w:rsidRPr="00EF5129">
        <w:rPr>
          <w:sz w:val="22"/>
          <w:szCs w:val="22"/>
        </w:rPr>
        <w:t xml:space="preserve"> признан виновным по</w:t>
      </w:r>
      <w:r w:rsidRPr="00EF5129">
        <w:rPr>
          <w:rStyle w:val="95pt"/>
          <w:sz w:val="22"/>
          <w:szCs w:val="22"/>
        </w:rPr>
        <w:t xml:space="preserve"> </w:t>
      </w:r>
      <w:r>
        <w:rPr>
          <w:rStyle w:val="95pt"/>
          <w:sz w:val="22"/>
          <w:szCs w:val="22"/>
        </w:rPr>
        <w:t>ч</w:t>
      </w:r>
      <w:r w:rsidRPr="00EF5129">
        <w:rPr>
          <w:sz w:val="22"/>
          <w:szCs w:val="22"/>
        </w:rPr>
        <w:t>.4.2. ст.7.30 КоАП РФ</w:t>
      </w:r>
      <w:r>
        <w:rPr>
          <w:sz w:val="22"/>
          <w:szCs w:val="22"/>
        </w:rPr>
        <w:t xml:space="preserve"> </w:t>
      </w:r>
      <w:r w:rsidRPr="00EF5129">
        <w:rPr>
          <w:sz w:val="22"/>
          <w:szCs w:val="22"/>
        </w:rPr>
        <w:t>назначено наказание в виде штрафа</w:t>
      </w:r>
      <w:r>
        <w:rPr>
          <w:sz w:val="22"/>
          <w:szCs w:val="22"/>
        </w:rPr>
        <w:t>.</w:t>
      </w:r>
      <w:r w:rsidRPr="00EF5129">
        <w:rPr>
          <w:sz w:val="22"/>
          <w:szCs w:val="22"/>
        </w:rPr>
        <w:t xml:space="preserve"> </w:t>
      </w:r>
    </w:p>
    <w:p w:rsidR="000F2135" w:rsidRPr="00EC2B19" w:rsidRDefault="000F2135" w:rsidP="00A72BF5">
      <w:pPr>
        <w:tabs>
          <w:tab w:val="left" w:pos="0"/>
        </w:tabs>
        <w:spacing w:after="0" w:line="240" w:lineRule="auto"/>
        <w:jc w:val="both"/>
        <w:rPr>
          <w:rFonts w:ascii="Times New Roman" w:hAnsi="Times New Roman"/>
          <w:color w:val="FF0000"/>
        </w:rPr>
      </w:pPr>
    </w:p>
    <w:p w:rsidR="000F749A" w:rsidRDefault="000F749A" w:rsidP="00EA0748">
      <w:pPr>
        <w:tabs>
          <w:tab w:val="left" w:pos="0"/>
        </w:tabs>
        <w:spacing w:after="0" w:line="240" w:lineRule="auto"/>
        <w:jc w:val="both"/>
        <w:rPr>
          <w:rFonts w:ascii="Times New Roman" w:hAnsi="Times New Roman"/>
        </w:rPr>
      </w:pPr>
    </w:p>
    <w:p w:rsidR="00841950" w:rsidRPr="00D225F6" w:rsidRDefault="00841950" w:rsidP="00EA0748">
      <w:pPr>
        <w:tabs>
          <w:tab w:val="left" w:pos="0"/>
        </w:tabs>
        <w:spacing w:after="0" w:line="240" w:lineRule="auto"/>
        <w:jc w:val="both"/>
        <w:rPr>
          <w:rFonts w:ascii="Times New Roman" w:hAnsi="Times New Roman"/>
        </w:rPr>
      </w:pPr>
    </w:p>
    <w:p w:rsidR="000F749A" w:rsidRPr="00EC2B19" w:rsidRDefault="00D666A1" w:rsidP="00EC2B19">
      <w:pPr>
        <w:widowControl w:val="0"/>
        <w:spacing w:after="0" w:line="240" w:lineRule="auto"/>
        <w:ind w:firstLine="567"/>
        <w:jc w:val="both"/>
        <w:rPr>
          <w:rFonts w:ascii="Times New Roman" w:hAnsi="Times New Roman"/>
          <w:spacing w:val="-6"/>
          <w:sz w:val="12"/>
          <w:szCs w:val="12"/>
        </w:rPr>
      </w:pPr>
      <w:r>
        <w:rPr>
          <w:rFonts w:ascii="Times New Roman" w:hAnsi="Times New Roman"/>
          <w:b/>
        </w:rPr>
        <w:t xml:space="preserve">Проведена проверка </w:t>
      </w:r>
      <w:r w:rsidR="00EC2B19" w:rsidRPr="000969CE">
        <w:rPr>
          <w:rFonts w:ascii="Times New Roman" w:hAnsi="Times New Roman"/>
          <w:b/>
          <w:bCs/>
        </w:rPr>
        <w:t>за 201</w:t>
      </w:r>
      <w:r w:rsidR="00EC2B19">
        <w:rPr>
          <w:rFonts w:ascii="Times New Roman" w:hAnsi="Times New Roman"/>
          <w:b/>
          <w:bCs/>
        </w:rPr>
        <w:t>6</w:t>
      </w:r>
      <w:r w:rsidR="00EC2B19" w:rsidRPr="000969CE">
        <w:rPr>
          <w:rFonts w:ascii="Times New Roman" w:hAnsi="Times New Roman"/>
          <w:b/>
          <w:bCs/>
        </w:rPr>
        <w:t xml:space="preserve"> год</w:t>
      </w:r>
      <w:r w:rsidR="00EC2B19">
        <w:rPr>
          <w:rFonts w:ascii="Times New Roman" w:hAnsi="Times New Roman"/>
          <w:b/>
          <w:bCs/>
        </w:rPr>
        <w:t xml:space="preserve"> Управления культуры города Пензы по вопросу </w:t>
      </w:r>
      <w:r w:rsidR="00EC2B19" w:rsidRPr="000969CE">
        <w:rPr>
          <w:rFonts w:ascii="Times New Roman" w:hAnsi="Times New Roman"/>
          <w:b/>
          <w:bCs/>
        </w:rPr>
        <w:t>целевого, эффективного использования средств, выделенных из бюджета города Пензы, соблюдени</w:t>
      </w:r>
      <w:r w:rsidR="00EC2B19">
        <w:rPr>
          <w:rFonts w:ascii="Times New Roman" w:hAnsi="Times New Roman"/>
          <w:b/>
          <w:bCs/>
        </w:rPr>
        <w:t>е</w:t>
      </w:r>
      <w:r w:rsidR="00EC2B19" w:rsidRPr="000969CE">
        <w:rPr>
          <w:rFonts w:ascii="Times New Roman" w:hAnsi="Times New Roman"/>
          <w:b/>
          <w:bCs/>
        </w:rPr>
        <w:t xml:space="preserve"> действующего законодательства по владению, пользованию и распоряжению муниципальным имуществом, </w:t>
      </w:r>
      <w:r w:rsidR="00EC2B19">
        <w:rPr>
          <w:rFonts w:ascii="Times New Roman" w:hAnsi="Times New Roman"/>
          <w:b/>
          <w:bCs/>
        </w:rPr>
        <w:t>закрепле</w:t>
      </w:r>
      <w:r w:rsidR="00EC2B19" w:rsidRPr="000969CE">
        <w:rPr>
          <w:rFonts w:ascii="Times New Roman" w:hAnsi="Times New Roman"/>
          <w:b/>
          <w:bCs/>
        </w:rPr>
        <w:t>нным на праве оперативного управления</w:t>
      </w:r>
      <w:r w:rsidR="00EC2B19" w:rsidRPr="003E75C7">
        <w:rPr>
          <w:rFonts w:ascii="Times New Roman" w:hAnsi="Times New Roman"/>
          <w:b/>
        </w:rPr>
        <w:t>.</w:t>
      </w:r>
      <w:r w:rsidR="00EC2B19">
        <w:rPr>
          <w:rFonts w:ascii="Times New Roman" w:hAnsi="Times New Roman"/>
          <w:b/>
        </w:rPr>
        <w:t xml:space="preserve"> Контроль за полнотой и своевременностью поступления доходов в бюджет города, закрепленных за Управлением культуры города Пензы как за главным администратором доходов бюджета</w:t>
      </w:r>
      <w:r>
        <w:rPr>
          <w:rFonts w:ascii="Times New Roman" w:hAnsi="Times New Roman"/>
          <w:b/>
        </w:rPr>
        <w:t>,</w:t>
      </w:r>
      <w:r w:rsidR="005D32EC" w:rsidRPr="00D666A1">
        <w:rPr>
          <w:rFonts w:ascii="Times New Roman" w:hAnsi="Times New Roman"/>
          <w:b/>
          <w:shd w:val="clear" w:color="auto" w:fill="FFFFFF"/>
        </w:rPr>
        <w:t xml:space="preserve"> в </w:t>
      </w:r>
      <w:r w:rsidR="000F24F6">
        <w:rPr>
          <w:rFonts w:ascii="Times New Roman" w:hAnsi="Times New Roman"/>
          <w:b/>
          <w:shd w:val="clear" w:color="auto" w:fill="FFFFFF"/>
        </w:rPr>
        <w:t xml:space="preserve">ходе проверки </w:t>
      </w:r>
      <w:r w:rsidR="005D32EC" w:rsidRPr="00D666A1">
        <w:rPr>
          <w:rFonts w:ascii="Times New Roman" w:hAnsi="Times New Roman"/>
          <w:b/>
          <w:shd w:val="clear" w:color="auto" w:fill="FFFFFF"/>
        </w:rPr>
        <w:t>установлено:</w:t>
      </w:r>
    </w:p>
    <w:p w:rsidR="000F749A" w:rsidRPr="00D225F6" w:rsidRDefault="000F749A" w:rsidP="00EC2B19">
      <w:pPr>
        <w:tabs>
          <w:tab w:val="left" w:pos="0"/>
        </w:tabs>
        <w:spacing w:after="0" w:line="240" w:lineRule="auto"/>
        <w:jc w:val="both"/>
        <w:rPr>
          <w:rFonts w:ascii="Times New Roman" w:hAnsi="Times New Roman"/>
          <w:sz w:val="16"/>
        </w:rPr>
      </w:pPr>
    </w:p>
    <w:p w:rsidR="00EC2B19" w:rsidRDefault="00EC2B19" w:rsidP="00211B6C">
      <w:pPr>
        <w:pStyle w:val="12"/>
        <w:ind w:firstLine="544"/>
        <w:rPr>
          <w:rFonts w:ascii="Times New Roman" w:hAnsi="Times New Roman"/>
        </w:rPr>
      </w:pPr>
      <w:r w:rsidRPr="00946C44">
        <w:rPr>
          <w:rFonts w:ascii="Times New Roman" w:hAnsi="Times New Roman"/>
        </w:rPr>
        <w:t>В результате проведенного контрольного мероприятия нарушений</w:t>
      </w:r>
      <w:r>
        <w:rPr>
          <w:rFonts w:ascii="Times New Roman" w:hAnsi="Times New Roman"/>
        </w:rPr>
        <w:t xml:space="preserve"> связанных с использование </w:t>
      </w:r>
      <w:r w:rsidRPr="00F61761">
        <w:rPr>
          <w:rFonts w:ascii="Times New Roman" w:hAnsi="Times New Roman"/>
        </w:rPr>
        <w:t>денежных средств</w:t>
      </w:r>
      <w:r>
        <w:rPr>
          <w:rFonts w:ascii="Times New Roman" w:hAnsi="Times New Roman"/>
        </w:rPr>
        <w:t xml:space="preserve"> не выявлено; </w:t>
      </w:r>
      <w:r w:rsidRPr="008D5A49">
        <w:rPr>
          <w:rFonts w:ascii="Times New Roman" w:hAnsi="Times New Roman"/>
        </w:rPr>
        <w:t>нарушений, связанных с использованием</w:t>
      </w:r>
      <w:r>
        <w:rPr>
          <w:rFonts w:ascii="Times New Roman" w:hAnsi="Times New Roman"/>
        </w:rPr>
        <w:t xml:space="preserve"> и учетом</w:t>
      </w:r>
      <w:r w:rsidRPr="008D5A49">
        <w:rPr>
          <w:rFonts w:ascii="Times New Roman" w:hAnsi="Times New Roman"/>
        </w:rPr>
        <w:t xml:space="preserve"> муниципального имущества </w:t>
      </w:r>
      <w:r>
        <w:rPr>
          <w:rFonts w:ascii="Times New Roman" w:hAnsi="Times New Roman"/>
        </w:rPr>
        <w:t xml:space="preserve">выявлено </w:t>
      </w:r>
      <w:r w:rsidRPr="008D5A49">
        <w:rPr>
          <w:rFonts w:ascii="Times New Roman" w:hAnsi="Times New Roman"/>
        </w:rPr>
        <w:t xml:space="preserve">на </w:t>
      </w:r>
      <w:r w:rsidRPr="00894648">
        <w:rPr>
          <w:rFonts w:ascii="Times New Roman" w:hAnsi="Times New Roman"/>
        </w:rPr>
        <w:t xml:space="preserve">сумму </w:t>
      </w:r>
      <w:r>
        <w:rPr>
          <w:rFonts w:ascii="Times New Roman" w:hAnsi="Times New Roman"/>
        </w:rPr>
        <w:t>0,4</w:t>
      </w:r>
      <w:r w:rsidRPr="00894648">
        <w:rPr>
          <w:rFonts w:ascii="Times New Roman" w:hAnsi="Times New Roman"/>
        </w:rPr>
        <w:t xml:space="preserve"> тыс.</w:t>
      </w:r>
      <w:r w:rsidRPr="008D5A49">
        <w:rPr>
          <w:rFonts w:ascii="Times New Roman" w:hAnsi="Times New Roman"/>
        </w:rPr>
        <w:t xml:space="preserve"> руб.</w:t>
      </w:r>
      <w:r>
        <w:rPr>
          <w:rFonts w:ascii="Times New Roman" w:hAnsi="Times New Roman"/>
        </w:rPr>
        <w:t xml:space="preserve"> (объект основных средств учтен как объект материальных запасов).</w:t>
      </w:r>
    </w:p>
    <w:p w:rsidR="00EC2B19" w:rsidRDefault="00EC2B19" w:rsidP="00EC2B19">
      <w:pPr>
        <w:pStyle w:val="12"/>
        <w:ind w:firstLine="709"/>
        <w:rPr>
          <w:rFonts w:ascii="Times New Roman" w:hAnsi="Times New Roman"/>
        </w:rPr>
      </w:pPr>
    </w:p>
    <w:p w:rsidR="00387D26" w:rsidRDefault="000F24F6" w:rsidP="00EC2B19">
      <w:pPr>
        <w:tabs>
          <w:tab w:val="left" w:pos="0"/>
        </w:tabs>
        <w:spacing w:line="240" w:lineRule="auto"/>
        <w:ind w:firstLine="708"/>
        <w:jc w:val="both"/>
        <w:rPr>
          <w:rFonts w:ascii="Times New Roman" w:hAnsi="Times New Roman"/>
        </w:rPr>
      </w:pPr>
      <w:r w:rsidRPr="00A72BF5">
        <w:rPr>
          <w:rFonts w:ascii="Times New Roman" w:hAnsi="Times New Roman"/>
          <w:b/>
          <w:i/>
        </w:rPr>
        <w:lastRenderedPageBreak/>
        <w:t>Представлени</w:t>
      </w:r>
      <w:r w:rsidR="00DB5EFC" w:rsidRPr="00A72BF5">
        <w:rPr>
          <w:rFonts w:ascii="Times New Roman" w:hAnsi="Times New Roman"/>
          <w:b/>
          <w:i/>
        </w:rPr>
        <w:t>е</w:t>
      </w:r>
      <w:r w:rsidRPr="00A72BF5">
        <w:rPr>
          <w:rFonts w:ascii="Times New Roman" w:hAnsi="Times New Roman"/>
          <w:b/>
          <w:i/>
        </w:rPr>
        <w:t xml:space="preserve"> для рассмотрения  и принятия мер по устранению выявленных недостатков направле</w:t>
      </w:r>
      <w:r w:rsidR="00DB5EFC" w:rsidRPr="00A72BF5">
        <w:rPr>
          <w:rFonts w:ascii="Times New Roman" w:hAnsi="Times New Roman"/>
          <w:b/>
          <w:i/>
        </w:rPr>
        <w:t xml:space="preserve">но </w:t>
      </w:r>
      <w:r w:rsidR="00387D26" w:rsidRPr="00A72BF5">
        <w:rPr>
          <w:rFonts w:ascii="Times New Roman" w:hAnsi="Times New Roman"/>
        </w:rPr>
        <w:t xml:space="preserve">начальнику Управления </w:t>
      </w:r>
      <w:r w:rsidR="00DB5EFC" w:rsidRPr="00A72BF5">
        <w:rPr>
          <w:rFonts w:ascii="Times New Roman" w:hAnsi="Times New Roman"/>
        </w:rPr>
        <w:t>культуры</w:t>
      </w:r>
      <w:r w:rsidR="00387D26" w:rsidRPr="00A72BF5">
        <w:rPr>
          <w:rFonts w:ascii="Times New Roman" w:hAnsi="Times New Roman"/>
        </w:rPr>
        <w:t xml:space="preserve"> (от </w:t>
      </w:r>
      <w:r w:rsidR="00DB5EFC" w:rsidRPr="00A72BF5">
        <w:rPr>
          <w:rFonts w:ascii="Times New Roman" w:hAnsi="Times New Roman"/>
        </w:rPr>
        <w:t>20</w:t>
      </w:r>
      <w:r w:rsidR="00387D26" w:rsidRPr="00A72BF5">
        <w:rPr>
          <w:rFonts w:ascii="Times New Roman" w:hAnsi="Times New Roman"/>
        </w:rPr>
        <w:t>.07.201</w:t>
      </w:r>
      <w:r w:rsidR="00DB5EFC" w:rsidRPr="00A72BF5">
        <w:rPr>
          <w:rFonts w:ascii="Times New Roman" w:hAnsi="Times New Roman"/>
        </w:rPr>
        <w:t>7</w:t>
      </w:r>
      <w:r w:rsidR="00387D26" w:rsidRPr="00A72BF5">
        <w:rPr>
          <w:rFonts w:ascii="Times New Roman" w:hAnsi="Times New Roman"/>
        </w:rPr>
        <w:t xml:space="preserve"> №1</w:t>
      </w:r>
      <w:r w:rsidR="00DB5EFC" w:rsidRPr="00A72BF5">
        <w:rPr>
          <w:rFonts w:ascii="Times New Roman" w:hAnsi="Times New Roman"/>
        </w:rPr>
        <w:t>87</w:t>
      </w:r>
      <w:r w:rsidR="00387D26" w:rsidRPr="00A72BF5">
        <w:rPr>
          <w:rFonts w:ascii="Times New Roman" w:hAnsi="Times New Roman"/>
        </w:rPr>
        <w:t>/ксп).</w:t>
      </w:r>
    </w:p>
    <w:p w:rsidR="000F749A" w:rsidRPr="000F24F6" w:rsidRDefault="000F2135" w:rsidP="00FB2134">
      <w:pPr>
        <w:tabs>
          <w:tab w:val="left" w:pos="0"/>
        </w:tabs>
        <w:spacing w:after="0" w:line="240" w:lineRule="auto"/>
        <w:ind w:firstLine="567"/>
        <w:jc w:val="both"/>
        <w:rPr>
          <w:rFonts w:ascii="Times New Roman" w:hAnsi="Times New Roman"/>
          <w:b/>
        </w:rPr>
      </w:pPr>
      <w:r w:rsidRPr="000F24F6">
        <w:rPr>
          <w:rFonts w:ascii="Times New Roman" w:hAnsi="Times New Roman"/>
          <w:b/>
        </w:rPr>
        <w:t xml:space="preserve">По </w:t>
      </w:r>
      <w:r w:rsidR="000F24F6" w:rsidRPr="000F24F6">
        <w:rPr>
          <w:rFonts w:ascii="Times New Roman" w:hAnsi="Times New Roman"/>
          <w:b/>
        </w:rPr>
        <w:t>результатам контрольного мероприятия</w:t>
      </w:r>
      <w:r w:rsidRPr="000F24F6">
        <w:rPr>
          <w:rFonts w:ascii="Times New Roman" w:hAnsi="Times New Roman"/>
          <w:b/>
        </w:rPr>
        <w:t xml:space="preserve"> </w:t>
      </w:r>
      <w:r w:rsidR="00C505EC" w:rsidRPr="000F24F6">
        <w:rPr>
          <w:rFonts w:ascii="Times New Roman" w:hAnsi="Times New Roman"/>
          <w:b/>
        </w:rPr>
        <w:t xml:space="preserve">Контрольно-счетной палатой </w:t>
      </w:r>
      <w:r w:rsidR="002B24C7" w:rsidRPr="000F24F6">
        <w:rPr>
          <w:rFonts w:ascii="Times New Roman" w:hAnsi="Times New Roman"/>
          <w:b/>
        </w:rPr>
        <w:t xml:space="preserve">города Пензы </w:t>
      </w:r>
      <w:r w:rsidR="00C505EC" w:rsidRPr="000F24F6">
        <w:rPr>
          <w:rFonts w:ascii="Times New Roman" w:hAnsi="Times New Roman"/>
          <w:b/>
        </w:rPr>
        <w:t>предложено:</w:t>
      </w:r>
    </w:p>
    <w:p w:rsidR="002B24C7" w:rsidRPr="00487736" w:rsidRDefault="002B24C7" w:rsidP="00FB2134">
      <w:pPr>
        <w:tabs>
          <w:tab w:val="left" w:pos="0"/>
        </w:tabs>
        <w:spacing w:after="0" w:line="240" w:lineRule="auto"/>
        <w:ind w:firstLine="567"/>
        <w:jc w:val="both"/>
        <w:rPr>
          <w:rFonts w:ascii="Times New Roman" w:hAnsi="Times New Roman"/>
          <w:sz w:val="10"/>
          <w:szCs w:val="10"/>
        </w:rPr>
      </w:pPr>
    </w:p>
    <w:p w:rsidR="00EC2B19" w:rsidRDefault="00EC2B19" w:rsidP="00EC2B19">
      <w:pPr>
        <w:pStyle w:val="ae"/>
        <w:widowControl w:val="0"/>
        <w:ind w:left="0" w:firstLine="709"/>
        <w:rPr>
          <w:rFonts w:ascii="Times New Roman" w:hAnsi="Times New Roman"/>
        </w:rPr>
      </w:pPr>
      <w:r w:rsidRPr="00080AB1">
        <w:rPr>
          <w:rFonts w:ascii="Times New Roman" w:hAnsi="Times New Roman"/>
        </w:rPr>
        <w:t>1.</w:t>
      </w:r>
      <w:r>
        <w:rPr>
          <w:rFonts w:ascii="Times New Roman" w:hAnsi="Times New Roman"/>
        </w:rPr>
        <w:t xml:space="preserve"> Управлению культуры города Пензы:</w:t>
      </w:r>
    </w:p>
    <w:p w:rsidR="00EC2B19" w:rsidRDefault="00EC2B19" w:rsidP="00EC2B19">
      <w:pPr>
        <w:widowControl w:val="0"/>
        <w:spacing w:after="0" w:line="240" w:lineRule="auto"/>
        <w:ind w:firstLine="709"/>
        <w:jc w:val="both"/>
        <w:rPr>
          <w:rFonts w:ascii="Times New Roman" w:hAnsi="Times New Roman"/>
          <w:bCs/>
        </w:rPr>
      </w:pPr>
      <w:r>
        <w:rPr>
          <w:rFonts w:ascii="Times New Roman" w:hAnsi="Times New Roman"/>
        </w:rPr>
        <w:t>1) в</w:t>
      </w:r>
      <w:r w:rsidRPr="00EC23F8">
        <w:rPr>
          <w:rFonts w:ascii="Times New Roman" w:hAnsi="Times New Roman"/>
          <w:bCs/>
          <w:spacing w:val="-2"/>
          <w:kern w:val="36"/>
        </w:rPr>
        <w:t>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утвержденной приказом Минфина РФ от 01.12.2010 №157н. Устранить нарушения, выявленные в результате проведения контрольного мероприятия,</w:t>
      </w:r>
      <w:r>
        <w:rPr>
          <w:rFonts w:ascii="Times New Roman" w:hAnsi="Times New Roman"/>
          <w:bCs/>
          <w:spacing w:val="-2"/>
          <w:kern w:val="36"/>
        </w:rPr>
        <w:t xml:space="preserve"> объекты основных средств стоимостью до 3000,0 руб. учитывать на забалансовом </w:t>
      </w:r>
      <w:r w:rsidRPr="00267840">
        <w:rPr>
          <w:rFonts w:ascii="Times New Roman" w:hAnsi="Times New Roman"/>
          <w:bCs/>
        </w:rPr>
        <w:t>счет</w:t>
      </w:r>
      <w:r>
        <w:rPr>
          <w:rFonts w:ascii="Times New Roman" w:hAnsi="Times New Roman"/>
          <w:bCs/>
        </w:rPr>
        <w:t>е</w:t>
      </w:r>
      <w:r w:rsidRPr="00267840">
        <w:rPr>
          <w:rFonts w:ascii="Times New Roman" w:hAnsi="Times New Roman"/>
          <w:bCs/>
        </w:rPr>
        <w:t xml:space="preserve"> 21 «Основные средства стоимостью до 3000 рублей включительно в эксплуатации»</w:t>
      </w:r>
      <w:r>
        <w:rPr>
          <w:rFonts w:ascii="Times New Roman" w:hAnsi="Times New Roman"/>
          <w:bCs/>
        </w:rPr>
        <w:t>.</w:t>
      </w:r>
    </w:p>
    <w:p w:rsidR="00EC2B19" w:rsidRDefault="00EC2B19" w:rsidP="00EC2B19">
      <w:pPr>
        <w:pStyle w:val="12"/>
        <w:ind w:firstLine="709"/>
        <w:rPr>
          <w:rFonts w:ascii="Times New Roman" w:hAnsi="Times New Roman"/>
          <w:bCs/>
        </w:rPr>
      </w:pPr>
      <w:r>
        <w:rPr>
          <w:rFonts w:ascii="Times New Roman" w:hAnsi="Times New Roman"/>
          <w:bCs/>
        </w:rPr>
        <w:t xml:space="preserve">2) устранить нарушения </w:t>
      </w:r>
      <w:r w:rsidRPr="0028273D">
        <w:rPr>
          <w:rFonts w:ascii="Times New Roman" w:hAnsi="Times New Roman"/>
          <w:bCs/>
        </w:rPr>
        <w:t>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w:t>
      </w:r>
      <w:r>
        <w:rPr>
          <w:rFonts w:ascii="Times New Roman" w:hAnsi="Times New Roman"/>
          <w:bCs/>
        </w:rPr>
        <w:t xml:space="preserve"> а именно:</w:t>
      </w:r>
    </w:p>
    <w:p w:rsidR="00EC2B19" w:rsidRDefault="00EC2B19" w:rsidP="00EC2B19">
      <w:pPr>
        <w:pStyle w:val="12"/>
        <w:ind w:firstLine="709"/>
        <w:rPr>
          <w:rFonts w:ascii="Times New Roman" w:hAnsi="Times New Roman"/>
          <w:bCs/>
        </w:rPr>
      </w:pPr>
      <w:r>
        <w:rPr>
          <w:rFonts w:ascii="Times New Roman" w:hAnsi="Times New Roman"/>
          <w:bCs/>
        </w:rPr>
        <w:t>-</w:t>
      </w:r>
      <w:r w:rsidRPr="0028273D">
        <w:rPr>
          <w:rFonts w:ascii="Times New Roman" w:hAnsi="Times New Roman"/>
          <w:bCs/>
        </w:rPr>
        <w:t xml:space="preserve"> </w:t>
      </w:r>
      <w:r>
        <w:rPr>
          <w:rFonts w:ascii="Times New Roman" w:hAnsi="Times New Roman"/>
          <w:bCs/>
        </w:rPr>
        <w:t xml:space="preserve">осуществлять заполнение </w:t>
      </w:r>
      <w:r w:rsidRPr="0028273D">
        <w:rPr>
          <w:rFonts w:ascii="Times New Roman" w:hAnsi="Times New Roman"/>
          <w:bCs/>
        </w:rPr>
        <w:t>оборотной сторон</w:t>
      </w:r>
      <w:r>
        <w:rPr>
          <w:rFonts w:ascii="Times New Roman" w:hAnsi="Times New Roman"/>
          <w:bCs/>
        </w:rPr>
        <w:t>ы</w:t>
      </w:r>
      <w:r w:rsidRPr="0028273D">
        <w:rPr>
          <w:rFonts w:ascii="Times New Roman" w:hAnsi="Times New Roman"/>
          <w:bCs/>
        </w:rPr>
        <w:t xml:space="preserve"> авансовых </w:t>
      </w:r>
      <w:r>
        <w:rPr>
          <w:rFonts w:ascii="Times New Roman" w:hAnsi="Times New Roman"/>
          <w:bCs/>
        </w:rPr>
        <w:t>отчетов</w:t>
      </w:r>
      <w:r w:rsidRPr="00BC3E01">
        <w:rPr>
          <w:rFonts w:ascii="Times New Roman" w:hAnsi="Times New Roman"/>
          <w:bCs/>
        </w:rPr>
        <w:t xml:space="preserve"> </w:t>
      </w:r>
      <w:r>
        <w:rPr>
          <w:rFonts w:ascii="Times New Roman" w:hAnsi="Times New Roman"/>
          <w:bCs/>
        </w:rPr>
        <w:t xml:space="preserve">в полном объеме, в том числе заполнять графу </w:t>
      </w:r>
      <w:r w:rsidRPr="0028273D">
        <w:rPr>
          <w:rFonts w:ascii="Times New Roman" w:hAnsi="Times New Roman"/>
          <w:bCs/>
        </w:rPr>
        <w:t>4 «Кому, за что и по какому документу уплачено»</w:t>
      </w:r>
      <w:r>
        <w:rPr>
          <w:rFonts w:ascii="Times New Roman" w:hAnsi="Times New Roman"/>
          <w:bCs/>
        </w:rPr>
        <w:t>;</w:t>
      </w:r>
    </w:p>
    <w:p w:rsidR="000F749A" w:rsidRPr="0025757A" w:rsidRDefault="00EC2B19" w:rsidP="00EC2B19">
      <w:pPr>
        <w:tabs>
          <w:tab w:val="left" w:pos="0"/>
        </w:tabs>
        <w:spacing w:after="0" w:line="240" w:lineRule="auto"/>
        <w:jc w:val="both"/>
        <w:rPr>
          <w:rFonts w:ascii="Times New Roman" w:hAnsi="Times New Roman"/>
          <w:sz w:val="16"/>
          <w:szCs w:val="16"/>
        </w:rPr>
      </w:pPr>
      <w:r>
        <w:rPr>
          <w:rFonts w:ascii="Times New Roman" w:hAnsi="Times New Roman"/>
          <w:bCs/>
        </w:rPr>
        <w:t>- в целях сохранности муниципального имущества</w:t>
      </w:r>
      <w:r w:rsidRPr="00267840">
        <w:rPr>
          <w:rFonts w:ascii="Times New Roman" w:hAnsi="Times New Roman"/>
          <w:bCs/>
        </w:rPr>
        <w:t xml:space="preserve"> на оборотной стороне инвентарных карточек учета нефинансовых активов (ф. 0504031) открытых на комплекс конструктивно-сочлененных предметов</w:t>
      </w:r>
      <w:r>
        <w:rPr>
          <w:rFonts w:ascii="Times New Roman" w:hAnsi="Times New Roman"/>
          <w:bCs/>
        </w:rPr>
        <w:t xml:space="preserve">, </w:t>
      </w:r>
      <w:r w:rsidRPr="00267840">
        <w:rPr>
          <w:rFonts w:ascii="Times New Roman" w:hAnsi="Times New Roman"/>
          <w:bCs/>
        </w:rPr>
        <w:t>прив</w:t>
      </w:r>
      <w:r>
        <w:rPr>
          <w:rFonts w:ascii="Times New Roman" w:hAnsi="Times New Roman"/>
          <w:bCs/>
        </w:rPr>
        <w:t>одить</w:t>
      </w:r>
      <w:r w:rsidRPr="00267840">
        <w:rPr>
          <w:rFonts w:ascii="Times New Roman" w:hAnsi="Times New Roman"/>
          <w:bCs/>
        </w:rPr>
        <w:t xml:space="preserve"> кратк</w:t>
      </w:r>
      <w:r>
        <w:rPr>
          <w:rFonts w:ascii="Times New Roman" w:hAnsi="Times New Roman"/>
          <w:bCs/>
        </w:rPr>
        <w:t>ую</w:t>
      </w:r>
      <w:r w:rsidRPr="00267840">
        <w:rPr>
          <w:rFonts w:ascii="Times New Roman" w:hAnsi="Times New Roman"/>
          <w:bCs/>
        </w:rPr>
        <w:t xml:space="preserve"> индивидуальн</w:t>
      </w:r>
      <w:r>
        <w:rPr>
          <w:rFonts w:ascii="Times New Roman" w:hAnsi="Times New Roman"/>
          <w:bCs/>
        </w:rPr>
        <w:t>ую</w:t>
      </w:r>
      <w:r w:rsidRPr="00267840">
        <w:rPr>
          <w:rFonts w:ascii="Times New Roman" w:hAnsi="Times New Roman"/>
          <w:bCs/>
        </w:rPr>
        <w:t xml:space="preserve"> характеристик</w:t>
      </w:r>
      <w:r>
        <w:rPr>
          <w:rFonts w:ascii="Times New Roman" w:hAnsi="Times New Roman"/>
          <w:bCs/>
        </w:rPr>
        <w:t>у</w:t>
      </w:r>
      <w:r w:rsidRPr="00267840">
        <w:rPr>
          <w:rFonts w:ascii="Times New Roman" w:hAnsi="Times New Roman"/>
          <w:bCs/>
        </w:rPr>
        <w:t xml:space="preserve"> объекта, перечень составляющих его предметов и его основные качествен</w:t>
      </w:r>
      <w:r>
        <w:rPr>
          <w:rFonts w:ascii="Times New Roman" w:hAnsi="Times New Roman"/>
          <w:bCs/>
        </w:rPr>
        <w:t>ные и количественные показатели.</w:t>
      </w:r>
    </w:p>
    <w:p w:rsidR="00EC2B19" w:rsidRDefault="005D32EC" w:rsidP="00FB2134">
      <w:pPr>
        <w:tabs>
          <w:tab w:val="left" w:pos="0"/>
        </w:tabs>
        <w:spacing w:after="0" w:line="240" w:lineRule="auto"/>
        <w:jc w:val="both"/>
        <w:rPr>
          <w:rFonts w:ascii="Times New Roman" w:hAnsi="Times New Roman"/>
        </w:rPr>
      </w:pPr>
      <w:r w:rsidRPr="00D225F6">
        <w:rPr>
          <w:rFonts w:ascii="Times New Roman" w:hAnsi="Times New Roman"/>
        </w:rPr>
        <w:t xml:space="preserve">        </w:t>
      </w:r>
    </w:p>
    <w:p w:rsidR="000F749A" w:rsidRPr="00211B6C" w:rsidRDefault="005D32EC" w:rsidP="00A72BF5">
      <w:pPr>
        <w:tabs>
          <w:tab w:val="left" w:pos="0"/>
        </w:tabs>
        <w:spacing w:after="0" w:line="240" w:lineRule="auto"/>
        <w:ind w:firstLine="567"/>
        <w:jc w:val="both"/>
        <w:rPr>
          <w:rFonts w:ascii="Times New Roman" w:hAnsi="Times New Roman"/>
        </w:rPr>
      </w:pPr>
      <w:r w:rsidRPr="00211B6C">
        <w:rPr>
          <w:rFonts w:ascii="Times New Roman" w:hAnsi="Times New Roman"/>
          <w:i/>
        </w:rPr>
        <w:t>В информации</w:t>
      </w:r>
      <w:r w:rsidR="00DD68BD" w:rsidRPr="00211B6C">
        <w:rPr>
          <w:rFonts w:ascii="Times New Roman" w:hAnsi="Times New Roman"/>
          <w:i/>
        </w:rPr>
        <w:t>,</w:t>
      </w:r>
      <w:r w:rsidRPr="00211B6C">
        <w:rPr>
          <w:rFonts w:ascii="Times New Roman" w:hAnsi="Times New Roman"/>
          <w:i/>
        </w:rPr>
        <w:t xml:space="preserve"> представленной в Контрольно-счетную палату города</w:t>
      </w:r>
      <w:r w:rsidR="00E046A2" w:rsidRPr="00211B6C">
        <w:rPr>
          <w:rFonts w:ascii="Times New Roman" w:hAnsi="Times New Roman"/>
          <w:i/>
        </w:rPr>
        <w:t xml:space="preserve"> Пензы</w:t>
      </w:r>
      <w:r w:rsidRPr="00211B6C">
        <w:rPr>
          <w:rFonts w:ascii="Times New Roman" w:hAnsi="Times New Roman"/>
          <w:i/>
        </w:rPr>
        <w:t xml:space="preserve"> </w:t>
      </w:r>
      <w:r w:rsidR="00460B8F" w:rsidRPr="00211B6C">
        <w:rPr>
          <w:rFonts w:ascii="Times New Roman" w:hAnsi="Times New Roman"/>
          <w:i/>
        </w:rPr>
        <w:t xml:space="preserve">Управлением </w:t>
      </w:r>
      <w:r w:rsidR="00DB5EFC" w:rsidRPr="00211B6C">
        <w:rPr>
          <w:rFonts w:ascii="Times New Roman" w:hAnsi="Times New Roman"/>
          <w:i/>
        </w:rPr>
        <w:t xml:space="preserve">культуры </w:t>
      </w:r>
      <w:r w:rsidR="00460B8F" w:rsidRPr="00211B6C">
        <w:rPr>
          <w:rFonts w:ascii="Times New Roman" w:hAnsi="Times New Roman"/>
          <w:i/>
        </w:rPr>
        <w:t xml:space="preserve"> города Пензы</w:t>
      </w:r>
      <w:r w:rsidR="000F24F6" w:rsidRPr="00211B6C">
        <w:rPr>
          <w:rFonts w:ascii="Times New Roman" w:hAnsi="Times New Roman"/>
          <w:i/>
        </w:rPr>
        <w:t xml:space="preserve"> </w:t>
      </w:r>
      <w:r w:rsidR="00E046A2" w:rsidRPr="00211B6C">
        <w:rPr>
          <w:rFonts w:ascii="Times New Roman" w:hAnsi="Times New Roman"/>
        </w:rPr>
        <w:t xml:space="preserve">(письмо от </w:t>
      </w:r>
      <w:r w:rsidR="00DB5EFC" w:rsidRPr="00211B6C">
        <w:rPr>
          <w:rFonts w:ascii="Times New Roman" w:hAnsi="Times New Roman"/>
        </w:rPr>
        <w:t>17</w:t>
      </w:r>
      <w:r w:rsidR="00E046A2" w:rsidRPr="00211B6C">
        <w:rPr>
          <w:rFonts w:ascii="Times New Roman" w:hAnsi="Times New Roman"/>
        </w:rPr>
        <w:t>.08.201</w:t>
      </w:r>
      <w:r w:rsidR="00DB5EFC" w:rsidRPr="00211B6C">
        <w:rPr>
          <w:rFonts w:ascii="Times New Roman" w:hAnsi="Times New Roman"/>
        </w:rPr>
        <w:t>7</w:t>
      </w:r>
      <w:r w:rsidR="00E046A2" w:rsidRPr="00211B6C">
        <w:rPr>
          <w:rFonts w:ascii="Times New Roman" w:hAnsi="Times New Roman"/>
        </w:rPr>
        <w:t xml:space="preserve"> №</w:t>
      </w:r>
      <w:r w:rsidR="00DB5EFC" w:rsidRPr="00211B6C">
        <w:rPr>
          <w:rFonts w:ascii="Times New Roman" w:hAnsi="Times New Roman"/>
        </w:rPr>
        <w:t>633</w:t>
      </w:r>
      <w:r w:rsidR="00E046A2" w:rsidRPr="00211B6C">
        <w:rPr>
          <w:rFonts w:ascii="Times New Roman" w:hAnsi="Times New Roman"/>
        </w:rPr>
        <w:t>)</w:t>
      </w:r>
      <w:r w:rsidR="00DB5EFC" w:rsidRPr="00211B6C">
        <w:rPr>
          <w:rFonts w:ascii="Times New Roman" w:hAnsi="Times New Roman"/>
        </w:rPr>
        <w:t xml:space="preserve"> </w:t>
      </w:r>
      <w:r w:rsidRPr="00211B6C">
        <w:rPr>
          <w:rFonts w:ascii="Times New Roman" w:hAnsi="Times New Roman"/>
        </w:rPr>
        <w:t>сообщает</w:t>
      </w:r>
      <w:r w:rsidR="0025757A" w:rsidRPr="00211B6C">
        <w:rPr>
          <w:rFonts w:ascii="Times New Roman" w:hAnsi="Times New Roman"/>
        </w:rPr>
        <w:t>ся</w:t>
      </w:r>
      <w:r w:rsidRPr="00211B6C">
        <w:rPr>
          <w:rFonts w:ascii="Times New Roman" w:hAnsi="Times New Roman"/>
        </w:rPr>
        <w:t xml:space="preserve"> о том</w:t>
      </w:r>
      <w:r w:rsidR="0025757A" w:rsidRPr="00211B6C">
        <w:rPr>
          <w:rFonts w:ascii="Times New Roman" w:hAnsi="Times New Roman"/>
        </w:rPr>
        <w:t>,</w:t>
      </w:r>
      <w:r w:rsidRPr="00211B6C">
        <w:rPr>
          <w:rFonts w:ascii="Times New Roman" w:hAnsi="Times New Roman"/>
        </w:rPr>
        <w:t xml:space="preserve"> что </w:t>
      </w:r>
      <w:r w:rsidR="00460B8F" w:rsidRPr="00211B6C">
        <w:rPr>
          <w:rFonts w:ascii="Times New Roman" w:hAnsi="Times New Roman"/>
        </w:rPr>
        <w:t>предложения</w:t>
      </w:r>
      <w:r w:rsidR="00330D8B" w:rsidRPr="00211B6C">
        <w:rPr>
          <w:rFonts w:ascii="Times New Roman" w:hAnsi="Times New Roman"/>
        </w:rPr>
        <w:t xml:space="preserve"> </w:t>
      </w:r>
      <w:r w:rsidR="00460B8F" w:rsidRPr="00211B6C">
        <w:rPr>
          <w:rFonts w:ascii="Times New Roman" w:hAnsi="Times New Roman"/>
        </w:rPr>
        <w:t xml:space="preserve">  выполнены</w:t>
      </w:r>
      <w:r w:rsidR="00A72BF5" w:rsidRPr="00211B6C">
        <w:rPr>
          <w:rFonts w:ascii="Times New Roman" w:hAnsi="Times New Roman"/>
        </w:rPr>
        <w:t xml:space="preserve"> в полном объеме</w:t>
      </w:r>
      <w:r w:rsidR="00DB5EFC" w:rsidRPr="00211B6C">
        <w:rPr>
          <w:rFonts w:ascii="Times New Roman" w:hAnsi="Times New Roman"/>
        </w:rPr>
        <w:t>.</w:t>
      </w:r>
    </w:p>
    <w:p w:rsidR="000F749A" w:rsidRPr="001A65C0" w:rsidRDefault="000F749A" w:rsidP="00FB2134">
      <w:pPr>
        <w:tabs>
          <w:tab w:val="left" w:pos="0"/>
        </w:tabs>
        <w:spacing w:after="0" w:line="240" w:lineRule="auto"/>
        <w:jc w:val="both"/>
        <w:rPr>
          <w:rFonts w:ascii="Times New Roman" w:hAnsi="Times New Roman"/>
        </w:rPr>
      </w:pPr>
    </w:p>
    <w:p w:rsidR="00D8041F" w:rsidRPr="00D225F6" w:rsidRDefault="00D8041F" w:rsidP="00FB2134">
      <w:pPr>
        <w:tabs>
          <w:tab w:val="left" w:pos="0"/>
        </w:tabs>
        <w:spacing w:after="0" w:line="240" w:lineRule="auto"/>
        <w:jc w:val="both"/>
        <w:rPr>
          <w:rFonts w:ascii="Times New Roman" w:hAnsi="Times New Roman"/>
        </w:rPr>
      </w:pPr>
    </w:p>
    <w:p w:rsidR="0013034F" w:rsidRDefault="005D32EC" w:rsidP="008D57B7">
      <w:pPr>
        <w:spacing w:after="0" w:line="240" w:lineRule="auto"/>
        <w:ind w:firstLine="567"/>
        <w:jc w:val="both"/>
        <w:rPr>
          <w:rFonts w:ascii="Times New Roman" w:hAnsi="Times New Roman"/>
          <w:b/>
        </w:rPr>
      </w:pPr>
      <w:r w:rsidRPr="00D225F6">
        <w:rPr>
          <w:rFonts w:ascii="Times New Roman" w:hAnsi="Times New Roman"/>
          <w:b/>
        </w:rPr>
        <w:t xml:space="preserve">Проведена проверка </w:t>
      </w:r>
      <w:r w:rsidR="00EC2B19" w:rsidRPr="00EC2B19">
        <w:rPr>
          <w:rFonts w:ascii="Times New Roman" w:hAnsi="Times New Roman"/>
          <w:b/>
        </w:rPr>
        <w:t>выполнения мероприятия 1.9. «Обеспечение обучающихся 1-11 классов горячим питанием» подпрограммы «Развитие дошкольного, общего и дополнительного образования» муниципальной программы  города Пензы «Развитие образования в городе Пензе на 2015-2020 годы», утвержденной постановлением администрации города Пензы от 05.08.2014 №918, за 2016 год и текущий период 2017 года</w:t>
      </w:r>
      <w:r w:rsidR="009373A1">
        <w:rPr>
          <w:rFonts w:ascii="Times New Roman" w:hAnsi="Times New Roman"/>
          <w:b/>
        </w:rPr>
        <w:t xml:space="preserve"> в</w:t>
      </w:r>
      <w:r w:rsidR="0013034F">
        <w:rPr>
          <w:rFonts w:ascii="Times New Roman" w:hAnsi="Times New Roman"/>
          <w:b/>
        </w:rPr>
        <w:t>:</w:t>
      </w:r>
    </w:p>
    <w:p w:rsidR="000F749A" w:rsidRPr="00D225F6" w:rsidRDefault="00EC2B19" w:rsidP="008D57B7">
      <w:pPr>
        <w:spacing w:after="0" w:line="240" w:lineRule="auto"/>
        <w:ind w:firstLine="567"/>
        <w:jc w:val="both"/>
        <w:rPr>
          <w:rFonts w:ascii="Times New Roman" w:hAnsi="Times New Roman"/>
          <w:b/>
        </w:rPr>
      </w:pPr>
      <w:r w:rsidRPr="0013034F">
        <w:rPr>
          <w:rFonts w:ascii="Times New Roman" w:hAnsi="Times New Roman"/>
        </w:rPr>
        <w:t xml:space="preserve"> муниципальном бюджетном образовательном учреждении средняя общеобразовательная школа № 35 города Пензы</w:t>
      </w:r>
      <w:r w:rsidR="005D32EC" w:rsidRPr="0013034F">
        <w:rPr>
          <w:rFonts w:ascii="Times New Roman" w:hAnsi="Times New Roman"/>
        </w:rPr>
        <w:t>,</w:t>
      </w:r>
      <w:r w:rsidR="005D32EC" w:rsidRPr="00D225F6">
        <w:rPr>
          <w:rFonts w:ascii="Times New Roman" w:hAnsi="Times New Roman"/>
          <w:b/>
        </w:rPr>
        <w:t xml:space="preserve"> </w:t>
      </w:r>
    </w:p>
    <w:p w:rsidR="000F749A" w:rsidRDefault="0093143C" w:rsidP="00FB2134">
      <w:pPr>
        <w:tabs>
          <w:tab w:val="left" w:pos="0"/>
        </w:tabs>
        <w:spacing w:after="0" w:line="240" w:lineRule="auto"/>
        <w:ind w:firstLine="567"/>
        <w:jc w:val="both"/>
        <w:rPr>
          <w:rFonts w:ascii="Times New Roman" w:hAnsi="Times New Roman"/>
        </w:rPr>
      </w:pPr>
      <w:r w:rsidRPr="0093143C">
        <w:rPr>
          <w:rFonts w:ascii="Times New Roman" w:hAnsi="Times New Roman"/>
        </w:rPr>
        <w:t>муниципальном бюджетном образовательном учреждении средняя общеобразовательная школа № 28 города Пензы</w:t>
      </w:r>
      <w:r>
        <w:rPr>
          <w:rFonts w:ascii="Times New Roman" w:hAnsi="Times New Roman"/>
        </w:rPr>
        <w:t>,</w:t>
      </w:r>
    </w:p>
    <w:p w:rsidR="00BD6260" w:rsidRDefault="00BD6260" w:rsidP="00FB2134">
      <w:pPr>
        <w:tabs>
          <w:tab w:val="left" w:pos="0"/>
        </w:tabs>
        <w:spacing w:after="0" w:line="240" w:lineRule="auto"/>
        <w:ind w:firstLine="567"/>
        <w:jc w:val="both"/>
        <w:rPr>
          <w:rFonts w:ascii="Times New Roman" w:hAnsi="Times New Roman"/>
        </w:rPr>
      </w:pPr>
      <w:r w:rsidRPr="00BD6260">
        <w:rPr>
          <w:rFonts w:ascii="Times New Roman" w:hAnsi="Times New Roman"/>
        </w:rPr>
        <w:t>муниципальном бюджетном образовательном учреждении средняя общеобразовательная школа № 12 города Пензы имени В.В. Тарасова,</w:t>
      </w:r>
    </w:p>
    <w:p w:rsidR="006623B9" w:rsidRPr="006623B9" w:rsidRDefault="006623B9" w:rsidP="00FB2134">
      <w:pPr>
        <w:tabs>
          <w:tab w:val="left" w:pos="0"/>
        </w:tabs>
        <w:spacing w:after="0" w:line="240" w:lineRule="auto"/>
        <w:ind w:firstLine="567"/>
        <w:jc w:val="both"/>
        <w:rPr>
          <w:rFonts w:ascii="Times New Roman" w:hAnsi="Times New Roman"/>
        </w:rPr>
      </w:pPr>
      <w:r w:rsidRPr="006623B9">
        <w:rPr>
          <w:rFonts w:ascii="Times New Roman" w:hAnsi="Times New Roman"/>
        </w:rPr>
        <w:t>муниципальном бюджетном общеобразовательном учреждении средняя общеобразовательная школа № 58 города Пензы</w:t>
      </w:r>
      <w:r>
        <w:rPr>
          <w:rFonts w:ascii="Times New Roman" w:hAnsi="Times New Roman"/>
        </w:rPr>
        <w:t>,</w:t>
      </w:r>
    </w:p>
    <w:p w:rsidR="00BD6260" w:rsidRDefault="009C6270" w:rsidP="00FB2134">
      <w:pPr>
        <w:tabs>
          <w:tab w:val="left" w:pos="0"/>
        </w:tabs>
        <w:spacing w:after="0" w:line="240" w:lineRule="auto"/>
        <w:ind w:firstLine="567"/>
        <w:jc w:val="both"/>
        <w:rPr>
          <w:rFonts w:ascii="Times New Roman" w:hAnsi="Times New Roman"/>
        </w:rPr>
      </w:pPr>
      <w:r w:rsidRPr="009C6270">
        <w:rPr>
          <w:rFonts w:ascii="Times New Roman" w:hAnsi="Times New Roman"/>
        </w:rPr>
        <w:t>муниципальном бюджетном общеобразовательном учреждении средняя общеобразовательная школа № 49 города Пензы имени 354-й Калинковичской ордена Ленина, Краснознаменной, ордена Суворова стрелковой дивизии</w:t>
      </w:r>
      <w:r w:rsidR="00E80CA7">
        <w:rPr>
          <w:rFonts w:ascii="Times New Roman" w:hAnsi="Times New Roman"/>
        </w:rPr>
        <w:t>.</w:t>
      </w:r>
    </w:p>
    <w:p w:rsidR="00962295" w:rsidRDefault="00962295" w:rsidP="00962295">
      <w:pPr>
        <w:autoSpaceDE w:val="0"/>
        <w:autoSpaceDN w:val="0"/>
        <w:adjustRightInd w:val="0"/>
        <w:spacing w:after="0" w:line="240" w:lineRule="auto"/>
        <w:ind w:firstLine="540"/>
        <w:jc w:val="both"/>
        <w:rPr>
          <w:rFonts w:ascii="Times New Roman" w:hAnsi="Times New Roman"/>
        </w:rPr>
      </w:pPr>
      <w:r>
        <w:rPr>
          <w:rFonts w:ascii="Times New Roman" w:hAnsi="Times New Roman"/>
        </w:rPr>
        <w:t>В ходе проверок установлено</w:t>
      </w:r>
      <w:r w:rsidR="00DF738C">
        <w:rPr>
          <w:rFonts w:ascii="Times New Roman" w:hAnsi="Times New Roman"/>
        </w:rPr>
        <w:t>,</w:t>
      </w:r>
      <w:r w:rsidR="009373A1">
        <w:rPr>
          <w:rFonts w:ascii="Times New Roman" w:hAnsi="Times New Roman"/>
        </w:rPr>
        <w:t xml:space="preserve"> что</w:t>
      </w:r>
      <w:r>
        <w:rPr>
          <w:rFonts w:ascii="Times New Roman" w:hAnsi="Times New Roman"/>
        </w:rPr>
        <w:t xml:space="preserve"> организацию питания обучающихся в</w:t>
      </w:r>
      <w:r w:rsidR="006C0B8D">
        <w:rPr>
          <w:rFonts w:ascii="Times New Roman" w:hAnsi="Times New Roman"/>
        </w:rPr>
        <w:t xml:space="preserve"> МБОУ СОШ № 35 г.Пензы, МБОУ СОШ №28 г.Пензы, МБОУ СОШ №12 г.Пензы им.В.В. Тарасова и МБОУ СОШ № 49 г.Пензы осуществляли сторонние организации на основании заключенных гражданско-правовых договоров, заключенных  в соответствии с п.5 ч.1 ст.93 Федерального Закона от 05.04.2013 №44-ФЗ </w:t>
      </w:r>
      <w:r>
        <w:rPr>
          <w:rFonts w:ascii="Times New Roman" w:hAnsi="Times New Roman"/>
        </w:rPr>
        <w:t>«О контрактной системе в сфере закупок товаров, работ, услуг для обеспечения государственных и муниципальных нужд».</w:t>
      </w:r>
    </w:p>
    <w:p w:rsidR="004F07B5" w:rsidRPr="00F05901" w:rsidRDefault="004F07B5" w:rsidP="00F05901">
      <w:pPr>
        <w:spacing w:after="0" w:line="240" w:lineRule="auto"/>
        <w:ind w:firstLine="851"/>
        <w:jc w:val="both"/>
        <w:rPr>
          <w:rFonts w:ascii="Times New Roman" w:hAnsi="Times New Roman"/>
          <w:spacing w:val="-1"/>
        </w:rPr>
      </w:pPr>
      <w:r w:rsidRPr="00F05901">
        <w:rPr>
          <w:rFonts w:ascii="Times New Roman" w:hAnsi="Times New Roman"/>
        </w:rPr>
        <w:t>В соответствии с заключенными договорами на оказание услуг по обеспечению горячим питанием исполнителями разработано примерное 12-ти дневное циклическое меню</w:t>
      </w:r>
      <w:r w:rsidRPr="00F05901">
        <w:rPr>
          <w:rFonts w:ascii="Times New Roman" w:hAnsi="Times New Roman"/>
          <w:spacing w:val="-1"/>
        </w:rPr>
        <w:t xml:space="preserve"> для</w:t>
      </w:r>
      <w:r w:rsidRPr="00F05901">
        <w:rPr>
          <w:rFonts w:ascii="Times New Roman" w:hAnsi="Times New Roman"/>
        </w:rPr>
        <w:t xml:space="preserve"> возрастных групп обучающихся с 7 до 11 лет и с 11 лет и старше. </w:t>
      </w:r>
      <w:r w:rsidR="00872D70" w:rsidRPr="00F05901">
        <w:rPr>
          <w:rFonts w:ascii="Times New Roman" w:hAnsi="Times New Roman"/>
          <w:spacing w:val="-1"/>
        </w:rPr>
        <w:t>Есть случаи</w:t>
      </w:r>
      <w:r w:rsidR="000E1959">
        <w:rPr>
          <w:rFonts w:ascii="Times New Roman" w:hAnsi="Times New Roman"/>
          <w:spacing w:val="-1"/>
        </w:rPr>
        <w:t>,</w:t>
      </w:r>
      <w:r w:rsidR="00872D70" w:rsidRPr="00F05901">
        <w:rPr>
          <w:rFonts w:ascii="Times New Roman" w:hAnsi="Times New Roman"/>
          <w:spacing w:val="-1"/>
        </w:rPr>
        <w:t xml:space="preserve"> что </w:t>
      </w:r>
      <w:r w:rsidRPr="00F05901">
        <w:rPr>
          <w:rFonts w:ascii="Times New Roman" w:hAnsi="Times New Roman"/>
          <w:spacing w:val="-1"/>
        </w:rPr>
        <w:t xml:space="preserve">меню разработано только на осенне-зимний период, но применялось для питания детей и в весенний </w:t>
      </w:r>
      <w:r w:rsidRPr="00F05901">
        <w:rPr>
          <w:rFonts w:ascii="Times New Roman" w:hAnsi="Times New Roman"/>
          <w:spacing w:val="-1"/>
        </w:rPr>
        <w:lastRenderedPageBreak/>
        <w:t xml:space="preserve">период, при этом согласно </w:t>
      </w:r>
      <w:r w:rsidRPr="00F05901">
        <w:rPr>
          <w:rFonts w:ascii="Times New Roman" w:hAnsi="Times New Roman"/>
        </w:rPr>
        <w:t>п. 6.6.</w:t>
      </w:r>
      <w:r w:rsidRPr="00F05901">
        <w:rPr>
          <w:rFonts w:ascii="Times New Roman" w:hAnsi="Times New Roman"/>
          <w:spacing w:val="-1"/>
        </w:rPr>
        <w:t xml:space="preserve"> СанПиН 2.4.5.2409-08 примерное меню должно разрабатываться с учетом сезонности. </w:t>
      </w:r>
    </w:p>
    <w:p w:rsidR="004F07B5" w:rsidRPr="00F05901" w:rsidRDefault="004F07B5" w:rsidP="00F05901">
      <w:pPr>
        <w:spacing w:after="0" w:line="240" w:lineRule="auto"/>
        <w:ind w:firstLine="851"/>
        <w:jc w:val="both"/>
        <w:rPr>
          <w:rFonts w:ascii="Times New Roman" w:hAnsi="Times New Roman"/>
        </w:rPr>
      </w:pPr>
      <w:r w:rsidRPr="00F05901">
        <w:rPr>
          <w:rFonts w:ascii="Times New Roman" w:hAnsi="Times New Roman"/>
        </w:rPr>
        <w:t xml:space="preserve">В </w:t>
      </w:r>
      <w:r w:rsidRPr="00F05901">
        <w:rPr>
          <w:rFonts w:ascii="Times New Roman" w:hAnsi="Times New Roman"/>
          <w:iCs/>
        </w:rPr>
        <w:t xml:space="preserve">соответствии с п.4.1 </w:t>
      </w:r>
      <w:r w:rsidR="00F05901" w:rsidRPr="00F05901">
        <w:rPr>
          <w:rFonts w:ascii="Times New Roman" w:hAnsi="Times New Roman"/>
          <w:iCs/>
        </w:rPr>
        <w:t xml:space="preserve">заключенных </w:t>
      </w:r>
      <w:r w:rsidRPr="00F05901">
        <w:rPr>
          <w:rFonts w:ascii="Times New Roman" w:hAnsi="Times New Roman"/>
          <w:iCs/>
        </w:rPr>
        <w:t>гражданско-правовых договоров на оказание услуг по обеспечению горячим питанием</w:t>
      </w:r>
      <w:r w:rsidRPr="00F05901">
        <w:rPr>
          <w:rFonts w:ascii="Times New Roman" w:hAnsi="Times New Roman"/>
          <w:shd w:val="clear" w:color="auto" w:fill="FFFFFF"/>
        </w:rPr>
        <w:t xml:space="preserve">, </w:t>
      </w:r>
      <w:r w:rsidRPr="00F05901">
        <w:rPr>
          <w:rFonts w:ascii="Times New Roman" w:hAnsi="Times New Roman"/>
          <w:iCs/>
        </w:rPr>
        <w:t>заключенных Учреждени</w:t>
      </w:r>
      <w:r w:rsidR="00872D70" w:rsidRPr="00F05901">
        <w:rPr>
          <w:rFonts w:ascii="Times New Roman" w:hAnsi="Times New Roman"/>
          <w:iCs/>
        </w:rPr>
        <w:t>я</w:t>
      </w:r>
      <w:r w:rsidRPr="00F05901">
        <w:rPr>
          <w:rFonts w:ascii="Times New Roman" w:hAnsi="Times New Roman"/>
          <w:iCs/>
        </w:rPr>
        <w:t>м</w:t>
      </w:r>
      <w:r w:rsidR="00872D70" w:rsidRPr="00F05901">
        <w:rPr>
          <w:rFonts w:ascii="Times New Roman" w:hAnsi="Times New Roman"/>
          <w:iCs/>
        </w:rPr>
        <w:t>и</w:t>
      </w:r>
      <w:r w:rsidRPr="00F05901">
        <w:rPr>
          <w:rFonts w:ascii="Times New Roman" w:hAnsi="Times New Roman"/>
          <w:iCs/>
        </w:rPr>
        <w:t xml:space="preserve">, </w:t>
      </w:r>
      <w:r w:rsidR="00872D70" w:rsidRPr="00F05901">
        <w:rPr>
          <w:rFonts w:ascii="Times New Roman" w:hAnsi="Times New Roman"/>
          <w:iCs/>
        </w:rPr>
        <w:t xml:space="preserve">исполнитель </w:t>
      </w:r>
      <w:r w:rsidRPr="00F05901">
        <w:rPr>
          <w:rFonts w:ascii="Times New Roman" w:hAnsi="Times New Roman"/>
          <w:iCs/>
        </w:rPr>
        <w:t xml:space="preserve">обязуется организовать горячее питание детей по примерному двухнедельному цикличному меню в соответствии с требованиями пп.6.1-6.24 и 6.30-6.34 статьи 6 СанПин 2.4.5.2409-08. </w:t>
      </w:r>
      <w:r w:rsidRPr="00F05901">
        <w:rPr>
          <w:rFonts w:ascii="Times New Roman" w:hAnsi="Times New Roman"/>
        </w:rPr>
        <w:t>Выборочной проверкой</w:t>
      </w:r>
      <w:r w:rsidR="00872D70" w:rsidRPr="00F05901">
        <w:rPr>
          <w:rFonts w:ascii="Times New Roman" w:hAnsi="Times New Roman"/>
        </w:rPr>
        <w:t xml:space="preserve"> </w:t>
      </w:r>
      <w:r w:rsidRPr="00F05901">
        <w:rPr>
          <w:rFonts w:ascii="Times New Roman" w:hAnsi="Times New Roman"/>
        </w:rPr>
        <w:t>путем сверки ежедневных меню с примерным меню по перечню и массе блюд, установлен ряд нарушений</w:t>
      </w:r>
      <w:r w:rsidR="00872D70" w:rsidRPr="00F05901">
        <w:rPr>
          <w:rFonts w:ascii="Times New Roman" w:hAnsi="Times New Roman"/>
        </w:rPr>
        <w:t>:</w:t>
      </w:r>
    </w:p>
    <w:p w:rsidR="0024439D" w:rsidRPr="00F05901" w:rsidRDefault="0024439D" w:rsidP="00F05901">
      <w:pPr>
        <w:spacing w:after="0" w:line="240" w:lineRule="auto"/>
        <w:ind w:firstLine="851"/>
        <w:jc w:val="both"/>
        <w:rPr>
          <w:rFonts w:ascii="Times New Roman" w:hAnsi="Times New Roman"/>
        </w:rPr>
      </w:pPr>
      <w:r w:rsidRPr="00F05901">
        <w:rPr>
          <w:rFonts w:ascii="Times New Roman" w:hAnsi="Times New Roman"/>
        </w:rPr>
        <w:t>в МБОУ СОШ №35</w:t>
      </w:r>
    </w:p>
    <w:p w:rsidR="004F07B5" w:rsidRPr="00F05901" w:rsidRDefault="004F07B5" w:rsidP="00F05901">
      <w:pPr>
        <w:spacing w:after="0" w:line="240" w:lineRule="auto"/>
        <w:ind w:firstLine="851"/>
        <w:jc w:val="both"/>
        <w:rPr>
          <w:rFonts w:ascii="Times New Roman" w:hAnsi="Times New Roman"/>
        </w:rPr>
      </w:pPr>
      <w:r w:rsidRPr="00F05901">
        <w:rPr>
          <w:rFonts w:ascii="Times New Roman" w:hAnsi="Times New Roman"/>
        </w:rPr>
        <w:t xml:space="preserve">- в нарушение п.6.17. </w:t>
      </w:r>
      <w:r w:rsidRPr="00F05901">
        <w:rPr>
          <w:rFonts w:ascii="Times New Roman" w:hAnsi="Times New Roman"/>
          <w:spacing w:val="-1"/>
        </w:rPr>
        <w:t xml:space="preserve">СанПиН 2.4.5.2409-08 молоко в рацион питания не включалось, кисломолочные продукты включались в рацион питания от 1 до 4 раз за месяц, при этом </w:t>
      </w:r>
      <w:r w:rsidRPr="00F05901">
        <w:rPr>
          <w:rFonts w:ascii="Times New Roman" w:hAnsi="Times New Roman"/>
        </w:rPr>
        <w:t xml:space="preserve">в соответствии с п.6.17. </w:t>
      </w:r>
      <w:r w:rsidRPr="00F05901">
        <w:rPr>
          <w:rFonts w:ascii="Times New Roman" w:hAnsi="Times New Roman"/>
          <w:spacing w:val="-1"/>
        </w:rPr>
        <w:t>СанПиН 2.4.5.2409-08 молоко и  кисломолочные продукты рекомендуется включать в рацион питания 1 раз в 2-3 дня</w:t>
      </w:r>
      <w:r w:rsidRPr="00F05901">
        <w:rPr>
          <w:rFonts w:ascii="Times New Roman" w:hAnsi="Times New Roman"/>
        </w:rPr>
        <w:t>;</w:t>
      </w:r>
    </w:p>
    <w:p w:rsidR="004F07B5" w:rsidRPr="00F05901" w:rsidRDefault="004F07B5" w:rsidP="00F05901">
      <w:pPr>
        <w:spacing w:after="0" w:line="240" w:lineRule="auto"/>
        <w:ind w:firstLine="851"/>
        <w:jc w:val="both"/>
        <w:rPr>
          <w:rFonts w:ascii="Times New Roman" w:hAnsi="Times New Roman"/>
          <w:spacing w:val="-1"/>
        </w:rPr>
      </w:pPr>
      <w:r w:rsidRPr="00F05901">
        <w:rPr>
          <w:rFonts w:ascii="Times New Roman" w:hAnsi="Times New Roman"/>
        </w:rPr>
        <w:t xml:space="preserve">- в нарушение п.6.24. </w:t>
      </w:r>
      <w:r w:rsidRPr="00F05901">
        <w:rPr>
          <w:rFonts w:ascii="Times New Roman" w:hAnsi="Times New Roman"/>
          <w:spacing w:val="-1"/>
        </w:rPr>
        <w:t xml:space="preserve">СанПиН 2.4.5.2409-08 Учреждением в ежедневных меню по отдельным блюдам (фрукты, пряники, сосиски) не указывался объем (масса) данного блюда, тогда как </w:t>
      </w:r>
      <w:r w:rsidRPr="00F05901">
        <w:rPr>
          <w:rFonts w:ascii="Times New Roman" w:hAnsi="Times New Roman"/>
        </w:rPr>
        <w:t xml:space="preserve">согласно п. 6.24. </w:t>
      </w:r>
      <w:r w:rsidRPr="00F05901">
        <w:rPr>
          <w:rFonts w:ascii="Times New Roman" w:hAnsi="Times New Roman"/>
          <w:spacing w:val="-1"/>
        </w:rPr>
        <w:t>СанПиН 2.4.5.2409-08 в ежедневных меню указывается сведения об объемах блюд. Отсутствие данной информации в ежедневных меню не позволило проверить соответствие фактической массы блюд с  массой, утвержденной по примерному меню.</w:t>
      </w:r>
    </w:p>
    <w:p w:rsidR="004F07B5" w:rsidRPr="00F05901" w:rsidRDefault="004F07B5" w:rsidP="00F05901">
      <w:pPr>
        <w:spacing w:after="0" w:line="240" w:lineRule="auto"/>
        <w:ind w:firstLine="851"/>
        <w:jc w:val="both"/>
        <w:rPr>
          <w:rFonts w:ascii="Times New Roman" w:hAnsi="Times New Roman"/>
        </w:rPr>
      </w:pPr>
      <w:r w:rsidRPr="00F05901">
        <w:rPr>
          <w:rFonts w:ascii="Times New Roman" w:hAnsi="Times New Roman"/>
        </w:rPr>
        <w:t xml:space="preserve">- в нарушение п.6.22. </w:t>
      </w:r>
      <w:r w:rsidRPr="00F05901">
        <w:rPr>
          <w:rFonts w:ascii="Times New Roman" w:hAnsi="Times New Roman"/>
          <w:spacing w:val="-1"/>
        </w:rPr>
        <w:t xml:space="preserve">СанПиН 2.4.5.2409-08 </w:t>
      </w:r>
      <w:r w:rsidRPr="00F05901">
        <w:rPr>
          <w:rFonts w:ascii="Times New Roman" w:hAnsi="Times New Roman"/>
        </w:rPr>
        <w:t xml:space="preserve">Учреждением </w:t>
      </w:r>
      <w:r w:rsidRPr="00F05901">
        <w:rPr>
          <w:rFonts w:ascii="Times New Roman" w:hAnsi="Times New Roman"/>
          <w:spacing w:val="-1"/>
        </w:rPr>
        <w:t xml:space="preserve">допускалась замена блюд (салата или дополнительный гарнир, второе блюдо, напиток) без составления таблицы замены, а также </w:t>
      </w:r>
      <w:r w:rsidRPr="00F05901">
        <w:rPr>
          <w:rFonts w:ascii="Times New Roman" w:hAnsi="Times New Roman"/>
        </w:rPr>
        <w:t xml:space="preserve">снижение массы блюд по ежедневным меню от примерного меню (каша, овощное, творожное, яичное блюдо, салат, гарнир, мясо и рыба в составе второго блюда, хлеб и  хлебобулочные изделия из пшеничной муки), вместе с тем п.6.22. </w:t>
      </w:r>
      <w:r w:rsidRPr="00F05901">
        <w:rPr>
          <w:rFonts w:ascii="Times New Roman" w:hAnsi="Times New Roman"/>
          <w:spacing w:val="-1"/>
        </w:rPr>
        <w:t xml:space="preserve">СанПиН 2.4.5.2409-08 предусмотрено, что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w:t>
      </w:r>
      <w:r w:rsidRPr="00F05901">
        <w:rPr>
          <w:rFonts w:ascii="Times New Roman" w:hAnsi="Times New Roman"/>
        </w:rPr>
        <w:t>соответствия по пищевой ценности в соответствии с таблицей замены пищевых продуктов.</w:t>
      </w:r>
    </w:p>
    <w:p w:rsidR="00D0142B" w:rsidRPr="00F05901" w:rsidRDefault="0024439D" w:rsidP="00D0142B">
      <w:pPr>
        <w:widowControl w:val="0"/>
        <w:autoSpaceDE w:val="0"/>
        <w:autoSpaceDN w:val="0"/>
        <w:adjustRightInd w:val="0"/>
        <w:spacing w:after="0" w:line="240" w:lineRule="auto"/>
        <w:ind w:firstLine="851"/>
        <w:jc w:val="both"/>
        <w:rPr>
          <w:rFonts w:ascii="Times New Roman" w:hAnsi="Times New Roman"/>
        </w:rPr>
      </w:pPr>
      <w:r w:rsidRPr="00F05901">
        <w:rPr>
          <w:rFonts w:ascii="Times New Roman" w:hAnsi="Times New Roman"/>
        </w:rPr>
        <w:t>в МБОУ СОШ №28</w:t>
      </w:r>
      <w:r w:rsidR="00700287" w:rsidRPr="00F05901">
        <w:rPr>
          <w:rFonts w:ascii="Times New Roman" w:hAnsi="Times New Roman"/>
        </w:rPr>
        <w:t xml:space="preserve"> </w:t>
      </w:r>
      <w:r w:rsidR="00D0142B">
        <w:rPr>
          <w:rFonts w:ascii="Times New Roman" w:hAnsi="Times New Roman"/>
        </w:rPr>
        <w:t xml:space="preserve">и </w:t>
      </w:r>
      <w:r w:rsidR="00D0142B" w:rsidRPr="00F05901">
        <w:rPr>
          <w:rFonts w:ascii="Times New Roman" w:hAnsi="Times New Roman"/>
        </w:rPr>
        <w:t>в МБОУ СОШ №12 им.В.В.Тарасова установлено:</w:t>
      </w:r>
    </w:p>
    <w:p w:rsidR="0024439D" w:rsidRPr="00F05901" w:rsidRDefault="0024439D" w:rsidP="00F05901">
      <w:pPr>
        <w:widowControl w:val="0"/>
        <w:tabs>
          <w:tab w:val="left" w:pos="993"/>
        </w:tabs>
        <w:autoSpaceDE w:val="0"/>
        <w:autoSpaceDN w:val="0"/>
        <w:adjustRightInd w:val="0"/>
        <w:spacing w:after="0" w:line="240" w:lineRule="auto"/>
        <w:ind w:firstLine="851"/>
        <w:jc w:val="both"/>
        <w:rPr>
          <w:rFonts w:ascii="Times New Roman" w:hAnsi="Times New Roman"/>
        </w:rPr>
      </w:pPr>
      <w:r w:rsidRPr="00F05901">
        <w:rPr>
          <w:rFonts w:ascii="Times New Roman" w:hAnsi="Times New Roman"/>
        </w:rPr>
        <w:t>- снижение массы блюд, включенных в ежедневные меню и которыми фактически осуществлялось питание учащихся, от норм утвержденных СанПиН 2.4.5.2409-08;</w:t>
      </w:r>
    </w:p>
    <w:p w:rsidR="0024439D" w:rsidRPr="00F05901" w:rsidRDefault="0024439D" w:rsidP="00F05901">
      <w:pPr>
        <w:widowControl w:val="0"/>
        <w:tabs>
          <w:tab w:val="left" w:pos="993"/>
        </w:tabs>
        <w:autoSpaceDE w:val="0"/>
        <w:autoSpaceDN w:val="0"/>
        <w:adjustRightInd w:val="0"/>
        <w:spacing w:after="0" w:line="240" w:lineRule="auto"/>
        <w:ind w:firstLine="851"/>
        <w:jc w:val="both"/>
        <w:rPr>
          <w:rFonts w:ascii="Times New Roman" w:hAnsi="Times New Roman"/>
        </w:rPr>
      </w:pPr>
      <w:r w:rsidRPr="00F05901">
        <w:rPr>
          <w:rFonts w:ascii="Times New Roman" w:hAnsi="Times New Roman"/>
        </w:rPr>
        <w:t xml:space="preserve">- в соответствии с п. 6.17. СанПиН 2.4.5.2409-08 ежедневно в рационах следует включать мясо, молоко, хлеб ржаной и пшеничный (с каждым приемом пищи), а рыбу, яйца, сыр, творог, кисломолочные продукты рекомендуется включать 1 раз в 2-3 дня. При этом в нарушение данного требования по ежедневным меню творожное блюдо включено в рацион 1 раз в две недели, яичное блюдо, сыр, рыба (котлета рыбная) 1 раз в неделю, хлеб пшеничный включен только </w:t>
      </w:r>
      <w:r w:rsidR="00D0142B">
        <w:rPr>
          <w:rFonts w:ascii="Times New Roman" w:hAnsi="Times New Roman"/>
        </w:rPr>
        <w:t xml:space="preserve">или </w:t>
      </w:r>
      <w:r w:rsidRPr="00F05901">
        <w:rPr>
          <w:rFonts w:ascii="Times New Roman" w:hAnsi="Times New Roman"/>
        </w:rPr>
        <w:t>на завтрак</w:t>
      </w:r>
      <w:r w:rsidR="00D0142B">
        <w:rPr>
          <w:rFonts w:ascii="Times New Roman" w:hAnsi="Times New Roman"/>
        </w:rPr>
        <w:t xml:space="preserve"> или</w:t>
      </w:r>
      <w:r w:rsidRPr="00F05901">
        <w:rPr>
          <w:rFonts w:ascii="Times New Roman" w:hAnsi="Times New Roman"/>
        </w:rPr>
        <w:t xml:space="preserve"> в обед, в отдельные дни на обед предоставляли печенье или вафли. </w:t>
      </w:r>
    </w:p>
    <w:p w:rsidR="0024439D" w:rsidRPr="00F05901" w:rsidRDefault="0024439D" w:rsidP="00F05901">
      <w:pPr>
        <w:widowControl w:val="0"/>
        <w:tabs>
          <w:tab w:val="left" w:pos="993"/>
        </w:tabs>
        <w:autoSpaceDE w:val="0"/>
        <w:autoSpaceDN w:val="0"/>
        <w:adjustRightInd w:val="0"/>
        <w:spacing w:after="0" w:line="240" w:lineRule="auto"/>
        <w:ind w:firstLine="851"/>
        <w:jc w:val="both"/>
        <w:rPr>
          <w:rFonts w:ascii="Times New Roman" w:hAnsi="Times New Roman"/>
        </w:rPr>
      </w:pPr>
      <w:r w:rsidRPr="00F05901">
        <w:rPr>
          <w:rFonts w:ascii="Times New Roman" w:hAnsi="Times New Roman"/>
        </w:rPr>
        <w:t xml:space="preserve">- согласно п. 6.18. СанПиН 2.4.5.2409-08 завтрак должен состоять из закуски, горячего блюда и горячего напитка, в нарушение данного пункта в отдельные дни по ежедневным меню на завтрак не включена закуска; </w:t>
      </w:r>
    </w:p>
    <w:p w:rsidR="0024439D" w:rsidRPr="00F05901" w:rsidRDefault="0024439D" w:rsidP="00F05901">
      <w:pPr>
        <w:widowControl w:val="0"/>
        <w:autoSpaceDE w:val="0"/>
        <w:autoSpaceDN w:val="0"/>
        <w:adjustRightInd w:val="0"/>
        <w:spacing w:after="0" w:line="240" w:lineRule="auto"/>
        <w:ind w:firstLine="851"/>
        <w:jc w:val="both"/>
        <w:rPr>
          <w:rFonts w:ascii="Times New Roman" w:hAnsi="Times New Roman"/>
        </w:rPr>
      </w:pPr>
      <w:r w:rsidRPr="00F05901">
        <w:rPr>
          <w:rFonts w:ascii="Times New Roman" w:hAnsi="Times New Roman"/>
        </w:rPr>
        <w:t>- п. 6.19 СанПиН 2.4.5.2409-08 предусмотрено, что обед должен включать закуску, первое, второе и сладкое блюдо, при этом по ежедневным меню сладкое блюдо отсутствует в 29 процентах случаях.</w:t>
      </w:r>
    </w:p>
    <w:p w:rsidR="00700287" w:rsidRPr="00D0142B" w:rsidRDefault="00700287" w:rsidP="00F05901">
      <w:pPr>
        <w:widowControl w:val="0"/>
        <w:autoSpaceDE w:val="0"/>
        <w:autoSpaceDN w:val="0"/>
        <w:adjustRightInd w:val="0"/>
        <w:spacing w:after="0" w:line="240" w:lineRule="auto"/>
        <w:ind w:firstLine="851"/>
        <w:jc w:val="both"/>
        <w:rPr>
          <w:rFonts w:ascii="Times New Roman" w:hAnsi="Times New Roman"/>
          <w:sz w:val="10"/>
          <w:szCs w:val="10"/>
        </w:rPr>
      </w:pPr>
    </w:p>
    <w:p w:rsidR="00700287" w:rsidRPr="00F05901" w:rsidRDefault="00700287" w:rsidP="00F05901">
      <w:pPr>
        <w:widowControl w:val="0"/>
        <w:autoSpaceDE w:val="0"/>
        <w:autoSpaceDN w:val="0"/>
        <w:adjustRightInd w:val="0"/>
        <w:spacing w:after="0" w:line="240" w:lineRule="auto"/>
        <w:ind w:firstLine="851"/>
        <w:jc w:val="both"/>
        <w:rPr>
          <w:rFonts w:ascii="Times New Roman" w:hAnsi="Times New Roman"/>
        </w:rPr>
      </w:pPr>
      <w:r w:rsidRPr="00F05901">
        <w:rPr>
          <w:rFonts w:ascii="Times New Roman" w:hAnsi="Times New Roman"/>
        </w:rPr>
        <w:t>в МБОУ СОШ №49 города Пензы имени 354-й Калинковичской ордена Ленина, Краснознаменной, ордена Суворова стрелковой дивизии :</w:t>
      </w:r>
    </w:p>
    <w:p w:rsidR="00700287" w:rsidRPr="00F05901" w:rsidRDefault="00700287" w:rsidP="00F05901">
      <w:pPr>
        <w:widowControl w:val="0"/>
        <w:tabs>
          <w:tab w:val="left" w:pos="993"/>
        </w:tabs>
        <w:autoSpaceDE w:val="0"/>
        <w:autoSpaceDN w:val="0"/>
        <w:adjustRightInd w:val="0"/>
        <w:spacing w:after="0" w:line="240" w:lineRule="auto"/>
        <w:ind w:firstLine="851"/>
        <w:jc w:val="both"/>
        <w:rPr>
          <w:rFonts w:ascii="Times New Roman" w:hAnsi="Times New Roman"/>
        </w:rPr>
      </w:pPr>
      <w:r w:rsidRPr="00F05901">
        <w:rPr>
          <w:rFonts w:ascii="Times New Roman" w:hAnsi="Times New Roman"/>
        </w:rPr>
        <w:t>- п.6.17. СанПиН 2.4.5.2409-08 предусмотрено, что в рационах питания учащихся рекомендуется включать рыбу, яйца, творог, сыр, кисломолочные продукты 1 раз в 2-3 дня. П</w:t>
      </w:r>
      <w:r w:rsidRPr="00F05901">
        <w:rPr>
          <w:rFonts w:ascii="Times New Roman" w:hAnsi="Times New Roman"/>
          <w:spacing w:val="-1"/>
        </w:rPr>
        <w:t>ри этом рыбное, яичное блюдо, творожное блюдо включено в рацион питания обучающихся один раз в неделю, кисломолочные продукты по ежедневным меню в мае 2017 года отсутствовали, в марте 2017 года включены два раза за месяц, в сентябре, октябре 2017 года - 4 раза за месяц;</w:t>
      </w:r>
    </w:p>
    <w:p w:rsidR="00700287" w:rsidRPr="00F05901" w:rsidRDefault="00700287" w:rsidP="00F05901">
      <w:pPr>
        <w:spacing w:after="0" w:line="240" w:lineRule="auto"/>
        <w:ind w:firstLine="851"/>
        <w:jc w:val="both"/>
        <w:rPr>
          <w:rFonts w:ascii="Times New Roman" w:hAnsi="Times New Roman"/>
          <w:spacing w:val="-1"/>
        </w:rPr>
      </w:pPr>
      <w:r w:rsidRPr="00F05901">
        <w:rPr>
          <w:rFonts w:ascii="Times New Roman" w:hAnsi="Times New Roman"/>
        </w:rPr>
        <w:t xml:space="preserve">- согласно п. 6.24. </w:t>
      </w:r>
      <w:r w:rsidRPr="00F05901">
        <w:rPr>
          <w:rFonts w:ascii="Times New Roman" w:hAnsi="Times New Roman"/>
          <w:spacing w:val="-1"/>
        </w:rPr>
        <w:t>СанПиН 2.4.5.2409-08 в ежедневных меню указываются сведения об объемах блюд, вместе с тем в ежедневных меню Учреждения по отдельным блюдам (фрукты, пряники) не указывался объем (масса) данного блюда;</w:t>
      </w:r>
    </w:p>
    <w:p w:rsidR="00700287" w:rsidRPr="00145026" w:rsidRDefault="00700287" w:rsidP="00145026">
      <w:pPr>
        <w:widowControl w:val="0"/>
        <w:autoSpaceDE w:val="0"/>
        <w:autoSpaceDN w:val="0"/>
        <w:adjustRightInd w:val="0"/>
        <w:spacing w:after="0" w:line="240" w:lineRule="auto"/>
        <w:ind w:firstLine="851"/>
        <w:jc w:val="both"/>
        <w:rPr>
          <w:rFonts w:ascii="Times New Roman" w:hAnsi="Times New Roman"/>
          <w:iCs/>
          <w:highlight w:val="yellow"/>
        </w:rPr>
      </w:pPr>
      <w:r w:rsidRPr="00F05901">
        <w:rPr>
          <w:rFonts w:ascii="Times New Roman" w:hAnsi="Times New Roman"/>
          <w:spacing w:val="-1"/>
        </w:rPr>
        <w:t xml:space="preserve">- в нарушение </w:t>
      </w:r>
      <w:r w:rsidRPr="00F05901">
        <w:rPr>
          <w:rFonts w:ascii="Times New Roman" w:hAnsi="Times New Roman"/>
        </w:rPr>
        <w:t>п. 14.6 СанПиН 2.4.5.2409-08 в составе бракеражной комиссии отсутствует работник пищеблока и медицинский работник, оценку качества блюд бракеражная комиссия проводит не в полном составе.</w:t>
      </w:r>
    </w:p>
    <w:p w:rsidR="00D0142B" w:rsidRDefault="00700287" w:rsidP="00F05901">
      <w:pPr>
        <w:autoSpaceDE w:val="0"/>
        <w:autoSpaceDN w:val="0"/>
        <w:adjustRightInd w:val="0"/>
        <w:spacing w:after="0" w:line="240" w:lineRule="auto"/>
        <w:ind w:firstLine="567"/>
        <w:jc w:val="both"/>
        <w:rPr>
          <w:rFonts w:ascii="Times New Roman" w:hAnsi="Times New Roman"/>
          <w:iCs/>
        </w:rPr>
      </w:pPr>
      <w:r w:rsidRPr="00145026">
        <w:rPr>
          <w:rFonts w:ascii="Times New Roman" w:hAnsi="Times New Roman"/>
        </w:rPr>
        <w:lastRenderedPageBreak/>
        <w:t>Таким образом</w:t>
      </w:r>
      <w:r w:rsidRPr="00145026">
        <w:rPr>
          <w:rFonts w:ascii="Times New Roman" w:hAnsi="Times New Roman"/>
          <w:iCs/>
        </w:rPr>
        <w:t>, в рационе питания школьников имеет место отклонение норм питания от рекомендуемых СанПин 2.4.5.2409-08, соответственно снижается их пищевая и энергетическая ценность, не соблюдается суточная потребность в основных витаминах и микроэлементах, ежедневное меню составлялось с учетом стоимости готовой продукции, а не физиологической потребности обучающихся в пищевых веществах и энергии. Требования,</w:t>
      </w:r>
      <w:r w:rsidRPr="00145026">
        <w:rPr>
          <w:rFonts w:ascii="Times New Roman" w:hAnsi="Times New Roman"/>
          <w:shd w:val="clear" w:color="auto" w:fill="FFFFFF"/>
        </w:rPr>
        <w:t xml:space="preserve"> </w:t>
      </w:r>
      <w:r w:rsidRPr="00145026">
        <w:rPr>
          <w:rFonts w:ascii="Times New Roman" w:hAnsi="Times New Roman"/>
          <w:iCs/>
        </w:rPr>
        <w:t>предусмотренные п.4.1 гражданско-правовых договоров на оказание</w:t>
      </w:r>
      <w:r w:rsidRPr="00145026">
        <w:rPr>
          <w:rFonts w:ascii="Times New Roman" w:hAnsi="Times New Roman"/>
          <w:shd w:val="clear" w:color="auto" w:fill="FFFFFF"/>
        </w:rPr>
        <w:t xml:space="preserve"> </w:t>
      </w:r>
      <w:r w:rsidRPr="00145026">
        <w:rPr>
          <w:rFonts w:ascii="Times New Roman" w:hAnsi="Times New Roman"/>
          <w:iCs/>
        </w:rPr>
        <w:t xml:space="preserve">услуг по обеспечению горячим питанием исполнитель выполняет не в полном объеме. </w:t>
      </w:r>
      <w:r w:rsidR="00D0142B">
        <w:rPr>
          <w:rFonts w:ascii="Times New Roman" w:hAnsi="Times New Roman"/>
          <w:iCs/>
        </w:rPr>
        <w:t>К</w:t>
      </w:r>
      <w:r w:rsidRPr="00145026">
        <w:rPr>
          <w:rFonts w:ascii="Times New Roman" w:hAnsi="Times New Roman"/>
          <w:iCs/>
        </w:rPr>
        <w:t xml:space="preserve">онтроль за качеством услуг в рамках </w:t>
      </w:r>
      <w:r w:rsidR="00C34451" w:rsidRPr="00145026">
        <w:rPr>
          <w:rFonts w:ascii="Times New Roman" w:hAnsi="Times New Roman"/>
          <w:iCs/>
        </w:rPr>
        <w:t xml:space="preserve">заключенных </w:t>
      </w:r>
      <w:r w:rsidRPr="00145026">
        <w:rPr>
          <w:rFonts w:ascii="Times New Roman" w:hAnsi="Times New Roman"/>
          <w:iCs/>
        </w:rPr>
        <w:t xml:space="preserve"> договор</w:t>
      </w:r>
      <w:r w:rsidR="00C34451" w:rsidRPr="00145026">
        <w:rPr>
          <w:rFonts w:ascii="Times New Roman" w:hAnsi="Times New Roman"/>
          <w:iCs/>
        </w:rPr>
        <w:t xml:space="preserve">ов </w:t>
      </w:r>
      <w:r w:rsidR="00D0142B">
        <w:rPr>
          <w:rFonts w:ascii="Times New Roman" w:hAnsi="Times New Roman"/>
          <w:iCs/>
        </w:rPr>
        <w:t>Учреждения</w:t>
      </w:r>
      <w:r w:rsidRPr="00145026">
        <w:rPr>
          <w:rFonts w:ascii="Times New Roman" w:hAnsi="Times New Roman"/>
          <w:shd w:val="clear" w:color="auto" w:fill="FFFFFF"/>
        </w:rPr>
        <w:t xml:space="preserve"> </w:t>
      </w:r>
      <w:r w:rsidRPr="00145026">
        <w:rPr>
          <w:rFonts w:ascii="Times New Roman" w:hAnsi="Times New Roman"/>
          <w:iCs/>
        </w:rPr>
        <w:t>осуществля</w:t>
      </w:r>
      <w:r w:rsidR="00F05901" w:rsidRPr="00145026">
        <w:rPr>
          <w:rFonts w:ascii="Times New Roman" w:hAnsi="Times New Roman"/>
          <w:iCs/>
        </w:rPr>
        <w:t>ю</w:t>
      </w:r>
      <w:r w:rsidRPr="00145026">
        <w:rPr>
          <w:rFonts w:ascii="Times New Roman" w:hAnsi="Times New Roman"/>
          <w:iCs/>
        </w:rPr>
        <w:t>т не в полной мере</w:t>
      </w:r>
      <w:r w:rsidR="00D0142B">
        <w:rPr>
          <w:rFonts w:ascii="Times New Roman" w:hAnsi="Times New Roman"/>
          <w:iCs/>
        </w:rPr>
        <w:t>.</w:t>
      </w:r>
      <w:r w:rsidR="00C34451" w:rsidRPr="00145026">
        <w:rPr>
          <w:rFonts w:ascii="Times New Roman" w:hAnsi="Times New Roman"/>
          <w:iCs/>
        </w:rPr>
        <w:t xml:space="preserve"> </w:t>
      </w:r>
    </w:p>
    <w:p w:rsidR="00700287" w:rsidRPr="00145026" w:rsidRDefault="00D0142B" w:rsidP="00F05901">
      <w:pPr>
        <w:autoSpaceDE w:val="0"/>
        <w:autoSpaceDN w:val="0"/>
        <w:adjustRightInd w:val="0"/>
        <w:spacing w:after="0" w:line="240" w:lineRule="auto"/>
        <w:ind w:firstLine="567"/>
        <w:jc w:val="both"/>
        <w:rPr>
          <w:rFonts w:ascii="Times New Roman" w:hAnsi="Times New Roman"/>
          <w:iCs/>
        </w:rPr>
      </w:pPr>
      <w:r>
        <w:rPr>
          <w:rFonts w:ascii="Times New Roman" w:hAnsi="Times New Roman"/>
          <w:iCs/>
        </w:rPr>
        <w:t>М</w:t>
      </w:r>
      <w:r w:rsidR="00C34451" w:rsidRPr="00145026">
        <w:rPr>
          <w:rFonts w:ascii="Times New Roman" w:hAnsi="Times New Roman"/>
          <w:iCs/>
        </w:rPr>
        <w:t>еры ответственности за ненадлежащее исполнение договоров  Учреждениями к</w:t>
      </w:r>
      <w:r w:rsidR="00F05901" w:rsidRPr="00145026">
        <w:rPr>
          <w:rFonts w:ascii="Times New Roman" w:hAnsi="Times New Roman"/>
          <w:iCs/>
        </w:rPr>
        <w:t xml:space="preserve"> исполнителям услуг</w:t>
      </w:r>
      <w:r w:rsidR="00C34451" w:rsidRPr="00145026">
        <w:rPr>
          <w:rFonts w:ascii="Times New Roman" w:hAnsi="Times New Roman"/>
          <w:iCs/>
        </w:rPr>
        <w:t xml:space="preserve"> не применялись.</w:t>
      </w:r>
    </w:p>
    <w:p w:rsidR="0024439D" w:rsidRPr="000E1959" w:rsidRDefault="0024439D" w:rsidP="0024439D">
      <w:pPr>
        <w:widowControl w:val="0"/>
        <w:autoSpaceDE w:val="0"/>
        <w:autoSpaceDN w:val="0"/>
        <w:adjustRightInd w:val="0"/>
        <w:spacing w:after="0" w:line="240" w:lineRule="auto"/>
        <w:ind w:firstLine="851"/>
        <w:jc w:val="both"/>
        <w:rPr>
          <w:rFonts w:ascii="Times New Roman" w:hAnsi="Times New Roman"/>
          <w:i/>
          <w:sz w:val="10"/>
          <w:szCs w:val="10"/>
        </w:rPr>
      </w:pPr>
    </w:p>
    <w:p w:rsidR="0024439D" w:rsidRPr="00145026" w:rsidRDefault="0024439D" w:rsidP="004F07B5">
      <w:pPr>
        <w:spacing w:after="0" w:line="240" w:lineRule="auto"/>
        <w:ind w:firstLine="851"/>
        <w:jc w:val="both"/>
        <w:rPr>
          <w:rFonts w:ascii="Times New Roman" w:hAnsi="Times New Roman"/>
          <w:sz w:val="10"/>
          <w:szCs w:val="10"/>
        </w:rPr>
      </w:pPr>
    </w:p>
    <w:p w:rsidR="001B4EB9" w:rsidRDefault="00292E37" w:rsidP="001B4EB9">
      <w:pPr>
        <w:spacing w:after="0" w:line="240" w:lineRule="auto"/>
        <w:ind w:firstLine="567"/>
        <w:jc w:val="both"/>
        <w:rPr>
          <w:rFonts w:ascii="Times New Roman" w:hAnsi="Times New Roman"/>
        </w:rPr>
      </w:pPr>
      <w:r w:rsidRPr="001B4EB9">
        <w:rPr>
          <w:rFonts w:ascii="Times New Roman" w:hAnsi="Times New Roman"/>
        </w:rPr>
        <w:t>В</w:t>
      </w:r>
      <w:r w:rsidR="00DF738C">
        <w:rPr>
          <w:rFonts w:ascii="Times New Roman" w:hAnsi="Times New Roman"/>
        </w:rPr>
        <w:t xml:space="preserve"> </w:t>
      </w:r>
      <w:r w:rsidRPr="001B4EB9">
        <w:rPr>
          <w:rFonts w:ascii="Times New Roman" w:hAnsi="Times New Roman"/>
        </w:rPr>
        <w:t>Муниципальном бюджетно</w:t>
      </w:r>
      <w:r w:rsidR="00DF738C">
        <w:rPr>
          <w:rFonts w:ascii="Times New Roman" w:hAnsi="Times New Roman"/>
        </w:rPr>
        <w:t>м</w:t>
      </w:r>
      <w:r w:rsidRPr="001B4EB9">
        <w:rPr>
          <w:rFonts w:ascii="Times New Roman" w:hAnsi="Times New Roman"/>
        </w:rPr>
        <w:t xml:space="preserve"> общеобразовательно</w:t>
      </w:r>
      <w:r w:rsidR="00DF738C">
        <w:rPr>
          <w:rFonts w:ascii="Times New Roman" w:hAnsi="Times New Roman"/>
        </w:rPr>
        <w:t>м</w:t>
      </w:r>
      <w:r w:rsidRPr="001B4EB9">
        <w:rPr>
          <w:rFonts w:ascii="Times New Roman" w:hAnsi="Times New Roman"/>
        </w:rPr>
        <w:t xml:space="preserve"> учреждени</w:t>
      </w:r>
      <w:r w:rsidR="00DF738C">
        <w:rPr>
          <w:rFonts w:ascii="Times New Roman" w:hAnsi="Times New Roman"/>
        </w:rPr>
        <w:t>и</w:t>
      </w:r>
      <w:r w:rsidRPr="001B4EB9">
        <w:rPr>
          <w:rFonts w:ascii="Times New Roman" w:hAnsi="Times New Roman"/>
        </w:rPr>
        <w:t xml:space="preserve"> средняя общеобразовательная школа №58 с</w:t>
      </w:r>
      <w:r w:rsidRPr="001B4EB9">
        <w:rPr>
          <w:rFonts w:ascii="Times New Roman" w:hAnsi="Times New Roman"/>
          <w:shd w:val="clear" w:color="auto" w:fill="FFFFFF"/>
        </w:rPr>
        <w:t xml:space="preserve"> 01.09.2016 обеспечение горячим питанием учащихся осуществлялось Учреждением</w:t>
      </w:r>
      <w:r w:rsidR="001B4EB9" w:rsidRPr="001B4EB9">
        <w:rPr>
          <w:rFonts w:ascii="Times New Roman" w:hAnsi="Times New Roman"/>
          <w:shd w:val="clear" w:color="auto" w:fill="FFFFFF"/>
        </w:rPr>
        <w:t xml:space="preserve"> </w:t>
      </w:r>
      <w:r w:rsidRPr="001B4EB9">
        <w:rPr>
          <w:rFonts w:ascii="Times New Roman" w:hAnsi="Times New Roman"/>
          <w:shd w:val="clear" w:color="auto" w:fill="FFFFFF"/>
        </w:rPr>
        <w:t>в школьной столовой</w:t>
      </w:r>
      <w:r w:rsidR="001B4EB9" w:rsidRPr="001B4EB9">
        <w:rPr>
          <w:rFonts w:ascii="Times New Roman" w:hAnsi="Times New Roman"/>
          <w:shd w:val="clear" w:color="auto" w:fill="FFFFFF"/>
        </w:rPr>
        <w:t xml:space="preserve"> самостоятельно</w:t>
      </w:r>
      <w:r w:rsidRPr="001B4EB9">
        <w:rPr>
          <w:rFonts w:ascii="Times New Roman" w:hAnsi="Times New Roman"/>
          <w:shd w:val="clear" w:color="auto" w:fill="FFFFFF"/>
        </w:rPr>
        <w:t>.</w:t>
      </w:r>
      <w:r w:rsidRPr="001B4EB9">
        <w:rPr>
          <w:rFonts w:ascii="Times New Roman" w:hAnsi="Times New Roman"/>
        </w:rPr>
        <w:t xml:space="preserve"> </w:t>
      </w:r>
    </w:p>
    <w:p w:rsidR="00145026" w:rsidRPr="00145026" w:rsidRDefault="00145026" w:rsidP="00145026">
      <w:pPr>
        <w:autoSpaceDE w:val="0"/>
        <w:autoSpaceDN w:val="0"/>
        <w:adjustRightInd w:val="0"/>
        <w:spacing w:after="0" w:line="240" w:lineRule="auto"/>
        <w:ind w:firstLine="851"/>
        <w:jc w:val="both"/>
        <w:rPr>
          <w:rFonts w:ascii="Times New Roman" w:hAnsi="Times New Roman"/>
        </w:rPr>
      </w:pPr>
      <w:r w:rsidRPr="00145026">
        <w:rPr>
          <w:rFonts w:ascii="Times New Roman" w:hAnsi="Times New Roman"/>
        </w:rPr>
        <w:t>Учреждением разработано примерное двухнедельное  циклическое меню для возрастных групп обучающихся с 7 до 11 лет и с 12 лет до 18 лет, с учетом сезонности (весеннее - летний, осеннее - зимний период), масса порций блюд в котором соответствует рекомендуемой СанПиН 2.4.5.2409-08.</w:t>
      </w:r>
    </w:p>
    <w:p w:rsidR="00145026" w:rsidRPr="00145026" w:rsidRDefault="00145026" w:rsidP="00145026">
      <w:pPr>
        <w:widowControl w:val="0"/>
        <w:autoSpaceDE w:val="0"/>
        <w:autoSpaceDN w:val="0"/>
        <w:adjustRightInd w:val="0"/>
        <w:spacing w:after="0" w:line="240" w:lineRule="auto"/>
        <w:ind w:firstLine="851"/>
        <w:jc w:val="both"/>
        <w:rPr>
          <w:rFonts w:ascii="Times New Roman" w:hAnsi="Times New Roman"/>
        </w:rPr>
      </w:pPr>
      <w:r w:rsidRPr="00145026">
        <w:rPr>
          <w:rFonts w:ascii="Times New Roman" w:hAnsi="Times New Roman"/>
        </w:rPr>
        <w:t>При этом ежедневные меню, в соответствии с которыми осуществлялось питание обучающихся, не соответствуют утвержденному примерному двухнедельному меню, что является нарушением п.</w:t>
      </w:r>
      <w:r w:rsidRPr="00145026">
        <w:rPr>
          <w:rFonts w:ascii="Times New Roman" w:hAnsi="Times New Roman"/>
          <w:iCs/>
        </w:rPr>
        <w:t xml:space="preserve"> 6.22. </w:t>
      </w:r>
      <w:r w:rsidRPr="00145026">
        <w:rPr>
          <w:rFonts w:ascii="Times New Roman" w:hAnsi="Times New Roman"/>
        </w:rPr>
        <w:t>СанПиН 2.4.5.2409-08. За сентябрь – ноябрь 2016 года ежедневные меню не утверждены руководителем учреждения, что является нарушением п.6.24. СанПиН 2.4.5.2409-08.</w:t>
      </w:r>
    </w:p>
    <w:p w:rsidR="00145026" w:rsidRPr="00145026" w:rsidRDefault="00145026" w:rsidP="00145026">
      <w:pPr>
        <w:widowControl w:val="0"/>
        <w:tabs>
          <w:tab w:val="left" w:pos="993"/>
        </w:tabs>
        <w:autoSpaceDE w:val="0"/>
        <w:autoSpaceDN w:val="0"/>
        <w:adjustRightInd w:val="0"/>
        <w:spacing w:after="0" w:line="240" w:lineRule="auto"/>
        <w:ind w:firstLine="851"/>
        <w:jc w:val="both"/>
        <w:rPr>
          <w:rFonts w:ascii="Times New Roman" w:hAnsi="Times New Roman"/>
        </w:rPr>
      </w:pPr>
      <w:r w:rsidRPr="00145026">
        <w:rPr>
          <w:rFonts w:ascii="Times New Roman" w:hAnsi="Times New Roman"/>
        </w:rPr>
        <w:t>Анализом соответствия завтрака и обеда, в соответствии с которым фактически осуществлялось питание учащихся, установлены нарушения требований СанПиН 2.4.5.2409-08:</w:t>
      </w:r>
    </w:p>
    <w:p w:rsidR="00145026" w:rsidRPr="00145026" w:rsidRDefault="00145026" w:rsidP="00145026">
      <w:pPr>
        <w:widowControl w:val="0"/>
        <w:tabs>
          <w:tab w:val="left" w:pos="993"/>
        </w:tabs>
        <w:autoSpaceDE w:val="0"/>
        <w:autoSpaceDN w:val="0"/>
        <w:adjustRightInd w:val="0"/>
        <w:spacing w:after="0" w:line="240" w:lineRule="auto"/>
        <w:ind w:firstLine="851"/>
        <w:jc w:val="both"/>
        <w:rPr>
          <w:rFonts w:ascii="Times New Roman" w:hAnsi="Times New Roman"/>
        </w:rPr>
      </w:pPr>
      <w:r w:rsidRPr="00145026">
        <w:rPr>
          <w:rFonts w:ascii="Times New Roman" w:hAnsi="Times New Roman"/>
        </w:rPr>
        <w:t>- снижение массы блюд, включенных в ежедневные меню и которыми фактически осуществлялось питание учащихся, от норм утвержденных СанПиН 2.4.5.2409-08;</w:t>
      </w:r>
    </w:p>
    <w:p w:rsidR="00145026" w:rsidRPr="00145026" w:rsidRDefault="00145026" w:rsidP="00145026">
      <w:pPr>
        <w:widowControl w:val="0"/>
        <w:tabs>
          <w:tab w:val="left" w:pos="993"/>
        </w:tabs>
        <w:autoSpaceDE w:val="0"/>
        <w:autoSpaceDN w:val="0"/>
        <w:adjustRightInd w:val="0"/>
        <w:spacing w:after="0" w:line="240" w:lineRule="auto"/>
        <w:ind w:firstLine="851"/>
        <w:jc w:val="both"/>
        <w:rPr>
          <w:rFonts w:ascii="Times New Roman" w:hAnsi="Times New Roman"/>
        </w:rPr>
      </w:pPr>
      <w:r w:rsidRPr="00145026">
        <w:rPr>
          <w:rFonts w:ascii="Times New Roman" w:hAnsi="Times New Roman"/>
        </w:rPr>
        <w:t>- нарушение п.6.17. СанПиН 2.4.5.2409-08, в соответствии, с которым ежедневно в рационах следует включать мясо, молоко, хлеб ржаной и пшеничный (с каждым приемом пищи), а рыбу, яйца, сыр, творог, кисломолочные продукты рекомендуется включать 1 раз в 2-3 дня. При этом по ежедневным меню творожное блюдо, яичное блюдо, включены реже, чем раз в три дня, хлеб ржаной, пшеничный, хлебобулочные изделия в отдельные дни на обед или завтрак не включены в рацион питания учащихся. Кисломолочные продукты за весь проверенный период в рацион не включались;</w:t>
      </w:r>
    </w:p>
    <w:p w:rsidR="00145026" w:rsidRPr="00145026" w:rsidRDefault="00145026" w:rsidP="00145026">
      <w:pPr>
        <w:widowControl w:val="0"/>
        <w:autoSpaceDE w:val="0"/>
        <w:autoSpaceDN w:val="0"/>
        <w:adjustRightInd w:val="0"/>
        <w:spacing w:after="0" w:line="240" w:lineRule="auto"/>
        <w:ind w:firstLine="851"/>
        <w:jc w:val="both"/>
        <w:rPr>
          <w:rFonts w:ascii="Times New Roman" w:hAnsi="Times New Roman"/>
        </w:rPr>
      </w:pPr>
      <w:r w:rsidRPr="00145026">
        <w:rPr>
          <w:rFonts w:ascii="Times New Roman" w:hAnsi="Times New Roman"/>
        </w:rPr>
        <w:t>- нарушение п.6.18. СанПиН 2.4.5.2409-08 предусматривающего, что завтрак должен состоять из закуски, горячего блюда, горячего напитка, по ежедневным меню в отдельные дни закуска на завтрак отсутствовала в рационе питания учащихся;</w:t>
      </w:r>
    </w:p>
    <w:p w:rsidR="00145026" w:rsidRPr="00145026" w:rsidRDefault="00145026" w:rsidP="00145026">
      <w:pPr>
        <w:widowControl w:val="0"/>
        <w:autoSpaceDE w:val="0"/>
        <w:autoSpaceDN w:val="0"/>
        <w:adjustRightInd w:val="0"/>
        <w:spacing w:after="0" w:line="240" w:lineRule="auto"/>
        <w:ind w:firstLine="851"/>
        <w:jc w:val="both"/>
        <w:rPr>
          <w:rFonts w:ascii="Times New Roman" w:hAnsi="Times New Roman"/>
        </w:rPr>
      </w:pPr>
      <w:r w:rsidRPr="00145026">
        <w:rPr>
          <w:rFonts w:ascii="Times New Roman" w:hAnsi="Times New Roman"/>
        </w:rPr>
        <w:t>- нарушение п.6.19. СанПиН 2.4.5.2409-08 предусматривающего, что обед должен включать закуску, первое, второе и сладкое блюдо, по ежедневным меню в отдельные дни закуска (салат или дополнительный гарнир) отсутствовали в рационе питания учащихся;</w:t>
      </w:r>
    </w:p>
    <w:p w:rsidR="000D07E5" w:rsidRPr="00145026" w:rsidRDefault="00145026" w:rsidP="00145026">
      <w:pPr>
        <w:spacing w:after="0" w:line="240" w:lineRule="auto"/>
        <w:ind w:firstLine="851"/>
        <w:jc w:val="both"/>
        <w:rPr>
          <w:rFonts w:ascii="Times New Roman" w:hAnsi="Times New Roman"/>
        </w:rPr>
      </w:pPr>
      <w:r w:rsidRPr="00145026">
        <w:rPr>
          <w:rFonts w:ascii="Times New Roman" w:hAnsi="Times New Roman"/>
        </w:rPr>
        <w:t xml:space="preserve">- п. 6.22. </w:t>
      </w:r>
      <w:r w:rsidRPr="00145026">
        <w:rPr>
          <w:rFonts w:ascii="Times New Roman" w:hAnsi="Times New Roman"/>
          <w:spacing w:val="-1"/>
        </w:rPr>
        <w:t xml:space="preserve">СанПиН 2.4.5.2409-08 предусмотрено, что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w:t>
      </w:r>
      <w:r w:rsidRPr="00145026">
        <w:rPr>
          <w:rFonts w:ascii="Times New Roman" w:hAnsi="Times New Roman"/>
        </w:rPr>
        <w:t>соответствия по пищевой ценности в соответствии с таблицей замены пищевых продуктов, в нарушение данного пункта в рацион питания учащихся включены блюда, не утвержденные по примерному двухнедельному</w:t>
      </w:r>
      <w:r w:rsidRPr="00242F17">
        <w:rPr>
          <w:rFonts w:ascii="Times New Roman" w:hAnsi="Times New Roman"/>
          <w:sz w:val="24"/>
          <w:szCs w:val="24"/>
        </w:rPr>
        <w:t xml:space="preserve"> </w:t>
      </w:r>
      <w:r w:rsidRPr="00145026">
        <w:rPr>
          <w:rFonts w:ascii="Times New Roman" w:hAnsi="Times New Roman"/>
        </w:rPr>
        <w:t xml:space="preserve">меню, таблицы замены на данные блюда отсутствуют. </w:t>
      </w:r>
    </w:p>
    <w:p w:rsidR="000D07E5" w:rsidRPr="000D07E5" w:rsidRDefault="000D07E5" w:rsidP="000D07E5">
      <w:pPr>
        <w:autoSpaceDE w:val="0"/>
        <w:autoSpaceDN w:val="0"/>
        <w:adjustRightInd w:val="0"/>
        <w:spacing w:after="0" w:line="240" w:lineRule="auto"/>
        <w:ind w:firstLine="567"/>
        <w:jc w:val="both"/>
        <w:rPr>
          <w:rFonts w:ascii="Times New Roman" w:hAnsi="Times New Roman"/>
        </w:rPr>
      </w:pPr>
      <w:r w:rsidRPr="000D07E5">
        <w:rPr>
          <w:rFonts w:ascii="Times New Roman" w:hAnsi="Times New Roman"/>
        </w:rPr>
        <w:t>Согласно информации, предоставленной Управлением образования города Пензы «Динамика охвата питанием буфетной продукцией обучающихся за 2016-2017 учебный год» в 2016 - 2017 учебном году столовой Учреждения реализовывалась буфетная продукция, однако документы, подтверждающие приобретение и списание продуктов питания на буфетную продукцию отсутствуют, выручка от реализации буфетной продукции ни в кассу, ни на расчетный счет Учреждения не сдавалась.</w:t>
      </w:r>
    </w:p>
    <w:p w:rsidR="000D07E5" w:rsidRPr="000D07E5" w:rsidRDefault="000D07E5" w:rsidP="000D07E5">
      <w:pPr>
        <w:spacing w:after="0" w:line="240" w:lineRule="auto"/>
        <w:ind w:firstLine="567"/>
        <w:jc w:val="both"/>
        <w:rPr>
          <w:rFonts w:ascii="Times New Roman" w:hAnsi="Times New Roman"/>
        </w:rPr>
      </w:pPr>
      <w:r w:rsidRPr="000D07E5">
        <w:rPr>
          <w:rFonts w:ascii="Times New Roman" w:hAnsi="Times New Roman"/>
        </w:rPr>
        <w:t xml:space="preserve">Кроме того, во время проведения проверки установлен факт питания в столовой работников Учреждения, при этом денежные средства за данные услуги в кассу Учреждения в проверяемом периоде не поступали, а списание продуктов в производство производилось по заявкам на питание, включающие только численность учащихся, данные заявки по количеству соответствуют количеству учащихся фактически получивших питание. </w:t>
      </w:r>
    </w:p>
    <w:p w:rsidR="000D07E5" w:rsidRPr="001B4EB9" w:rsidRDefault="000D07E5" w:rsidP="00145026">
      <w:pPr>
        <w:autoSpaceDE w:val="0"/>
        <w:autoSpaceDN w:val="0"/>
        <w:adjustRightInd w:val="0"/>
        <w:spacing w:after="0" w:line="240" w:lineRule="auto"/>
        <w:ind w:firstLine="567"/>
        <w:jc w:val="both"/>
        <w:rPr>
          <w:rFonts w:ascii="Times New Roman" w:hAnsi="Times New Roman"/>
        </w:rPr>
      </w:pPr>
      <w:r w:rsidRPr="000D07E5">
        <w:rPr>
          <w:rFonts w:ascii="Times New Roman" w:hAnsi="Times New Roman"/>
        </w:rPr>
        <w:lastRenderedPageBreak/>
        <w:t>Ассортимент дополнительного питания, утвержденный руководителем, согласованный в соответствии с п.6.31. СанПиН 2.4.5.2409-08 органом Роспотребнадзора, отсутствует.</w:t>
      </w:r>
    </w:p>
    <w:p w:rsidR="00145026" w:rsidRDefault="001B4EB9" w:rsidP="00145026">
      <w:pPr>
        <w:autoSpaceDE w:val="0"/>
        <w:autoSpaceDN w:val="0"/>
        <w:adjustRightInd w:val="0"/>
        <w:spacing w:after="0" w:line="240" w:lineRule="auto"/>
        <w:ind w:firstLine="567"/>
        <w:jc w:val="both"/>
        <w:rPr>
          <w:rFonts w:ascii="Times New Roman" w:hAnsi="Times New Roman"/>
        </w:rPr>
      </w:pPr>
      <w:r w:rsidRPr="001B4EB9">
        <w:rPr>
          <w:rFonts w:ascii="Times New Roman" w:hAnsi="Times New Roman"/>
        </w:rPr>
        <w:t>В</w:t>
      </w:r>
      <w:r w:rsidRPr="001B4EB9">
        <w:rPr>
          <w:rFonts w:ascii="Times New Roman" w:hAnsi="Times New Roman"/>
          <w:shd w:val="clear" w:color="auto" w:fill="FFFFFF"/>
        </w:rPr>
        <w:t xml:space="preserve"> ходе проверки в данном Учреждении  установлен ряд нарушений по ведению бухгалтерского учета в части </w:t>
      </w:r>
      <w:r w:rsidR="00292E37" w:rsidRPr="001B4EB9">
        <w:rPr>
          <w:rFonts w:ascii="Times New Roman" w:hAnsi="Times New Roman"/>
          <w:shd w:val="clear" w:color="auto" w:fill="FFFFFF"/>
        </w:rPr>
        <w:t xml:space="preserve"> </w:t>
      </w:r>
      <w:r w:rsidRPr="001B4EB9">
        <w:rPr>
          <w:rFonts w:ascii="Times New Roman" w:hAnsi="Times New Roman"/>
        </w:rPr>
        <w:t xml:space="preserve">оприходованных и списанных продуктов питания при отсутствии оснований; в результате проведенной инвентаризации выявлены факты недостачи одних наименований продуктов питания а также излишки других продуктов питания.  </w:t>
      </w:r>
      <w:r w:rsidR="00292E37" w:rsidRPr="001B4EB9">
        <w:rPr>
          <w:rFonts w:ascii="Times New Roman" w:hAnsi="Times New Roman"/>
          <w:shd w:val="clear" w:color="auto" w:fill="FFFFFF"/>
        </w:rPr>
        <w:t xml:space="preserve"> </w:t>
      </w:r>
      <w:r w:rsidR="000D07E5" w:rsidRPr="000D07E5">
        <w:rPr>
          <w:rFonts w:ascii="Times New Roman" w:hAnsi="Times New Roman"/>
        </w:rPr>
        <w:t xml:space="preserve">Многочисленные нарушения, выявленные в ходе проверки по учету продуктов питания (необоснованное оприходование и списание продуктов питания, расхождение данных оборотных ведомостей с данными первичных документов и данных, отраженных на счетах бухгалтерского учета, недостача и излишки продуктов в столовой по результатам инвентаризации, отсутствие отдельных документов, в том числе по буфетной продукции) свидетельствуют о недостоверности предоставленных документов и фиктивном ведении учета продуктов питания, а согласно ч.1 ст.9 Федерального закона от 06.12.2011 № 402-ФЗ «О бухгалтерском учете»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17" w:history="1">
        <w:r w:rsidR="000D07E5" w:rsidRPr="000D07E5">
          <w:rPr>
            <w:rFonts w:ascii="Times New Roman" w:hAnsi="Times New Roman"/>
          </w:rPr>
          <w:t>мнимых и притворных</w:t>
        </w:r>
      </w:hyperlink>
      <w:r w:rsidR="000D07E5" w:rsidRPr="000D07E5">
        <w:rPr>
          <w:rFonts w:ascii="Times New Roman" w:hAnsi="Times New Roman"/>
        </w:rPr>
        <w:t xml:space="preserve"> сделок. </w:t>
      </w:r>
      <w:r w:rsidR="000D07E5" w:rsidRPr="001B4EB9">
        <w:rPr>
          <w:rFonts w:ascii="Times New Roman" w:hAnsi="Times New Roman"/>
        </w:rPr>
        <w:t xml:space="preserve">Выявлены факты несоответствия данных </w:t>
      </w:r>
      <w:r w:rsidR="000D07E5" w:rsidRPr="001B4EB9">
        <w:rPr>
          <w:rFonts w:ascii="Times New Roman" w:hAnsi="Times New Roman"/>
          <w:shd w:val="clear" w:color="auto" w:fill="FFFFFF"/>
        </w:rPr>
        <w:t>первичных и сводных регистров бухгалтерского учета с бухгалтерской отчетностью по кредиторской задолженности</w:t>
      </w:r>
      <w:r w:rsidR="00145026">
        <w:rPr>
          <w:rFonts w:ascii="Times New Roman" w:hAnsi="Times New Roman"/>
          <w:shd w:val="clear" w:color="auto" w:fill="FFFFFF"/>
        </w:rPr>
        <w:t>.</w:t>
      </w:r>
    </w:p>
    <w:p w:rsidR="00D0142B" w:rsidRDefault="00D0142B" w:rsidP="00D0142B">
      <w:pPr>
        <w:widowControl w:val="0"/>
        <w:autoSpaceDE w:val="0"/>
        <w:autoSpaceDN w:val="0"/>
        <w:adjustRightInd w:val="0"/>
        <w:spacing w:after="0" w:line="240" w:lineRule="auto"/>
        <w:ind w:firstLine="567"/>
        <w:jc w:val="both"/>
        <w:rPr>
          <w:rFonts w:ascii="Times New Roman" w:hAnsi="Times New Roman"/>
        </w:rPr>
      </w:pPr>
    </w:p>
    <w:p w:rsidR="00D0142B" w:rsidRPr="00F05901" w:rsidRDefault="00D0142B" w:rsidP="00D0142B">
      <w:pPr>
        <w:widowControl w:val="0"/>
        <w:autoSpaceDE w:val="0"/>
        <w:autoSpaceDN w:val="0"/>
        <w:adjustRightInd w:val="0"/>
        <w:spacing w:after="0" w:line="240" w:lineRule="auto"/>
        <w:ind w:firstLine="567"/>
        <w:jc w:val="both"/>
        <w:rPr>
          <w:rFonts w:ascii="Times New Roman" w:hAnsi="Times New Roman"/>
        </w:rPr>
      </w:pPr>
      <w:r w:rsidRPr="00F05901">
        <w:rPr>
          <w:rFonts w:ascii="Times New Roman" w:hAnsi="Times New Roman"/>
        </w:rPr>
        <w:t xml:space="preserve">Проведенными </w:t>
      </w:r>
      <w:r>
        <w:rPr>
          <w:rFonts w:ascii="Times New Roman" w:hAnsi="Times New Roman"/>
        </w:rPr>
        <w:t xml:space="preserve">в Учреждениях </w:t>
      </w:r>
      <w:r w:rsidRPr="00F05901">
        <w:rPr>
          <w:rFonts w:ascii="Times New Roman" w:hAnsi="Times New Roman"/>
        </w:rPr>
        <w:t>во время проверки</w:t>
      </w:r>
      <w:r>
        <w:rPr>
          <w:rFonts w:ascii="Times New Roman" w:hAnsi="Times New Roman"/>
        </w:rPr>
        <w:t xml:space="preserve"> </w:t>
      </w:r>
      <w:r w:rsidRPr="00F05901">
        <w:rPr>
          <w:rFonts w:ascii="Times New Roman" w:hAnsi="Times New Roman"/>
        </w:rPr>
        <w:t>контрольными взвешиваниями приготовленных блюд установлено уменьшение фактической массы приготовленных блюд от массы блюд по ежедневным меню до 6</w:t>
      </w:r>
      <w:r>
        <w:rPr>
          <w:rFonts w:ascii="Times New Roman" w:hAnsi="Times New Roman"/>
        </w:rPr>
        <w:t xml:space="preserve">4 </w:t>
      </w:r>
      <w:r w:rsidRPr="00F05901">
        <w:rPr>
          <w:rFonts w:ascii="Times New Roman" w:hAnsi="Times New Roman"/>
        </w:rPr>
        <w:t>гр.</w:t>
      </w:r>
    </w:p>
    <w:p w:rsidR="00145026" w:rsidRPr="00D0142B" w:rsidRDefault="00145026" w:rsidP="00145026">
      <w:pPr>
        <w:autoSpaceDE w:val="0"/>
        <w:autoSpaceDN w:val="0"/>
        <w:adjustRightInd w:val="0"/>
        <w:spacing w:after="0" w:line="240" w:lineRule="auto"/>
        <w:ind w:firstLine="567"/>
        <w:jc w:val="both"/>
        <w:rPr>
          <w:rFonts w:ascii="Times New Roman" w:hAnsi="Times New Roman"/>
          <w:sz w:val="10"/>
          <w:szCs w:val="10"/>
        </w:rPr>
      </w:pPr>
    </w:p>
    <w:p w:rsidR="001B4EB9" w:rsidRDefault="001B4EB9" w:rsidP="001B4EB9">
      <w:pPr>
        <w:tabs>
          <w:tab w:val="left" w:pos="0"/>
        </w:tabs>
        <w:spacing w:after="0" w:line="240" w:lineRule="auto"/>
        <w:ind w:firstLine="567"/>
        <w:jc w:val="both"/>
        <w:rPr>
          <w:rFonts w:ascii="Times New Roman" w:hAnsi="Times New Roman"/>
        </w:rPr>
      </w:pPr>
      <w:r>
        <w:rPr>
          <w:rFonts w:ascii="Times New Roman" w:hAnsi="Times New Roman"/>
        </w:rPr>
        <w:t>При проведении провер</w:t>
      </w:r>
      <w:r w:rsidR="00145026">
        <w:rPr>
          <w:rFonts w:ascii="Times New Roman" w:hAnsi="Times New Roman"/>
        </w:rPr>
        <w:t xml:space="preserve">ок </w:t>
      </w:r>
      <w:r>
        <w:rPr>
          <w:rFonts w:ascii="Times New Roman" w:hAnsi="Times New Roman"/>
        </w:rPr>
        <w:t>по организации питания установлено, что процент охвата горячим питанием в целом составляет от 49,4 до 77,7 процентов, в том числе по категории учащихся получающих дотацию на питание 77,5 процента (от количества детей, имеющих право на получение дотации на питание), получающих бесплатное питание - 82,2 процента (от количества детей, имеющих право на получение бесплатного питания).</w:t>
      </w:r>
    </w:p>
    <w:p w:rsidR="00145026" w:rsidRPr="00145026" w:rsidRDefault="00145026" w:rsidP="001B4EB9">
      <w:pPr>
        <w:tabs>
          <w:tab w:val="left" w:pos="0"/>
        </w:tabs>
        <w:spacing w:after="0" w:line="240" w:lineRule="auto"/>
        <w:ind w:firstLine="567"/>
        <w:jc w:val="both"/>
        <w:rPr>
          <w:rFonts w:ascii="Times New Roman" w:hAnsi="Times New Roman"/>
          <w:sz w:val="10"/>
          <w:szCs w:val="10"/>
        </w:rPr>
      </w:pPr>
    </w:p>
    <w:p w:rsidR="00145026" w:rsidRPr="00145026" w:rsidRDefault="00145026" w:rsidP="00145026">
      <w:pPr>
        <w:autoSpaceDE w:val="0"/>
        <w:autoSpaceDN w:val="0"/>
        <w:adjustRightInd w:val="0"/>
        <w:spacing w:after="0" w:line="240" w:lineRule="auto"/>
        <w:ind w:firstLine="567"/>
        <w:jc w:val="both"/>
        <w:rPr>
          <w:rFonts w:ascii="Times New Roman" w:hAnsi="Times New Roman"/>
          <w:shd w:val="clear" w:color="auto" w:fill="FFFFFF"/>
        </w:rPr>
      </w:pPr>
      <w:r w:rsidRPr="00145026">
        <w:rPr>
          <w:rFonts w:ascii="Times New Roman" w:hAnsi="Times New Roman"/>
          <w:shd w:val="clear" w:color="auto" w:fill="FFFFFF"/>
        </w:rPr>
        <w:t>Несвоевременная оплата за оказанные услуги (в связи с отсутствием финансирования) привела к образованию кредиторской задолженности, которая взыскивалась</w:t>
      </w:r>
      <w:r w:rsidR="00D0142B">
        <w:rPr>
          <w:rFonts w:ascii="Times New Roman" w:hAnsi="Times New Roman"/>
          <w:shd w:val="clear" w:color="auto" w:fill="FFFFFF"/>
        </w:rPr>
        <w:t xml:space="preserve"> с Учреждений</w:t>
      </w:r>
      <w:r w:rsidRPr="00145026">
        <w:rPr>
          <w:rFonts w:ascii="Times New Roman" w:hAnsi="Times New Roman"/>
          <w:shd w:val="clear" w:color="auto" w:fill="FFFFFF"/>
        </w:rPr>
        <w:t xml:space="preserve"> в судебном порядке, что привело к увеличению расходов средств бюджета на судебные расходы в сумме 36,4 тыс.руб. </w:t>
      </w:r>
    </w:p>
    <w:p w:rsidR="00145026" w:rsidRPr="00145026" w:rsidRDefault="00145026" w:rsidP="00145026">
      <w:pPr>
        <w:widowControl w:val="0"/>
        <w:autoSpaceDE w:val="0"/>
        <w:autoSpaceDN w:val="0"/>
        <w:adjustRightInd w:val="0"/>
        <w:spacing w:after="0" w:line="240" w:lineRule="auto"/>
        <w:ind w:firstLine="567"/>
        <w:jc w:val="both"/>
        <w:rPr>
          <w:rFonts w:ascii="Times New Roman" w:hAnsi="Times New Roman"/>
          <w:sz w:val="10"/>
          <w:szCs w:val="10"/>
        </w:rPr>
      </w:pPr>
    </w:p>
    <w:p w:rsidR="001B4EB9" w:rsidRPr="006623B9" w:rsidRDefault="001B4EB9" w:rsidP="00292E37">
      <w:pPr>
        <w:spacing w:after="0" w:line="240" w:lineRule="auto"/>
        <w:jc w:val="both"/>
        <w:rPr>
          <w:rFonts w:ascii="Times New Roman" w:hAnsi="Times New Roman"/>
          <w:color w:val="FF0000"/>
        </w:rPr>
      </w:pPr>
    </w:p>
    <w:p w:rsidR="00292E37" w:rsidRPr="00DF738C" w:rsidRDefault="00F8481B" w:rsidP="002C79C1">
      <w:pPr>
        <w:pStyle w:val="TimesNewRoman"/>
        <w:ind w:firstLine="567"/>
        <w:jc w:val="both"/>
        <w:rPr>
          <w:rFonts w:cs="Times New Roman"/>
          <w:b w:val="0"/>
          <w:color w:val="auto"/>
          <w:sz w:val="22"/>
          <w:szCs w:val="22"/>
          <w:highlight w:val="yellow"/>
          <w:shd w:val="clear" w:color="auto" w:fill="FFFFFF"/>
        </w:rPr>
      </w:pPr>
      <w:r w:rsidRPr="00DF738C">
        <w:rPr>
          <w:b w:val="0"/>
          <w:i/>
          <w:color w:val="auto"/>
          <w:sz w:val="22"/>
          <w:szCs w:val="22"/>
        </w:rPr>
        <w:t xml:space="preserve">Во все проверяемые Учреждения Контрольно-счетной палатой города Пензы направлены </w:t>
      </w:r>
      <w:r w:rsidR="00292E37" w:rsidRPr="00DF738C">
        <w:rPr>
          <w:b w:val="0"/>
          <w:i/>
          <w:color w:val="auto"/>
          <w:sz w:val="22"/>
          <w:szCs w:val="22"/>
        </w:rPr>
        <w:t>Представления для рассмотрения и принятия мер по устранению выявленных нарушений и недостатков</w:t>
      </w:r>
      <w:r w:rsidRPr="00DF738C">
        <w:rPr>
          <w:b w:val="0"/>
          <w:i/>
          <w:color w:val="auto"/>
          <w:sz w:val="22"/>
          <w:szCs w:val="22"/>
        </w:rPr>
        <w:t>.</w:t>
      </w:r>
    </w:p>
    <w:p w:rsidR="00292E37" w:rsidRPr="00145026" w:rsidRDefault="00292E37" w:rsidP="00292E37">
      <w:pPr>
        <w:tabs>
          <w:tab w:val="left" w:pos="0"/>
        </w:tabs>
        <w:spacing w:after="0" w:line="240" w:lineRule="auto"/>
        <w:ind w:firstLine="567"/>
        <w:jc w:val="both"/>
        <w:rPr>
          <w:rFonts w:ascii="Times New Roman" w:hAnsi="Times New Roman"/>
          <w:sz w:val="10"/>
          <w:szCs w:val="10"/>
        </w:rPr>
      </w:pPr>
    </w:p>
    <w:p w:rsidR="00292E37" w:rsidRPr="00DF738C" w:rsidRDefault="00292E37" w:rsidP="00292E37">
      <w:pPr>
        <w:tabs>
          <w:tab w:val="left" w:pos="0"/>
        </w:tabs>
        <w:spacing w:after="0" w:line="240" w:lineRule="auto"/>
        <w:ind w:firstLine="567"/>
        <w:jc w:val="both"/>
        <w:rPr>
          <w:rFonts w:ascii="Times New Roman" w:hAnsi="Times New Roman"/>
        </w:rPr>
      </w:pPr>
      <w:r w:rsidRPr="00DF738C">
        <w:rPr>
          <w:rFonts w:ascii="Times New Roman" w:hAnsi="Times New Roman"/>
        </w:rPr>
        <w:t>Отчеты о результатах проведенной проверки были направлены: Главе города Пензы, главе администрации города Пензы, Финансово</w:t>
      </w:r>
      <w:r w:rsidR="00F8481B" w:rsidRPr="00DF738C">
        <w:rPr>
          <w:rFonts w:ascii="Times New Roman" w:hAnsi="Times New Roman"/>
        </w:rPr>
        <w:t>му</w:t>
      </w:r>
      <w:r w:rsidRPr="00DF738C">
        <w:rPr>
          <w:rFonts w:ascii="Times New Roman" w:hAnsi="Times New Roman"/>
        </w:rPr>
        <w:t xml:space="preserve"> управлени</w:t>
      </w:r>
      <w:r w:rsidR="00F8481B" w:rsidRPr="00DF738C">
        <w:rPr>
          <w:rFonts w:ascii="Times New Roman" w:hAnsi="Times New Roman"/>
        </w:rPr>
        <w:t>ю</w:t>
      </w:r>
      <w:r w:rsidRPr="00DF738C">
        <w:rPr>
          <w:rFonts w:ascii="Times New Roman" w:hAnsi="Times New Roman"/>
        </w:rPr>
        <w:t xml:space="preserve"> города Пензы, Управлени</w:t>
      </w:r>
      <w:r w:rsidR="00F8481B" w:rsidRPr="00DF738C">
        <w:rPr>
          <w:rFonts w:ascii="Times New Roman" w:hAnsi="Times New Roman"/>
        </w:rPr>
        <w:t>ю</w:t>
      </w:r>
      <w:r w:rsidRPr="00DF738C">
        <w:rPr>
          <w:rFonts w:ascii="Times New Roman" w:hAnsi="Times New Roman"/>
        </w:rPr>
        <w:t xml:space="preserve"> образования города Пензы.  Материал</w:t>
      </w:r>
      <w:r w:rsidR="00F8481B" w:rsidRPr="00DF738C">
        <w:rPr>
          <w:rFonts w:ascii="Times New Roman" w:hAnsi="Times New Roman"/>
        </w:rPr>
        <w:t>ы</w:t>
      </w:r>
      <w:r w:rsidRPr="00DF738C">
        <w:rPr>
          <w:rFonts w:ascii="Times New Roman" w:hAnsi="Times New Roman"/>
        </w:rPr>
        <w:t xml:space="preserve"> проверки так же направлен</w:t>
      </w:r>
      <w:r w:rsidR="00F8481B" w:rsidRPr="00DF738C">
        <w:rPr>
          <w:rFonts w:ascii="Times New Roman" w:hAnsi="Times New Roman"/>
        </w:rPr>
        <w:t>ы в</w:t>
      </w:r>
      <w:r w:rsidRPr="00DF738C">
        <w:rPr>
          <w:rFonts w:ascii="Times New Roman" w:hAnsi="Times New Roman"/>
        </w:rPr>
        <w:t xml:space="preserve"> прокур</w:t>
      </w:r>
      <w:r w:rsidR="00F8481B" w:rsidRPr="00DF738C">
        <w:rPr>
          <w:rFonts w:ascii="Times New Roman" w:hAnsi="Times New Roman"/>
        </w:rPr>
        <w:t>атуру</w:t>
      </w:r>
      <w:r w:rsidRPr="00DF738C">
        <w:rPr>
          <w:rFonts w:ascii="Times New Roman" w:hAnsi="Times New Roman"/>
        </w:rPr>
        <w:t xml:space="preserve"> Ленинского района города Пензы</w:t>
      </w:r>
      <w:r w:rsidR="00F8481B" w:rsidRPr="00DF738C">
        <w:rPr>
          <w:rFonts w:ascii="Times New Roman" w:hAnsi="Times New Roman"/>
        </w:rPr>
        <w:t>, Первомайского района города Пензы, Железнодорожного района города Пензы</w:t>
      </w:r>
      <w:r w:rsidRPr="00DF738C">
        <w:rPr>
          <w:rFonts w:ascii="Times New Roman" w:hAnsi="Times New Roman"/>
        </w:rPr>
        <w:t xml:space="preserve">. </w:t>
      </w:r>
    </w:p>
    <w:p w:rsidR="00292E37" w:rsidRPr="00DF738C" w:rsidRDefault="00292E37" w:rsidP="00292E37">
      <w:pPr>
        <w:tabs>
          <w:tab w:val="left" w:pos="0"/>
        </w:tabs>
        <w:spacing w:after="0" w:line="240" w:lineRule="auto"/>
        <w:ind w:firstLine="567"/>
        <w:jc w:val="both"/>
        <w:rPr>
          <w:rFonts w:ascii="Times New Roman" w:hAnsi="Times New Roman"/>
          <w:b/>
        </w:rPr>
      </w:pPr>
    </w:p>
    <w:p w:rsidR="00F8481B" w:rsidRPr="00DF738C" w:rsidRDefault="00292E37" w:rsidP="00BA65C4">
      <w:pPr>
        <w:spacing w:after="0" w:line="240" w:lineRule="auto"/>
        <w:ind w:firstLine="567"/>
        <w:jc w:val="both"/>
        <w:rPr>
          <w:rFonts w:ascii="Times New Roman" w:hAnsi="Times New Roman"/>
          <w:i/>
        </w:rPr>
      </w:pPr>
      <w:r w:rsidRPr="00DF738C">
        <w:rPr>
          <w:rFonts w:ascii="Times New Roman" w:hAnsi="Times New Roman"/>
          <w:i/>
        </w:rPr>
        <w:t xml:space="preserve">Из информации, представленной в Контрольно-счетную палату </w:t>
      </w:r>
      <w:r w:rsidR="00F8481B" w:rsidRPr="00DF738C">
        <w:rPr>
          <w:rFonts w:ascii="Times New Roman" w:hAnsi="Times New Roman"/>
          <w:i/>
        </w:rPr>
        <w:t>общеобразовательными учреждениями следует, что в основном предложения выполнены, все нарушения и замечания приняты к сведению. Сняты с контроля представления по МБОУ СОШ №  35, МБОУ СОШ №12 им. В.В.Тарасова, МБОУ СОШ № 28, МБОУ СОШ № 49.</w:t>
      </w:r>
      <w:r w:rsidR="00BA65C4" w:rsidRPr="00DF738C">
        <w:rPr>
          <w:rFonts w:ascii="Times New Roman" w:hAnsi="Times New Roman"/>
          <w:i/>
        </w:rPr>
        <w:t xml:space="preserve"> Представление по МБОУ СОШ №58 находится на контроле.</w:t>
      </w:r>
    </w:p>
    <w:p w:rsidR="000F749A" w:rsidRDefault="000F749A" w:rsidP="00FB2134">
      <w:pPr>
        <w:tabs>
          <w:tab w:val="left" w:pos="0"/>
        </w:tabs>
        <w:spacing w:after="0" w:line="240" w:lineRule="auto"/>
        <w:ind w:firstLine="567"/>
        <w:jc w:val="both"/>
        <w:rPr>
          <w:rFonts w:ascii="Times New Roman" w:hAnsi="Times New Roman"/>
        </w:rPr>
      </w:pPr>
    </w:p>
    <w:p w:rsidR="00D0142B" w:rsidRDefault="00D0142B" w:rsidP="00FB2134">
      <w:pPr>
        <w:tabs>
          <w:tab w:val="left" w:pos="0"/>
        </w:tabs>
        <w:spacing w:after="0" w:line="240" w:lineRule="auto"/>
        <w:ind w:firstLine="567"/>
        <w:jc w:val="both"/>
        <w:rPr>
          <w:rFonts w:ascii="Times New Roman" w:hAnsi="Times New Roman"/>
        </w:rPr>
      </w:pPr>
    </w:p>
    <w:p w:rsidR="00D0142B" w:rsidRPr="00D225F6" w:rsidRDefault="00D0142B" w:rsidP="00FB2134">
      <w:pPr>
        <w:tabs>
          <w:tab w:val="left" w:pos="0"/>
        </w:tabs>
        <w:spacing w:after="0" w:line="240" w:lineRule="auto"/>
        <w:ind w:firstLine="567"/>
        <w:jc w:val="both"/>
        <w:rPr>
          <w:rFonts w:ascii="Times New Roman" w:hAnsi="Times New Roman"/>
        </w:rPr>
      </w:pPr>
    </w:p>
    <w:p w:rsidR="000F749A" w:rsidRPr="00B246F1" w:rsidRDefault="005D32EC" w:rsidP="00B246F1">
      <w:pPr>
        <w:spacing w:after="0" w:line="240" w:lineRule="auto"/>
        <w:ind w:firstLine="567"/>
        <w:jc w:val="both"/>
        <w:rPr>
          <w:rFonts w:ascii="Times New Roman" w:hAnsi="Times New Roman"/>
          <w:b/>
        </w:rPr>
      </w:pPr>
      <w:r w:rsidRPr="00D225F6">
        <w:rPr>
          <w:rFonts w:ascii="Times New Roman" w:hAnsi="Times New Roman"/>
          <w:b/>
          <w:shd w:val="clear" w:color="auto" w:fill="FFFFFF"/>
        </w:rPr>
        <w:t xml:space="preserve">Проведена проверка </w:t>
      </w:r>
      <w:r w:rsidR="00B246F1" w:rsidRPr="00B246F1">
        <w:rPr>
          <w:rFonts w:ascii="Times New Roman" w:hAnsi="Times New Roman"/>
          <w:b/>
        </w:rPr>
        <w:t>выполнения подпрограммы №2 «Стимулирование развития жилищного строительства» в городе Пензе муниципальной программы города Пензы «Развитие территорий, социальной и инженерной инфраструктуры в городе Пензе на 2015-2020 годы», утвержденной постановлением администрации г.Пензы от 10.10.2014 №1179,  за 2015-2016 годы</w:t>
      </w:r>
      <w:r w:rsidR="00817B3A">
        <w:rPr>
          <w:rFonts w:ascii="Times New Roman" w:hAnsi="Times New Roman"/>
          <w:b/>
          <w:bCs/>
        </w:rPr>
        <w:t>,</w:t>
      </w:r>
      <w:r w:rsidRPr="00D225F6">
        <w:rPr>
          <w:rFonts w:ascii="Times New Roman" w:hAnsi="Times New Roman"/>
          <w:b/>
          <w:shd w:val="clear" w:color="auto" w:fill="FFFFFF"/>
        </w:rPr>
        <w:t xml:space="preserve"> в </w:t>
      </w:r>
      <w:r w:rsidR="000F24F6">
        <w:rPr>
          <w:rFonts w:ascii="Times New Roman" w:hAnsi="Times New Roman"/>
          <w:b/>
          <w:shd w:val="clear" w:color="auto" w:fill="FFFFFF"/>
        </w:rPr>
        <w:t xml:space="preserve">ходе проверки </w:t>
      </w:r>
      <w:r w:rsidRPr="00D225F6">
        <w:rPr>
          <w:rFonts w:ascii="Times New Roman" w:hAnsi="Times New Roman"/>
          <w:b/>
          <w:shd w:val="clear" w:color="auto" w:fill="FFFFFF"/>
        </w:rPr>
        <w:t xml:space="preserve"> установлено:</w:t>
      </w:r>
    </w:p>
    <w:p w:rsidR="000F749A" w:rsidRPr="00D225F6" w:rsidRDefault="000F749A" w:rsidP="00FB2134">
      <w:pPr>
        <w:tabs>
          <w:tab w:val="left" w:pos="0"/>
        </w:tabs>
        <w:spacing w:after="0" w:line="240" w:lineRule="auto"/>
        <w:ind w:hanging="23"/>
        <w:jc w:val="both"/>
        <w:rPr>
          <w:rFonts w:ascii="Times New Roman" w:hAnsi="Times New Roman"/>
          <w:b/>
          <w:shd w:val="clear" w:color="auto" w:fill="FFFFFF"/>
        </w:rPr>
      </w:pPr>
    </w:p>
    <w:p w:rsidR="00B246F1" w:rsidRPr="00BA65C4" w:rsidRDefault="00BA65C4" w:rsidP="00BA65C4">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hAnsi="Times New Roman"/>
        </w:rPr>
        <w:t xml:space="preserve">1. </w:t>
      </w:r>
      <w:r w:rsidR="00B246F1" w:rsidRPr="00BA65C4">
        <w:rPr>
          <w:rFonts w:ascii="Times New Roman" w:hAnsi="Times New Roman"/>
        </w:rPr>
        <w:t xml:space="preserve">Подпрограммой №2 «Стимулирование развития жилищного строительства» в городе Пензе муниципальной программы города Пензы «Развитие территорий, социальной и инженерной </w:t>
      </w:r>
      <w:r w:rsidR="00B246F1" w:rsidRPr="00BA65C4">
        <w:rPr>
          <w:rFonts w:ascii="Times New Roman" w:hAnsi="Times New Roman"/>
        </w:rPr>
        <w:lastRenderedPageBreak/>
        <w:t xml:space="preserve">инфраструктуры в городе Пензе на 2015-2020 годы», утвержденной постановлением администрации г.Пензы от 10.10.2014 №1179,  </w:t>
      </w:r>
      <w:r w:rsidR="00B246F1" w:rsidRPr="00BA65C4">
        <w:rPr>
          <w:rFonts w:ascii="Times New Roman" w:eastAsiaTheme="minorHAnsi" w:hAnsi="Times New Roman"/>
          <w:lang w:eastAsia="en-US"/>
        </w:rPr>
        <w:t xml:space="preserve">на 2015-2016гг запланированы следующие мероприятия: </w:t>
      </w:r>
    </w:p>
    <w:p w:rsidR="00B246F1" w:rsidRPr="00B246F1" w:rsidRDefault="00B246F1" w:rsidP="00B246F1">
      <w:pPr>
        <w:pStyle w:val="ac"/>
        <w:autoSpaceDE w:val="0"/>
        <w:autoSpaceDN w:val="0"/>
        <w:adjustRightInd w:val="0"/>
        <w:spacing w:after="0" w:line="240" w:lineRule="auto"/>
        <w:ind w:left="0" w:firstLine="284"/>
        <w:jc w:val="both"/>
        <w:rPr>
          <w:rFonts w:ascii="Times New Roman" w:eastAsiaTheme="minorHAnsi" w:hAnsi="Times New Roman"/>
          <w:lang w:eastAsia="en-US"/>
        </w:rPr>
      </w:pPr>
      <w:r w:rsidRPr="00B246F1">
        <w:rPr>
          <w:rFonts w:ascii="Times New Roman" w:eastAsiaTheme="minorHAnsi" w:hAnsi="Times New Roman"/>
          <w:lang w:eastAsia="en-US"/>
        </w:rPr>
        <w:t xml:space="preserve">- строительство автодорог в микрорайонах, выделенных под жилищное строительство многодетным семьям, общей протяженностью 1,05 км; </w:t>
      </w:r>
    </w:p>
    <w:p w:rsidR="00B246F1" w:rsidRPr="00B246F1" w:rsidRDefault="00B246F1" w:rsidP="00B246F1">
      <w:pPr>
        <w:pStyle w:val="ac"/>
        <w:autoSpaceDE w:val="0"/>
        <w:autoSpaceDN w:val="0"/>
        <w:adjustRightInd w:val="0"/>
        <w:spacing w:after="0" w:line="240" w:lineRule="auto"/>
        <w:ind w:left="0" w:firstLine="284"/>
        <w:jc w:val="both"/>
        <w:rPr>
          <w:rFonts w:ascii="Times New Roman" w:eastAsiaTheme="minorHAnsi" w:hAnsi="Times New Roman"/>
          <w:lang w:eastAsia="en-US"/>
        </w:rPr>
      </w:pPr>
      <w:r w:rsidRPr="00B246F1">
        <w:rPr>
          <w:rFonts w:ascii="Times New Roman" w:eastAsiaTheme="minorHAnsi" w:hAnsi="Times New Roman"/>
          <w:lang w:eastAsia="en-US"/>
        </w:rPr>
        <w:t xml:space="preserve">- строительство коммунальных сетей в жилом районе Заря-1 общей протяженностью 11,05 км (в т.ч. 9 км - магистральная сеть хозяйственно-бытовой канализации;  2,05 км - магистральная ливневая канализация); </w:t>
      </w:r>
    </w:p>
    <w:p w:rsidR="00B246F1" w:rsidRPr="00B246F1" w:rsidRDefault="00B246F1" w:rsidP="00B246F1">
      <w:pPr>
        <w:pStyle w:val="ac"/>
        <w:autoSpaceDE w:val="0"/>
        <w:autoSpaceDN w:val="0"/>
        <w:adjustRightInd w:val="0"/>
        <w:spacing w:after="0" w:line="240" w:lineRule="auto"/>
        <w:ind w:left="0" w:firstLine="284"/>
        <w:jc w:val="both"/>
        <w:rPr>
          <w:rFonts w:ascii="Times New Roman" w:eastAsiaTheme="minorHAnsi" w:hAnsi="Times New Roman"/>
          <w:lang w:eastAsia="en-US"/>
        </w:rPr>
      </w:pPr>
      <w:r w:rsidRPr="00B246F1">
        <w:rPr>
          <w:rFonts w:ascii="Times New Roman" w:eastAsiaTheme="minorHAnsi" w:hAnsi="Times New Roman"/>
          <w:lang w:eastAsia="en-US"/>
        </w:rPr>
        <w:t xml:space="preserve">- разработка проектно-сметной документации с целью дальнейшего строительства объектов коммунальной инфраструктуры в жилом районе Заря-1. </w:t>
      </w:r>
    </w:p>
    <w:p w:rsidR="00B246F1" w:rsidRPr="00B246F1" w:rsidRDefault="00B246F1" w:rsidP="00B246F1">
      <w:pPr>
        <w:pStyle w:val="ac"/>
        <w:autoSpaceDE w:val="0"/>
        <w:autoSpaceDN w:val="0"/>
        <w:adjustRightInd w:val="0"/>
        <w:spacing w:after="0" w:line="240" w:lineRule="auto"/>
        <w:ind w:left="0" w:firstLine="284"/>
        <w:jc w:val="both"/>
        <w:rPr>
          <w:rFonts w:ascii="Times New Roman" w:eastAsiaTheme="minorHAnsi" w:hAnsi="Times New Roman"/>
          <w:lang w:eastAsia="en-US"/>
        </w:rPr>
      </w:pPr>
      <w:r w:rsidRPr="00B246F1">
        <w:rPr>
          <w:rFonts w:ascii="Times New Roman" w:eastAsiaTheme="minorHAnsi" w:hAnsi="Times New Roman"/>
          <w:lang w:eastAsia="en-US"/>
        </w:rPr>
        <w:t xml:space="preserve">На указанные мероприятия  данной подпрограммой,    а также в бюджете города Пензы   предусмотрены средства:  на 2015г в размере 145004,1тыс.руб. (из них: 121343,7тыс.руб.  за счет бюджета г.Пензы; 17000,0тыс.руб. за счет федерального бюджета; 6660,4тыс.руб. за счет бюджета Пензенской области);  </w:t>
      </w:r>
      <w:r w:rsidRPr="00B246F1">
        <w:rPr>
          <w:rFonts w:ascii="Times New Roman" w:hAnsi="Times New Roman"/>
        </w:rPr>
        <w:t xml:space="preserve"> на 2016г – 38206,5тыс.руб. </w:t>
      </w:r>
      <w:r>
        <w:rPr>
          <w:rFonts w:ascii="Times New Roman" w:eastAsiaTheme="minorHAnsi" w:hAnsi="Times New Roman"/>
          <w:lang w:eastAsia="en-US"/>
        </w:rPr>
        <w:t>за счет бюджета г.Пензы.</w:t>
      </w:r>
    </w:p>
    <w:p w:rsidR="00B246F1" w:rsidRPr="00B246F1" w:rsidRDefault="00CF1E4E" w:rsidP="00CF1E4E">
      <w:pPr>
        <w:spacing w:after="0" w:line="240" w:lineRule="auto"/>
        <w:ind w:firstLine="567"/>
        <w:jc w:val="both"/>
        <w:rPr>
          <w:rFonts w:ascii="Times New Roman" w:hAnsi="Times New Roman"/>
        </w:rPr>
      </w:pPr>
      <w:r>
        <w:rPr>
          <w:rFonts w:ascii="Times New Roman" w:hAnsi="Times New Roman"/>
        </w:rPr>
        <w:t>2</w:t>
      </w:r>
      <w:r w:rsidR="00B246F1" w:rsidRPr="00B246F1">
        <w:rPr>
          <w:rFonts w:ascii="Times New Roman" w:hAnsi="Times New Roman"/>
        </w:rPr>
        <w:t xml:space="preserve">. На 2015 год на строительство участка дороги </w:t>
      </w:r>
      <w:r w:rsidR="00B246F1" w:rsidRPr="00B246F1">
        <w:rPr>
          <w:rFonts w:ascii="Times New Roman" w:eastAsiaTheme="minorHAnsi" w:hAnsi="Times New Roman"/>
          <w:lang w:eastAsia="en-US"/>
        </w:rPr>
        <w:t>протяженностью 0,93413км</w:t>
      </w:r>
      <w:r w:rsidR="00B246F1" w:rsidRPr="00B246F1">
        <w:rPr>
          <w:rFonts w:ascii="Times New Roman" w:hAnsi="Times New Roman"/>
        </w:rPr>
        <w:t xml:space="preserve"> по объекту «Строительство автодороги в микрорайоне, расположенном между пос.Нефтяник и пос.Заря» (1 этап) в бюджете г.Пензы предусмотрено 27000,0тыс.руб. (17000,0т.р. за счет федерального бюджета; 10000,0т.р. за счет бюджета г.Пензы). </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 xml:space="preserve">Работы выполнены на общую сумму 25955,0 тыс.руб., в том числе: 25546,1тыс.руб. строительно-монтажные работы на основании муниципального контракта №58 от 14.08.2015 (с учетом дополнительных соглашений)  с ООО «Автодорога»;  408,9тыс.руб. – прочие работы. Экономия расходов составила 1045,0тыс.руб.  </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 xml:space="preserve">За выполненные работы профинансировано и оплачено 25861,1тыс.руб.,  в том числе: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 2015г 17016,8тыс.руб., из них: 17000,0тыс.руб. за счет средств федерального бюджета;  16,8тыс.руб. за счет городского бюджета;</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 2016г  6473,2тыс.руб., из них: 2471,2тыс.руб. на основании судебных решений; 3801,9 тыс.руб. за счет за счет средств городского бюджета, выделенных на погашение кредиторской задолженности;</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 2017г</w:t>
      </w:r>
      <w:r>
        <w:rPr>
          <w:rFonts w:ascii="Times New Roman" w:hAnsi="Times New Roman"/>
        </w:rPr>
        <w:t xml:space="preserve"> </w:t>
      </w:r>
      <w:r w:rsidRPr="00B246F1">
        <w:rPr>
          <w:rFonts w:ascii="Times New Roman" w:hAnsi="Times New Roman"/>
        </w:rPr>
        <w:t xml:space="preserve"> 2371,0тыс.руб. на основании судебных решений.</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Кредиторская задолженность МКУ «УКС г.Пензы» перед подрядчиками и исполнителями работ составила: на 01.01.2016г 8938,2тыс.руб.; на 01.01.2017г 2365,0тыс.руб.; на 01.07.2017г 94,0тыс.руб. ООО «Стройпроект» за корректировку проектной документации  для сетей наружного освещения на основании контракта №30 от 13.11.2015 (заявка на финансирование на 26.11.2015 МКУ «УКС г.Пензы» направлена  в Управление градостроительства и архитектуры администрации г.Пензы 24.11.2015, однако</w:t>
      </w:r>
      <w:r w:rsidRPr="00B246F1">
        <w:rPr>
          <w:rFonts w:ascii="Times New Roman" w:hAnsi="Times New Roman"/>
          <w:i/>
        </w:rPr>
        <w:t xml:space="preserve"> </w:t>
      </w:r>
      <w:r w:rsidRPr="00B246F1">
        <w:rPr>
          <w:rFonts w:ascii="Times New Roman" w:hAnsi="Times New Roman"/>
        </w:rPr>
        <w:t>из-за недофинансирования оплата не произведена до настоящего времени).</w:t>
      </w:r>
    </w:p>
    <w:p w:rsidR="00B246F1" w:rsidRPr="00B246F1" w:rsidRDefault="00B246F1" w:rsidP="00B246F1">
      <w:pPr>
        <w:widowControl w:val="0"/>
        <w:tabs>
          <w:tab w:val="left" w:pos="284"/>
        </w:tabs>
        <w:spacing w:after="0" w:line="240" w:lineRule="auto"/>
        <w:ind w:hanging="23"/>
        <w:jc w:val="both"/>
        <w:rPr>
          <w:rFonts w:ascii="Times New Roman" w:hAnsi="Times New Roman"/>
        </w:rPr>
      </w:pPr>
      <w:r w:rsidRPr="00B246F1">
        <w:rPr>
          <w:rFonts w:ascii="Times New Roman" w:hAnsi="Times New Roman"/>
        </w:rPr>
        <w:t xml:space="preserve">      Комплекс инженерных сооружений  «Строительство автодороги в микрорайоне, расположенном между пос.Нефтяник и пос.Заря», 1 этап балансовой стоимостью 28134,5тыс.руб. утвержден в составе  муниципальной собственности г.Пензы  на основании постановления администрации г.Пензы от 22.07.2016 №1187 (с учетом изменений от 31.05.2017 №972), включен в реестр муниципальной собственности 14.11.2016. </w:t>
      </w:r>
    </w:p>
    <w:p w:rsidR="00B246F1" w:rsidRPr="00B246F1" w:rsidRDefault="00B246F1" w:rsidP="00B246F1">
      <w:pPr>
        <w:shd w:val="clear" w:color="auto" w:fill="FFFFFF"/>
        <w:spacing w:after="0" w:line="240" w:lineRule="auto"/>
        <w:ind w:hanging="23"/>
        <w:jc w:val="both"/>
        <w:rPr>
          <w:rFonts w:ascii="Times New Roman" w:hAnsi="Times New Roman"/>
        </w:rPr>
      </w:pPr>
      <w:r w:rsidRPr="00B246F1">
        <w:rPr>
          <w:rFonts w:ascii="Times New Roman" w:hAnsi="Times New Roman"/>
        </w:rPr>
        <w:t xml:space="preserve">      Встречной проверкой с выходом на место 13.07.2017, 21.07.2017 установлено, что объемы фактически выполненных работ соответствуют данным актов о приемке выполненных работ и плану</w:t>
      </w:r>
      <w:r w:rsidRPr="00B246F1">
        <w:rPr>
          <w:rFonts w:ascii="Times New Roman" w:eastAsiaTheme="minorHAnsi" w:hAnsi="Times New Roman"/>
          <w:lang w:eastAsia="en-US"/>
        </w:rPr>
        <w:t xml:space="preserve">, предусмотренному </w:t>
      </w:r>
      <w:r w:rsidRPr="00B246F1">
        <w:rPr>
          <w:rFonts w:ascii="Times New Roman" w:hAnsi="Times New Roman"/>
        </w:rPr>
        <w:t>подпрограммой №2 «Стимулирование развития жилищного строительства» в городе Пензе муниципальной программы города Пензы «Развитие территорий, социальной и инженерной инфраструктуры в городе Пензе на 2015-2020 годы», утвержденной постановлением администрации г.Пензы от 10.10.2014 №1179.</w:t>
      </w:r>
    </w:p>
    <w:p w:rsidR="00B246F1" w:rsidRPr="00B246F1" w:rsidRDefault="00CF1E4E" w:rsidP="00CF1E4E">
      <w:pPr>
        <w:spacing w:after="0" w:line="240" w:lineRule="auto"/>
        <w:ind w:firstLine="567"/>
        <w:jc w:val="both"/>
        <w:rPr>
          <w:rFonts w:ascii="Times New Roman" w:hAnsi="Times New Roman"/>
        </w:rPr>
      </w:pPr>
      <w:r>
        <w:rPr>
          <w:rFonts w:ascii="Times New Roman" w:hAnsi="Times New Roman"/>
        </w:rPr>
        <w:t>3</w:t>
      </w:r>
      <w:r w:rsidR="00B246F1" w:rsidRPr="00B246F1">
        <w:rPr>
          <w:rFonts w:ascii="Times New Roman" w:hAnsi="Times New Roman"/>
        </w:rPr>
        <w:t xml:space="preserve">. На 2015 год на выполнение работ по объекту «Строительство автодороги в районе ул.Бадигина» 1 этап (строительство участка дороги </w:t>
      </w:r>
      <w:r w:rsidR="00B246F1" w:rsidRPr="00B246F1">
        <w:rPr>
          <w:rFonts w:ascii="Times New Roman" w:eastAsiaTheme="minorHAnsi" w:hAnsi="Times New Roman"/>
          <w:lang w:eastAsia="en-US"/>
        </w:rPr>
        <w:t>протяженностью 0,1215км</w:t>
      </w:r>
      <w:r w:rsidR="00B246F1" w:rsidRPr="00B246F1">
        <w:rPr>
          <w:rFonts w:ascii="Times New Roman" w:hAnsi="Times New Roman"/>
        </w:rPr>
        <w:t>) в бюджете г.Пензы предусмотрено 4949,9 тыс.руб.</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 xml:space="preserve">Работы выполнены на общую сумму 4684,2 тыс.руб., в том числе: 4520,2тыс.руб. строительно-монтажные работы на основании муниципального контракта № 49 от 04.08.2015, заключенного  с ООО «Магистраль» (с учетом дополнительных соглашений);  164,0 тыс.руб. – прочие работы. Экономия расходов составила 265,0тыс.руб. </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 xml:space="preserve">За выполненные работы профинансировано и  оплачено 4684,2 тыс.руб.,  в том числе: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 2015г 30,6тыс.руб.;</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 2016г  4563,5 тыс.руб. на основании судебных решений;</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lastRenderedPageBreak/>
        <w:t xml:space="preserve">     в 2017г 90,1тыс.руб. на основании судебных решений.</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Кроме того,  в 2016г на основании судебного решения оплачена госпошлина в сумме 45,6тыс.руб., что является неэффективным расходованием бюджетных средств.</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Кредиторская задолженность МКУ «УКС г.Пензы» перед подрядчиками и исполнителями работ составила: на 01.01.2016г 4653,6тыс.руб.; на 01.01.2017г 90,1тыс.руб.</w:t>
      </w:r>
    </w:p>
    <w:p w:rsidR="00B246F1" w:rsidRPr="00B246F1" w:rsidRDefault="00B246F1" w:rsidP="00B246F1">
      <w:pPr>
        <w:shd w:val="clear" w:color="auto" w:fill="FFFFFF"/>
        <w:spacing w:after="0" w:line="240" w:lineRule="auto"/>
        <w:ind w:hanging="23"/>
        <w:jc w:val="both"/>
        <w:rPr>
          <w:rFonts w:ascii="Times New Roman" w:hAnsi="Times New Roman"/>
        </w:rPr>
      </w:pPr>
      <w:r w:rsidRPr="00B246F1">
        <w:rPr>
          <w:rFonts w:ascii="Times New Roman" w:hAnsi="Times New Roman"/>
        </w:rPr>
        <w:t xml:space="preserve">      Вновь построенный участок автодороги по ул.Бадигина</w:t>
      </w:r>
      <w:r w:rsidRPr="00B246F1">
        <w:rPr>
          <w:rFonts w:ascii="Times New Roman" w:hAnsi="Times New Roman"/>
          <w:i/>
        </w:rPr>
        <w:t xml:space="preserve"> </w:t>
      </w:r>
      <w:r w:rsidRPr="00B246F1">
        <w:rPr>
          <w:rFonts w:ascii="Times New Roman" w:hAnsi="Times New Roman"/>
        </w:rPr>
        <w:t xml:space="preserve"> не утвержден в составе муниципальной собственности города Пензы в связи с тем, что МКУ «УКС г.Пензы» не были представлены в Управление муниципального имущества администрации города Пензы кадастровые паспорта по данному объекту, которые являются необходимым документом при направлении заявления в орган государственной регистрации прав в составе (остальная документации по данному объекту направлена в данное Управление письмом №2990 от 30.12.2015).  </w:t>
      </w:r>
    </w:p>
    <w:p w:rsidR="00B246F1" w:rsidRPr="00B246F1" w:rsidRDefault="00B246F1" w:rsidP="00B246F1">
      <w:pPr>
        <w:shd w:val="clear" w:color="auto" w:fill="FFFFFF"/>
        <w:spacing w:after="0" w:line="240" w:lineRule="auto"/>
        <w:ind w:firstLine="284"/>
        <w:jc w:val="both"/>
        <w:rPr>
          <w:rFonts w:ascii="Times New Roman" w:hAnsi="Times New Roman"/>
        </w:rPr>
      </w:pPr>
      <w:r w:rsidRPr="00B246F1">
        <w:rPr>
          <w:rFonts w:ascii="Times New Roman" w:hAnsi="Times New Roman"/>
        </w:rPr>
        <w:t xml:space="preserve">Встречной проверкой с выходом на место 21.07.2017 установлено, что работы по устройству данного участка дороги фактически выполнены, объемы работ соответствуют акту о приемке выполненных работ (ф.КС-2) №1 от 21.10.2015.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w:t>
      </w:r>
      <w:r w:rsidR="00CF1E4E">
        <w:rPr>
          <w:rFonts w:ascii="Times New Roman" w:hAnsi="Times New Roman"/>
        </w:rPr>
        <w:t>4</w:t>
      </w:r>
      <w:r w:rsidRPr="00B246F1">
        <w:rPr>
          <w:rFonts w:ascii="Times New Roman" w:hAnsi="Times New Roman"/>
        </w:rPr>
        <w:t xml:space="preserve">. На выполнение работ по объекту «Строительство магистральной сети хозяйственно-бытовой канализации в жилом районе Заря г.Пенза»  в бюджете г.Пензы предусмотрено: на 2015 год  86332,1тыс.руб.; на 2016г 5160,7тыс.руб.  </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 xml:space="preserve">Работы выполнены в 2015г  на общую сумму 91457,7 тыс.руб., в том числе:  90820,7 тыс.руб. (с учетом оплаты в 2015г 85660,0тыс.руб., в 2016г 5160,7тыс.руб.)  строительно-монтажные работы на основании муниципального контракта №60 от 01.09.2015 с ООО «Техстрой» (с учетом дополнительных соглашений);  637,0тыс.руб. – прочие работы. Экономия расходов в 2015 г составила 672,1тыс.руб.  </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За выполненные работы профинансировано и оплачено  25071,7тыс.руб.,  в том числе:</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в 2015г 228,0тыс.руб. за  прочие работы;</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 2016г  24723,7тыс.руб. ООО «Техстрой» за СМР;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 2017г 120,0тыс.руб. за прочие работы на основании судебных решений.</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Кредиторская задолженность МКУ «УКС г.Пензы» перед подрядчиками и исполнителями работ составила: на 01.01.2016г 91229,7тыс.руб.; на 01.01.2017г 66506,0тыс.руб.; на 01.07.2017г 66386,0тыс.руб., из них: 66097,0т.р.  ООО «Техстрой» за СМР; 99,0т.р. ООО «Техстрой» за корректировку проектной документации в части СМР  по контракту №37 от 17.12.2015; 95,0тыс.руб. ООО «Санкт Петербургская компания «Гражданпроект» за корректировку проектной документации по электроснабжению КНС-3  по  контракту №29 от 09.11.2015; 95,0тыс.руб.  ООО «Облкоммунжилпроект» за корректировку проектной документации по электроснабжению КНС-2  по  контракту №28 от 15.10.2015. Заявки на финансирование МКУ «УКС г.Пензы» направлены  в Управление градостроительства и архитектуры администрации г.Пензы своевременно, однако</w:t>
      </w:r>
      <w:r w:rsidRPr="00B246F1">
        <w:rPr>
          <w:rFonts w:ascii="Times New Roman" w:hAnsi="Times New Roman"/>
          <w:i/>
        </w:rPr>
        <w:t xml:space="preserve"> </w:t>
      </w:r>
      <w:r w:rsidRPr="00B246F1">
        <w:rPr>
          <w:rFonts w:ascii="Times New Roman" w:hAnsi="Times New Roman"/>
        </w:rPr>
        <w:t>до настоящего времени расходы не профинансированы  и данная задолженность не оплачена.</w:t>
      </w:r>
    </w:p>
    <w:p w:rsidR="00B246F1" w:rsidRPr="00B246F1" w:rsidRDefault="00B246F1" w:rsidP="00B246F1">
      <w:pPr>
        <w:widowControl w:val="0"/>
        <w:tabs>
          <w:tab w:val="left" w:pos="284"/>
        </w:tabs>
        <w:spacing w:after="0" w:line="240" w:lineRule="auto"/>
        <w:ind w:hanging="23"/>
        <w:jc w:val="both"/>
        <w:rPr>
          <w:rFonts w:ascii="Times New Roman" w:hAnsi="Times New Roman"/>
        </w:rPr>
      </w:pPr>
      <w:r w:rsidRPr="00B246F1">
        <w:rPr>
          <w:rFonts w:ascii="Times New Roman" w:hAnsi="Times New Roman"/>
        </w:rPr>
        <w:t xml:space="preserve">      Вновь построенный объект «Магистральная сеть хозяйственно-бытовой канализации в жилом районе Заря, г.Пензы» балансовой стоимостью 94639,2тыс.руб. утвержден в составе  муниципальной собственности г.Пензы  на основании  постановления администрации г.Пензы от 03.06.2016 №854/1 (с учетом изменений в редакции постановления от 17.11.2016 №2002/3), включен в реестр муниципальной собственности 27.12.2016. </w:t>
      </w:r>
    </w:p>
    <w:p w:rsidR="00B246F1" w:rsidRPr="00B246F1" w:rsidRDefault="00B246F1" w:rsidP="00B246F1">
      <w:pPr>
        <w:widowControl w:val="0"/>
        <w:tabs>
          <w:tab w:val="left" w:pos="284"/>
        </w:tabs>
        <w:spacing w:after="0" w:line="240" w:lineRule="auto"/>
        <w:ind w:hanging="23"/>
        <w:jc w:val="both"/>
        <w:rPr>
          <w:rFonts w:ascii="Times New Roman" w:hAnsi="Times New Roman"/>
          <w:bCs/>
          <w:iCs/>
        </w:rPr>
      </w:pPr>
      <w:r w:rsidRPr="00B246F1">
        <w:rPr>
          <w:rFonts w:ascii="Times New Roman" w:hAnsi="Times New Roman"/>
        </w:rPr>
        <w:t xml:space="preserve">      Встречной проверкой с выходом на место 13.07.2017 установлено, что данный объект протяженностью </w:t>
      </w:r>
      <w:r w:rsidRPr="00B246F1">
        <w:rPr>
          <w:rFonts w:ascii="Times New Roman" w:eastAsiaTheme="minorHAnsi" w:hAnsi="Times New Roman"/>
          <w:lang w:eastAsia="en-US"/>
        </w:rPr>
        <w:t xml:space="preserve">9 км введен в эксплуатацию и используется в жизнедеятельности </w:t>
      </w:r>
      <w:r w:rsidRPr="00B246F1">
        <w:rPr>
          <w:rFonts w:ascii="Times New Roman" w:hAnsi="Times New Roman"/>
        </w:rPr>
        <w:t xml:space="preserve">микрорайона Заря и пос.Нефтяник. Проверкой установлено наличие КНС №2, КНС №3, ограждения </w:t>
      </w:r>
      <w:r w:rsidRPr="00B246F1">
        <w:rPr>
          <w:rFonts w:ascii="Times New Roman" w:hAnsi="Times New Roman"/>
          <w:bCs/>
        </w:rPr>
        <w:t>территории вокруг КНС;  10–ти к</w:t>
      </w:r>
      <w:r w:rsidRPr="00B246F1">
        <w:rPr>
          <w:rFonts w:ascii="Times New Roman" w:hAnsi="Times New Roman"/>
          <w:bCs/>
          <w:iCs/>
        </w:rPr>
        <w:t>анализационных напорогасительных  камер:  КК-21, КК-22, КК-52, КК-53, КК-56, КК-57, КК-58, КК-59,  КК-60, КК-61, что соответствует  ведомости выполнения работ и актам выполненных работ.</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w:t>
      </w:r>
      <w:r w:rsidR="00CF1E4E">
        <w:rPr>
          <w:rFonts w:ascii="Times New Roman" w:hAnsi="Times New Roman"/>
        </w:rPr>
        <w:t>5</w:t>
      </w:r>
      <w:r w:rsidRPr="00B246F1">
        <w:rPr>
          <w:rFonts w:ascii="Times New Roman" w:hAnsi="Times New Roman"/>
        </w:rPr>
        <w:t>. На выполнение работ по объекту «Строительство сетей водоснабжения в микрорайоне, расположенном между пос.Нефтяник и пос.Заря» на 2015 год в бюджете г.Пензы предусмотрено  26342,2тыс.руб. (6660,4тыс.руб. за счет бюджета Пензенской области; 19681,8тыс.руб. за счет городского бюджета).</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Заключены контракты и договоры на общую сумму 26137,0тыс.руб. (13110,6тыс.руб. на строительно-монтажные работы; 13026,4тыс.руб. на прочие работы и услуги), экономия составила 205,2тыс.руб.</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Выполнены и приняты работы  на сумму 26137,0тыс.руб., в том числе: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lastRenderedPageBreak/>
        <w:t xml:space="preserve">     - в 2015г на </w:t>
      </w:r>
      <w:r w:rsidR="00BE6B14">
        <w:rPr>
          <w:rFonts w:ascii="Times New Roman" w:hAnsi="Times New Roman"/>
        </w:rPr>
        <w:t>1</w:t>
      </w:r>
      <w:r w:rsidRPr="00B246F1">
        <w:rPr>
          <w:rFonts w:ascii="Times New Roman" w:hAnsi="Times New Roman"/>
        </w:rPr>
        <w:t>3110,6 тыс.руб. строительно-монтажные работы по модернизации насосной станции водоснабжения на основании муниципального контракта №Ф.2015.349246 от 21.09.2015 с ООО «Техстрой» (с учетом дополнительных соглашений);  58,8тыс.руб. – прочие работы;</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 2016г на 12967,6тыс.руб. принят акт №2 от 11.01.2016 на технологическое присоединение к электрическим сетям на основании договора №2015-00592-ТП/52 от 04.08.2015 с ЗАО «Пензенская горэлектросеть»,  тогда как  бюджетные ассигнования и лимиты бюджетных обязательств в 2016г на данные цели не предусматривались</w:t>
      </w:r>
      <w:r w:rsidRPr="00B246F1">
        <w:rPr>
          <w:rFonts w:ascii="Times New Roman" w:hAnsi="Times New Roman"/>
          <w:i/>
        </w:rPr>
        <w:t xml:space="preserve">. </w:t>
      </w:r>
      <w:r w:rsidRPr="00B246F1">
        <w:rPr>
          <w:rFonts w:ascii="Times New Roman" w:hAnsi="Times New Roman"/>
        </w:rPr>
        <w:t>Согласно данному договору указанное присоединение  должно быть выполнено в декабре 2015г, однако разрешение на допуск в эксплуатацию энергоустановки, являющееся одном из необходимых условий  для технологического присоединения к электрическим сетям, было получено лишь  28.12.2015, в связи с чем не представились возможным завершить данные работы в 2015г;</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За выполненные работы профинансировано и  оплачено  26137,0тыс.руб.,  в том числе:</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в 2015г 1927,6тыс.руб. (934,4тыс.руб. за счет бюджета Пензенской области; 993,2тыс.руб. за счет городского бюджета);</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 2016г 16428,8тыс.руб. (5620,9тыс.руб. за счет бюджета Пензенской области; 10807,9тыс.руб. за счет городского бюджета), из них: 5187,0тыс.руб. ЗАО «Пензенская горэлектросеть» по  решению Арбитражного суда Пензенской области от 18.05.2016 по делу №А49-1127/2016;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 2017г 7780,6 тыс.руб. ЗАО «Пензенская горэлектросеть» по  решению Арбитражного суда Пензенской области от 03.10.2016 по делу №А49-8500/2016.</w:t>
      </w:r>
    </w:p>
    <w:p w:rsidR="00B246F1" w:rsidRPr="00CF1E4E" w:rsidRDefault="00B246F1" w:rsidP="00B246F1">
      <w:pPr>
        <w:spacing w:after="0" w:line="240" w:lineRule="auto"/>
        <w:jc w:val="both"/>
        <w:rPr>
          <w:rFonts w:ascii="Times New Roman" w:hAnsi="Times New Roman"/>
          <w:u w:val="single"/>
        </w:rPr>
      </w:pPr>
      <w:r w:rsidRPr="00B246F1">
        <w:rPr>
          <w:rFonts w:ascii="Times New Roman" w:hAnsi="Times New Roman"/>
        </w:rPr>
        <w:t xml:space="preserve">     Кроме того, за счет средств городского бюджета  на основании вышеуказанных решений суда  оплачены неустойка и госпошлина  в сумме </w:t>
      </w:r>
      <w:r w:rsidRPr="00CF1E4E">
        <w:rPr>
          <w:rFonts w:ascii="Times New Roman" w:hAnsi="Times New Roman"/>
          <w:u w:val="single"/>
        </w:rPr>
        <w:t xml:space="preserve">1256,1тыс.руб., в т.ч.:  в  2016г  320,7тыс.руб. в 2017г  935,4тыс.руб., что является неэффективным расходованием бюджетных средств. </w:t>
      </w:r>
    </w:p>
    <w:p w:rsidR="00B246F1" w:rsidRPr="00B246F1" w:rsidRDefault="00B246F1" w:rsidP="00B246F1">
      <w:pPr>
        <w:spacing w:after="0" w:line="240" w:lineRule="auto"/>
        <w:jc w:val="both"/>
        <w:rPr>
          <w:rFonts w:ascii="Times New Roman" w:hAnsi="Times New Roman"/>
          <w:i/>
        </w:rPr>
      </w:pPr>
      <w:r w:rsidRPr="00B246F1">
        <w:rPr>
          <w:rFonts w:ascii="Times New Roman" w:hAnsi="Times New Roman"/>
        </w:rPr>
        <w:t xml:space="preserve">    Кредиторская задолженность МКУ «УКС г.Пензы» перед подрядчиками и исполнителями работ составила: на 01.01.2016г 11241,8тыс.руб.; на 01.01.2017г 7780,6тыс.руб. По состоянию на 01.07.2017 задолженность погашена.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Вновь построенный объект «Строительство сетей водоснабжения в микрорайоне, расположенном между пос.Нефтяник и пос.Заря» балансовой стоимостью 77319,3тыс.руб. (с учетом затрат 51182,3тыс.руб., произведенных в 2013-2014гг) утвержден в составе  муниципальной собственности г.Пензы  на основании постановления администрации г.Пензы от 03.06.2016 №854 (с учетом изменений в редакции постановления от 12.08.2016 №1325), в реестр муниципальной собственности г.Пензы  включен  14.11.2016 на общую сумму 90286,9тыс.руб. Расхождения данных реестра муниципальной собственности города Пензы с данными постановления  администрации  города Пензы от 12.08.2016 №1325 «О внесении изменений в постановление администрации  города Пензы от 03.06.2016 №854 «Об утверждении в составе муниципальной собственности города Пензы объекта «Сети водоснабжения в микрорайоне, расположенном между пос.Заря и пос. Нефтяник»  и МКУ «УКС г.Пензы» составили  12967,6тыс.руб.  в результате того, что в реестре муниципальной собственности города Пензы дважды отражена стоимость энергоснабжения насосной станции на данную сумму, а именно: в общей сумме стоимости одноэтажного кирпичного здания 6х12м с внутренними инженерными коммуникациями (выписка №2279 от 21.07.2017) и оборудования насосной станции второго подъема (выписка №2282 от 21.07.2017); в качестве  отдельного объекта (выписка из реестра №2280 от 21,07.2017).</w:t>
      </w:r>
    </w:p>
    <w:p w:rsidR="00B246F1" w:rsidRPr="00B246F1" w:rsidRDefault="00B246F1" w:rsidP="00B246F1">
      <w:pPr>
        <w:pStyle w:val="1"/>
        <w:spacing w:before="0" w:after="0"/>
        <w:jc w:val="both"/>
        <w:rPr>
          <w:rFonts w:ascii="Times New Roman" w:hAnsi="Times New Roman" w:cs="Times New Roman"/>
          <w:b w:val="0"/>
          <w:sz w:val="22"/>
          <w:szCs w:val="22"/>
        </w:rPr>
      </w:pPr>
      <w:r w:rsidRPr="00B246F1">
        <w:rPr>
          <w:rFonts w:ascii="Times New Roman" w:hAnsi="Times New Roman" w:cs="Times New Roman"/>
          <w:b w:val="0"/>
          <w:sz w:val="22"/>
          <w:szCs w:val="22"/>
        </w:rPr>
        <w:t xml:space="preserve">     Встречной проверкой с выходом на место 13.07.2017 установлено, что модернизированная насосная станция и ранее построенные сети водоснабжения </w:t>
      </w:r>
      <w:r w:rsidRPr="00B246F1">
        <w:rPr>
          <w:rFonts w:ascii="Times New Roman" w:eastAsiaTheme="minorHAnsi" w:hAnsi="Times New Roman" w:cs="Times New Roman"/>
          <w:b w:val="0"/>
          <w:sz w:val="22"/>
          <w:szCs w:val="22"/>
          <w:lang w:eastAsia="en-US"/>
        </w:rPr>
        <w:t xml:space="preserve">введены в эксплуатацию и используется ООО «Горводоканал», </w:t>
      </w:r>
      <w:r w:rsidRPr="00B246F1">
        <w:rPr>
          <w:rFonts w:ascii="Times New Roman" w:hAnsi="Times New Roman" w:cs="Times New Roman"/>
          <w:b w:val="0"/>
          <w:sz w:val="22"/>
          <w:szCs w:val="22"/>
        </w:rPr>
        <w:t>ЗАО «Пензенская горэлектросеть»</w:t>
      </w:r>
      <w:r w:rsidRPr="00B246F1">
        <w:rPr>
          <w:rFonts w:ascii="Times New Roman" w:eastAsiaTheme="minorHAnsi" w:hAnsi="Times New Roman" w:cs="Times New Roman"/>
          <w:b w:val="0"/>
          <w:sz w:val="22"/>
          <w:szCs w:val="22"/>
          <w:lang w:eastAsia="en-US"/>
        </w:rPr>
        <w:t xml:space="preserve"> построена </w:t>
      </w:r>
      <w:r w:rsidRPr="00B246F1">
        <w:rPr>
          <w:rFonts w:ascii="Times New Roman" w:hAnsi="Times New Roman" w:cs="Times New Roman"/>
          <w:b w:val="0"/>
          <w:sz w:val="22"/>
          <w:szCs w:val="22"/>
        </w:rPr>
        <w:t>комплектная трансформаторная подстанция (КТП), фактическая деятельность насосной  станции и всей системы водоснабжения в п.Заря и п.Нефтяник свидетельствует об осуществлении технологического присоединения энергопринимающих устройств потребителей к электрическим сетям.</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w:t>
      </w:r>
      <w:r w:rsidR="00CF1E4E">
        <w:rPr>
          <w:rFonts w:ascii="Times New Roman" w:hAnsi="Times New Roman"/>
        </w:rPr>
        <w:t>6</w:t>
      </w:r>
      <w:r w:rsidRPr="00B246F1">
        <w:rPr>
          <w:rFonts w:ascii="Times New Roman" w:hAnsi="Times New Roman"/>
        </w:rPr>
        <w:t>. На выполнение работ по объекту «Строительство магистральной ливневой канализации  к участкам многоквартирных жилых домов, расположенных севернее мкр.№6  жилого района Заря 1, Пенза», в бюджете г.Пензы предусмотрено: на 2015г – 379,9тыс.руб. на разработку проектной документации и прочие работы;  на 2016г  26412,8тыс.руб. на строительно-монтажные работы.</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 xml:space="preserve">Выполнены работы на основании заключенных договоров и контрактов: </w:t>
      </w:r>
    </w:p>
    <w:p w:rsidR="00B246F1" w:rsidRPr="00B246F1" w:rsidRDefault="00B246F1" w:rsidP="00B246F1">
      <w:pPr>
        <w:autoSpaceDE w:val="0"/>
        <w:autoSpaceDN w:val="0"/>
        <w:adjustRightInd w:val="0"/>
        <w:spacing w:after="0" w:line="240" w:lineRule="auto"/>
        <w:jc w:val="both"/>
        <w:rPr>
          <w:rFonts w:ascii="Times New Roman" w:hAnsi="Times New Roman"/>
          <w:i/>
        </w:rPr>
      </w:pPr>
      <w:r w:rsidRPr="00B246F1">
        <w:rPr>
          <w:rFonts w:ascii="Times New Roman" w:hAnsi="Times New Roman"/>
        </w:rPr>
        <w:t xml:space="preserve">   -в 2015г на сумму  1227,5тыс.руб., из них: 1127,6тыс.руб. по разработке проектной документации на основании муниципального контракта №29 от 29.04.2015 с ООО «Стройтех». На момент проведения закупки  и заключения данного контракта   бюджетные ассигнования и </w:t>
      </w:r>
      <w:r w:rsidRPr="00B246F1">
        <w:rPr>
          <w:rFonts w:ascii="Times New Roman" w:hAnsi="Times New Roman"/>
        </w:rPr>
        <w:lastRenderedPageBreak/>
        <w:t>лимиты бюджетных обязательств были доведены в размере 4000,0тыс.руб. Однако</w:t>
      </w:r>
      <w:r w:rsidRPr="00B246F1">
        <w:rPr>
          <w:rFonts w:ascii="Times New Roman" w:hAnsi="Times New Roman"/>
          <w:i/>
        </w:rPr>
        <w:t xml:space="preserve">, </w:t>
      </w:r>
      <w:r w:rsidRPr="00B246F1">
        <w:rPr>
          <w:rFonts w:ascii="Times New Roman" w:hAnsi="Times New Roman"/>
        </w:rPr>
        <w:t>в июне-сентябре 2015г</w:t>
      </w:r>
      <w:r w:rsidRPr="00B246F1">
        <w:rPr>
          <w:rFonts w:ascii="Times New Roman" w:hAnsi="Times New Roman"/>
          <w:i/>
        </w:rPr>
        <w:t xml:space="preserve"> </w:t>
      </w:r>
      <w:r w:rsidRPr="00B246F1">
        <w:rPr>
          <w:rFonts w:ascii="Times New Roman" w:hAnsi="Times New Roman"/>
        </w:rPr>
        <w:t xml:space="preserve"> бюджетные ассигнования и лимитов бюджетных обязательств были уменьшены и по состоянию на 07.10.2015 составили 379,9тыс.руб. На выполнение прочих работ заключено 3 договора на общую сумму 1234,9тыс.руб., следовательно принятые бюджетные обязательства не обеспечены  лимитами бюджетных обязательств на 855,0тыс.руб.  В соответствии с п.</w:t>
      </w:r>
      <w:hyperlink r:id="rId18" w:history="1">
        <w:r w:rsidRPr="00B246F1">
          <w:rPr>
            <w:rFonts w:ascii="Times New Roman" w:hAnsi="Times New Roman"/>
            <w:color w:val="0000FF"/>
          </w:rPr>
          <w:t xml:space="preserve"> 6 ч. 1 ст. 95</w:t>
        </w:r>
      </w:hyperlink>
      <w:r w:rsidRPr="00B246F1">
        <w:rPr>
          <w:rFonts w:ascii="Times New Roman" w:hAnsi="Times New Roman"/>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в случаях, предусмотренных </w:t>
      </w:r>
      <w:hyperlink r:id="rId19" w:history="1">
        <w:r w:rsidRPr="00B246F1">
          <w:rPr>
            <w:rFonts w:ascii="Times New Roman" w:hAnsi="Times New Roman"/>
            <w:color w:val="0000FF"/>
          </w:rPr>
          <w:t>пунктом 6 статьи 161</w:t>
        </w:r>
      </w:hyperlink>
      <w:r w:rsidRPr="00B246F1">
        <w:rPr>
          <w:rFonts w:ascii="Times New Roman" w:hAnsi="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возможно внести изменения в контракт по соглашению сторон.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r w:rsidRPr="00B246F1">
        <w:rPr>
          <w:rFonts w:ascii="Times New Roman" w:hAnsi="Times New Roman"/>
          <w:i/>
        </w:rPr>
        <w:t xml:space="preserve">МКУ «УКС г.Пензы»  не обеспечено согласование новых условий контракта №29 от 29.04.2015 с ООО «Стройтех» в связи с уменьшением лимитов бюджетных обязательств. </w:t>
      </w:r>
    </w:p>
    <w:p w:rsidR="00B246F1" w:rsidRPr="00B246F1" w:rsidRDefault="00B246F1" w:rsidP="00B246F1">
      <w:pPr>
        <w:pStyle w:val="ae"/>
        <w:widowControl w:val="0"/>
        <w:ind w:firstLine="261"/>
        <w:rPr>
          <w:rFonts w:ascii="Times New Roman" w:hAnsi="Times New Roman"/>
        </w:rPr>
      </w:pPr>
      <w:r w:rsidRPr="00B246F1">
        <w:rPr>
          <w:rFonts w:ascii="Times New Roman" w:hAnsi="Times New Roman"/>
        </w:rPr>
        <w:t xml:space="preserve">  Оплачены выполненные работы на сумму 1227,5тыс.руб.,  в т.ч.: в 2015г - 99,9тыс.руб.; в 2016г – 1127,6тыс.руб. ООО «Стройтех» </w:t>
      </w:r>
      <w:r w:rsidRPr="00B246F1">
        <w:rPr>
          <w:rFonts w:ascii="Times New Roman" w:hAnsi="Times New Roman"/>
          <w:b/>
        </w:rPr>
        <w:t xml:space="preserve"> </w:t>
      </w:r>
      <w:r w:rsidRPr="00B246F1">
        <w:rPr>
          <w:rFonts w:ascii="Times New Roman" w:hAnsi="Times New Roman"/>
        </w:rPr>
        <w:t>по исполнительному листу ФС №007106808 от 26.05.2016. Кроме того,   возмещена госпошлина в сумме 12,1тыс.руб. по исполнительному листу ФС №007106801 от 26.05.2016, что является неэффективным расходованием бюджетных средств.</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 в 2016г  на сумму </w:t>
      </w:r>
      <w:r w:rsidRPr="00B246F1">
        <w:rPr>
          <w:rFonts w:ascii="Times New Roman" w:hAnsi="Times New Roman"/>
          <w:spacing w:val="-4"/>
        </w:rPr>
        <w:t xml:space="preserve">26412,8 тыс.руб. строительно-монтажные работы на основании </w:t>
      </w:r>
      <w:r w:rsidRPr="00B246F1">
        <w:rPr>
          <w:rFonts w:ascii="Times New Roman" w:hAnsi="Times New Roman"/>
        </w:rPr>
        <w:t>муниципального контракта №Ф.2016.47161 от 12.04.2016 с  ООО «Техстрой».   На момент настоящей проверки выполнено работ по прокладке трубопровода ливневой канализации  в объеме 3390,5м (2275,5м – самотечный трубопровод; 1115м – напорный трубопровод). Для завершения работ предусмотрено проложить 865,5м самотечного трубопровода и 80м ответвлений от трубопровода.</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Финансирование и оплата данному подрядчику не производилась, кредиторская задолженность в пользу   ООО </w:t>
      </w:r>
      <w:r w:rsidRPr="00B246F1">
        <w:rPr>
          <w:rFonts w:ascii="Times New Roman" w:hAnsi="Times New Roman"/>
          <w:spacing w:val="-4"/>
        </w:rPr>
        <w:t xml:space="preserve">«Техстрой» составила: по состоянию на 01.01.2017 - 26412,8 тыс.руб.;   по состоянию на 01.07.2017 - 41610,6 тыс.руб. (с учетом выполненных </w:t>
      </w:r>
      <w:r w:rsidRPr="00B246F1">
        <w:rPr>
          <w:rFonts w:ascii="Times New Roman" w:hAnsi="Times New Roman"/>
        </w:rPr>
        <w:t xml:space="preserve">в 2017г  и не оплаченных </w:t>
      </w:r>
      <w:r w:rsidRPr="00B246F1">
        <w:rPr>
          <w:rFonts w:ascii="Times New Roman" w:hAnsi="Times New Roman"/>
          <w:spacing w:val="-4"/>
        </w:rPr>
        <w:t xml:space="preserve">работ </w:t>
      </w:r>
      <w:r w:rsidRPr="00B246F1">
        <w:rPr>
          <w:rFonts w:ascii="Times New Roman" w:hAnsi="Times New Roman"/>
        </w:rPr>
        <w:t xml:space="preserve">на сумму </w:t>
      </w:r>
      <w:r w:rsidRPr="00B246F1">
        <w:rPr>
          <w:rFonts w:ascii="Times New Roman" w:hAnsi="Times New Roman"/>
          <w:spacing w:val="-4"/>
        </w:rPr>
        <w:t xml:space="preserve">15197,8 тыс.руб.  </w:t>
      </w:r>
      <w:r w:rsidRPr="00B246F1">
        <w:rPr>
          <w:rFonts w:ascii="Times New Roman" w:hAnsi="Times New Roman"/>
        </w:rPr>
        <w:t>согласно актам о приемке выполненных работ (ф.КС-2) №3  от 06.03.2017 и №4 от 27.06.2017 в рамках данного контракта). Заявки на финансирование МКУ «УКС г.Пензы» направлены  в Управление градостроительства и архитектуры администрации г.Пензы своевременно, однако</w:t>
      </w:r>
      <w:r w:rsidRPr="00B246F1">
        <w:rPr>
          <w:rFonts w:ascii="Times New Roman" w:hAnsi="Times New Roman"/>
          <w:i/>
        </w:rPr>
        <w:t xml:space="preserve"> </w:t>
      </w:r>
      <w:r w:rsidRPr="00B246F1">
        <w:rPr>
          <w:rFonts w:ascii="Times New Roman" w:hAnsi="Times New Roman"/>
        </w:rPr>
        <w:t>до настоящего времени расходы не профинансированы  и данная задолженность не оплачена</w:t>
      </w:r>
    </w:p>
    <w:p w:rsidR="00B246F1" w:rsidRPr="00B246F1" w:rsidRDefault="00B246F1" w:rsidP="00B246F1">
      <w:pPr>
        <w:tabs>
          <w:tab w:val="left" w:pos="284"/>
        </w:tabs>
        <w:spacing w:after="0" w:line="240" w:lineRule="auto"/>
        <w:jc w:val="both"/>
        <w:rPr>
          <w:rFonts w:ascii="Times New Roman" w:hAnsi="Times New Roman"/>
          <w:spacing w:val="-4"/>
        </w:rPr>
      </w:pPr>
      <w:r w:rsidRPr="00B246F1">
        <w:rPr>
          <w:rFonts w:ascii="Times New Roman" w:hAnsi="Times New Roman"/>
        </w:rPr>
        <w:t xml:space="preserve">     </w:t>
      </w:r>
      <w:r w:rsidR="00CF1E4E">
        <w:rPr>
          <w:rFonts w:ascii="Times New Roman" w:hAnsi="Times New Roman"/>
        </w:rPr>
        <w:t>7</w:t>
      </w:r>
      <w:r w:rsidRPr="00B246F1">
        <w:rPr>
          <w:rFonts w:ascii="Times New Roman" w:hAnsi="Times New Roman"/>
        </w:rPr>
        <w:t>. На выполнение работ по объекту «Строительство ливневой канализации в микрорайоне Шуист»  в бюджете г.Пензы на 2016г предусмотрено 2223,5</w:t>
      </w:r>
      <w:r w:rsidRPr="00B246F1">
        <w:rPr>
          <w:rFonts w:ascii="Times New Roman" w:hAnsi="Times New Roman"/>
          <w:spacing w:val="-4"/>
        </w:rPr>
        <w:t>тыс.руб.</w:t>
      </w:r>
    </w:p>
    <w:p w:rsidR="00B246F1" w:rsidRPr="00B246F1" w:rsidRDefault="00B246F1" w:rsidP="00B246F1">
      <w:pPr>
        <w:spacing w:after="0" w:line="240" w:lineRule="auto"/>
        <w:jc w:val="both"/>
        <w:rPr>
          <w:rFonts w:ascii="Times New Roman" w:hAnsi="Times New Roman"/>
          <w:spacing w:val="-4"/>
        </w:rPr>
      </w:pPr>
      <w:r w:rsidRPr="00B246F1">
        <w:rPr>
          <w:rFonts w:ascii="Times New Roman" w:hAnsi="Times New Roman"/>
          <w:spacing w:val="-4"/>
        </w:rPr>
        <w:t xml:space="preserve">      Работы выполнены на сумму </w:t>
      </w:r>
      <w:r w:rsidRPr="00B246F1">
        <w:rPr>
          <w:rFonts w:ascii="Times New Roman" w:hAnsi="Times New Roman"/>
        </w:rPr>
        <w:t>2223,4</w:t>
      </w:r>
      <w:r w:rsidRPr="00B246F1">
        <w:rPr>
          <w:rFonts w:ascii="Times New Roman" w:hAnsi="Times New Roman"/>
          <w:spacing w:val="-4"/>
        </w:rPr>
        <w:t xml:space="preserve">тыс.руб., из них: </w:t>
      </w:r>
    </w:p>
    <w:p w:rsidR="00B246F1" w:rsidRPr="00B246F1" w:rsidRDefault="00B246F1" w:rsidP="00B246F1">
      <w:pPr>
        <w:spacing w:after="0" w:line="240" w:lineRule="auto"/>
        <w:jc w:val="both"/>
        <w:rPr>
          <w:rFonts w:ascii="Times New Roman" w:hAnsi="Times New Roman"/>
          <w:spacing w:val="-4"/>
        </w:rPr>
      </w:pPr>
      <w:r w:rsidRPr="00B246F1">
        <w:rPr>
          <w:rFonts w:ascii="Times New Roman" w:hAnsi="Times New Roman"/>
          <w:spacing w:val="-4"/>
        </w:rPr>
        <w:t xml:space="preserve">      - в 2016г  на сумму 99,8тыс.руб.  выполнены  кадастровые  работы. Данные работы профинансированы и оплачены  в 2015г в полном объеме.</w:t>
      </w:r>
    </w:p>
    <w:p w:rsidR="00B246F1" w:rsidRPr="00B246F1" w:rsidRDefault="00B246F1" w:rsidP="00B246F1">
      <w:pPr>
        <w:spacing w:after="0" w:line="240" w:lineRule="auto"/>
        <w:jc w:val="both"/>
        <w:rPr>
          <w:rFonts w:ascii="Times New Roman" w:hAnsi="Times New Roman"/>
          <w:spacing w:val="-4"/>
        </w:rPr>
      </w:pPr>
      <w:r w:rsidRPr="00B246F1">
        <w:rPr>
          <w:rFonts w:ascii="Times New Roman" w:hAnsi="Times New Roman"/>
          <w:spacing w:val="-4"/>
        </w:rPr>
        <w:t xml:space="preserve">      -в 2017г на сумму 2123,4тыс.руб.  проектные работы  по строительству данного объекта на основании муниципального контракта  №8 от 10.02.2014  с ООО «Техстрой».  Оплата за выполненные работы не производилась. К</w:t>
      </w:r>
      <w:r w:rsidRPr="00B246F1">
        <w:rPr>
          <w:rFonts w:ascii="Times New Roman" w:hAnsi="Times New Roman"/>
        </w:rPr>
        <w:t xml:space="preserve">редиторская задолженность в пользу   ООО </w:t>
      </w:r>
      <w:r w:rsidRPr="00B246F1">
        <w:rPr>
          <w:rFonts w:ascii="Times New Roman" w:hAnsi="Times New Roman"/>
          <w:spacing w:val="-4"/>
        </w:rPr>
        <w:t>«Техстрой»  по состоянию на 01.07.2017  составила 2123,4 тыс.руб., которая на момент проверка не была обеспечена  лимитами бюджетных обязательств на 2017г.</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w:t>
      </w:r>
      <w:r w:rsidR="00CF1E4E">
        <w:rPr>
          <w:rFonts w:ascii="Times New Roman" w:hAnsi="Times New Roman"/>
        </w:rPr>
        <w:t>8</w:t>
      </w:r>
      <w:r w:rsidRPr="00B246F1">
        <w:rPr>
          <w:rFonts w:ascii="Times New Roman" w:hAnsi="Times New Roman"/>
        </w:rPr>
        <w:t xml:space="preserve">. На выполнение работ по корректировке проектной документации по объекту «Строительство общегородской магистрали  от </w:t>
      </w:r>
      <w:r w:rsidRPr="00B246F1">
        <w:rPr>
          <w:rFonts w:ascii="Times New Roman" w:hAnsi="Times New Roman"/>
          <w:lang w:val="en-US"/>
        </w:rPr>
        <w:t>II</w:t>
      </w:r>
      <w:r w:rsidRPr="00B246F1">
        <w:rPr>
          <w:rFonts w:ascii="Times New Roman" w:hAnsi="Times New Roman"/>
        </w:rPr>
        <w:t xml:space="preserve"> микрорайона Арбеково до микрорайона малоэтажной застройки «Заря» в г.Пензе с примыканием к федеральной дороге М-5 «Урал»  в бюджете г.Пензы на 2016г предусмотрены  средства в сумме 3000,0тыс.руб.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МКУ «УКС г.Пензы» заключен муниципальный контракт №11 от 18.07.2016 с </w:t>
      </w:r>
      <w:r w:rsidRPr="00B246F1">
        <w:rPr>
          <w:rFonts w:ascii="Times New Roman" w:hAnsi="Times New Roman"/>
          <w:i/>
        </w:rPr>
        <w:t xml:space="preserve"> </w:t>
      </w:r>
      <w:r w:rsidRPr="00B246F1">
        <w:rPr>
          <w:rFonts w:ascii="Times New Roman" w:hAnsi="Times New Roman"/>
        </w:rPr>
        <w:t xml:space="preserve">ООО «Автодорпроект» на сумму 3000,0тыс.руб. на выполнение данных работ, согласно которому  работы предусмотрено выполнить 28.10.2016. Однако, до настоящего времени ООО «Автодорпроект»  работы не  выполнены.  МКУ «УКС г.Пензы» в адрес данного исполнителя  направлена претензия №1338/1 от 14.06.2017 с требованием об оплате пени в сумме 2015,2тыс.руб. и штрафа в размере 300,0т.р. за нарушение условий п.4.1. муниципального контракта №11 от 18.07.2016,  а также  о выполнении предусмотренных контрактом  работ.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lastRenderedPageBreak/>
        <w:t xml:space="preserve">    </w:t>
      </w:r>
      <w:r w:rsidR="00CF1E4E">
        <w:rPr>
          <w:rFonts w:ascii="Times New Roman" w:hAnsi="Times New Roman"/>
        </w:rPr>
        <w:t>9</w:t>
      </w:r>
      <w:r w:rsidRPr="00B246F1">
        <w:rPr>
          <w:rFonts w:ascii="Times New Roman" w:hAnsi="Times New Roman"/>
        </w:rPr>
        <w:t>. На выполнение работ по объекту «Капитальный ремонт автомобильной дороги – подъезд к микрорайону «Заря» г.Пензы от федеральной автомобильной дороги М5 «Урал» в бюджете г.Пензы на 2016г предусмотрены  средства в сумме 1400,0тыс.руб.</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На выполнение данных работ заключен муниципальный  контракт №Ф.2016.255185 от 12.09.2016 с ООО «Дорожный строитель» на сумму  2751,0тыс.руб. (с учетом оплаты 1400,0т.р. в 2016г; 1351,0т.р. в 2017г в соответствии с  подпрограммой №2 «Стимулирование развития жилищного строительства» в городе Пензе муниципальной программы города Пензы «Развитие территорий, социальной и инженерной инфраструктуры в городе Пензе на 2015-2020 годы», утвержденной постановлением администрации г.Пензы от 10.10.2014 №1179.</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Работы выполнены  на сумму 2751,0тыс.руб. согласно акту о приемке выполненных работ (ф.КС-2) от 07.11.2016. Объемы и виды работ соответствуют ведомости выполнения работ и аукционной документации.</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Кредиторская задолженность  в пользу ООО «Дорожный строитель» по состоянию на 01.01.2017 и по состоянию на 01.07.2017 составляет 2751,0тыс.руб., из них: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1400,0</w:t>
      </w:r>
      <w:r w:rsidR="00FA20E3">
        <w:rPr>
          <w:rFonts w:ascii="Times New Roman" w:hAnsi="Times New Roman"/>
        </w:rPr>
        <w:t xml:space="preserve"> </w:t>
      </w:r>
      <w:r w:rsidRPr="00B246F1">
        <w:rPr>
          <w:rFonts w:ascii="Times New Roman" w:hAnsi="Times New Roman"/>
        </w:rPr>
        <w:t>тыс.руб. просроченная  (в связи с отсутствием финансирования, тогда как заявки о финансировании на 1400,0т.р. МКУ «УКС г.Пензы»</w:t>
      </w:r>
      <w:r w:rsidR="00CF1E4E">
        <w:rPr>
          <w:rFonts w:ascii="Times New Roman" w:hAnsi="Times New Roman"/>
        </w:rPr>
        <w:t xml:space="preserve"> подавались</w:t>
      </w:r>
      <w:r w:rsidRPr="00B246F1">
        <w:rPr>
          <w:rFonts w:ascii="Times New Roman" w:hAnsi="Times New Roman"/>
        </w:rPr>
        <w:t xml:space="preserve"> в Управление градостроительства и архитектуры администрации г.Пензы 14.11.2016 и 01.12.2016);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1351,0</w:t>
      </w:r>
      <w:r w:rsidR="00FA20E3">
        <w:rPr>
          <w:rFonts w:ascii="Times New Roman" w:hAnsi="Times New Roman"/>
        </w:rPr>
        <w:t xml:space="preserve"> </w:t>
      </w:r>
      <w:r w:rsidRPr="00B246F1">
        <w:rPr>
          <w:rFonts w:ascii="Times New Roman" w:hAnsi="Times New Roman"/>
        </w:rPr>
        <w:t xml:space="preserve">тыс.руб. со сроком оплаты до 31.12.2017г согласно контракту.  Фактически данная задолженность не обеспечена лимитами бюджетных обязательств на 2017г, в связи с тем, что  решением Пензенской городской Думы от 22.12.2016 №608-30/6 "О бюджете города Пензы на 2017 год и плановый период 2018 и 2019 годов" на данное мероприятие расходы  в сумме 1400,0тыс.руб. запланированы  на 2019 год, а  постановлением администрация города Пензы от 27.02.2017 №298/1 «О внесении изменений в постановление администрации города Пензы от 10.10.2014 № 1179 «Об утверждении муниципальной программы «Развитие территорий, социальной и инженерной инфраструктуры в городе Пензе на 2015 - 2020 годы» ранее предусмотренная на оплату в 2017г сумма  1400,0тыс.руб. была перенесена  на 2019г. </w:t>
      </w:r>
    </w:p>
    <w:p w:rsidR="00B246F1" w:rsidRPr="00B246F1" w:rsidRDefault="00B246F1" w:rsidP="00B246F1">
      <w:pPr>
        <w:spacing w:after="0" w:line="240" w:lineRule="auto"/>
        <w:ind w:firstLine="284"/>
        <w:jc w:val="both"/>
        <w:rPr>
          <w:rFonts w:ascii="Times New Roman" w:hAnsi="Times New Roman"/>
        </w:rPr>
      </w:pPr>
      <w:r w:rsidRPr="00B246F1">
        <w:rPr>
          <w:rFonts w:ascii="Times New Roman" w:hAnsi="Times New Roman"/>
        </w:rPr>
        <w:t xml:space="preserve">Встречной проверкой с выходом на место 13.07.2017 установлено, что работы по расширению предусмотренного контрактом и аукционной документацией участка дороги фактически выполнены, визуально виды и объемы работ  соответствуют акту о приемке выполненных работ.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b/>
        </w:rPr>
        <w:t xml:space="preserve">      </w:t>
      </w:r>
      <w:r w:rsidR="00CF1E4E">
        <w:rPr>
          <w:rFonts w:ascii="Times New Roman" w:hAnsi="Times New Roman"/>
        </w:rPr>
        <w:t>10</w:t>
      </w:r>
      <w:r w:rsidRPr="00B246F1">
        <w:rPr>
          <w:rFonts w:ascii="Times New Roman" w:hAnsi="Times New Roman"/>
        </w:rPr>
        <w:t>.</w:t>
      </w:r>
      <w:r w:rsidRPr="00B246F1">
        <w:rPr>
          <w:rFonts w:ascii="Times New Roman" w:hAnsi="Times New Roman"/>
          <w:b/>
        </w:rPr>
        <w:t xml:space="preserve"> </w:t>
      </w:r>
      <w:r w:rsidRPr="00B246F1">
        <w:rPr>
          <w:rFonts w:ascii="Times New Roman" w:hAnsi="Times New Roman"/>
        </w:rPr>
        <w:t>Управлением муниципального имущества администрации города Пензы</w:t>
      </w:r>
      <w:r w:rsidRPr="00B246F1">
        <w:rPr>
          <w:rFonts w:ascii="Times New Roman" w:hAnsi="Times New Roman"/>
          <w:b/>
        </w:rPr>
        <w:t xml:space="preserve"> </w:t>
      </w:r>
      <w:r w:rsidRPr="00B246F1">
        <w:rPr>
          <w:rFonts w:ascii="Times New Roman" w:hAnsi="Times New Roman"/>
        </w:rPr>
        <w:t xml:space="preserve">до настоящего времени не  проведена государственная регистрация  права муниципальной собственности на вновь построенные объекты: комплекс инженерных сооружений  «Строительство автодороги в микрорайоне, расположенном между пос.Нефтяник и пос.Заря», 1 этап балансовой стоимостью 28134,5тыс.руб.; магистральная сеть хозяйственно-бытовой канализации в жилом районе Заря г.Пензы балансовой стоимостью 94639,2тыс.руб.; сети водоснабжения в микрорайоне, расположенном между пос.Нефтяник и пос.Заря балансовой стоимостью 77319,3тыс.руб.; тогда как п.2 ст.19 Федерального закона от 13.07.2015 №218-ФЗ «О государственной регистрации недвижимости» предусмотрено, что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r:id="rId20" w:history="1">
        <w:r w:rsidRPr="00B246F1">
          <w:rPr>
            <w:rFonts w:ascii="Times New Roman" w:hAnsi="Times New Roman"/>
            <w:color w:val="0000FF"/>
          </w:rPr>
          <w:t>статьей 18</w:t>
        </w:r>
      </w:hyperlink>
      <w:r w:rsidRPr="00B246F1">
        <w:rPr>
          <w:rFonts w:ascii="Times New Roman" w:hAnsi="Times New Roman"/>
        </w:rPr>
        <w:t xml:space="preserve"> настоящего Федерального закона.</w:t>
      </w:r>
    </w:p>
    <w:p w:rsidR="00B246F1" w:rsidRPr="00E07A8C" w:rsidRDefault="00B246F1" w:rsidP="00E07A8C">
      <w:pPr>
        <w:shd w:val="clear" w:color="auto" w:fill="FFFFFF"/>
        <w:spacing w:after="0" w:line="240" w:lineRule="auto"/>
        <w:ind w:hanging="23"/>
        <w:jc w:val="both"/>
        <w:rPr>
          <w:rFonts w:ascii="Times New Roman" w:hAnsi="Times New Roman"/>
        </w:rPr>
      </w:pPr>
      <w:r w:rsidRPr="00B246F1">
        <w:rPr>
          <w:rFonts w:ascii="Times New Roman" w:hAnsi="Times New Roman"/>
        </w:rPr>
        <w:t xml:space="preserve">     1</w:t>
      </w:r>
      <w:r w:rsidR="00CF1E4E">
        <w:rPr>
          <w:rFonts w:ascii="Times New Roman" w:hAnsi="Times New Roman"/>
        </w:rPr>
        <w:t>1</w:t>
      </w:r>
      <w:r w:rsidRPr="00B246F1">
        <w:rPr>
          <w:rFonts w:ascii="Times New Roman" w:hAnsi="Times New Roman"/>
        </w:rPr>
        <w:t xml:space="preserve">. Сети водоснабжения в микрорайоне, расположенном между пос.Нефтяник и пос.Заря, и магистральная сеть хозяйственно-бытовой канализации в жилом районе Заря г.Пензы переданы в аренду ООО «Горводоканал» на основании дополнительного  соглашения №24 от 20.04.2017  к договору аренды от 30.11.2009 №15, по акту   приема передачи от 20.04.2017 по рыночной цене 58031,0тыс.руб., что составляет 39,8% от балансовой стоимости данных сетей 145727,5тыс.руб. (без учета НДС), и 60,6% от рыночной цены данных объектов 95749,5тыс.руб., отраженной в отчете ООО «АксиомаА» №16.09/2 от 10.11.2016 об оценке рыночной стоимости объектов недвижимости с целью определения размера арендной платы, проведенной в рамках муниципального контракта №43-О от 24.10.2016.  При передаче в аренду Управлением муниципального имущества администрации города Пензы применена арендная плата в размере </w:t>
      </w:r>
      <w:r w:rsidRPr="00B246F1">
        <w:rPr>
          <w:rFonts w:ascii="Times New Roman" w:hAnsi="Times New Roman"/>
        </w:rPr>
        <w:lastRenderedPageBreak/>
        <w:t xml:space="preserve">7573,0тыс.руб. (631,1т.р. в месяц) без соответствующего экономического обоснования, т.е. необоснованно занижена на 5760,1тыс.руб.,  против  арендной платы 13333,1тыс.руб., отраженной  в  отчете ООО «АксиомаА» №16.09/2 от 10.11.2016. </w:t>
      </w:r>
    </w:p>
    <w:p w:rsidR="00B246F1" w:rsidRPr="00B246F1" w:rsidRDefault="00B246F1" w:rsidP="00B246F1">
      <w:pPr>
        <w:pStyle w:val="ae"/>
        <w:widowControl w:val="0"/>
        <w:ind w:firstLine="261"/>
        <w:rPr>
          <w:rFonts w:ascii="Times New Roman" w:hAnsi="Times New Roman"/>
        </w:rPr>
      </w:pPr>
      <w:r w:rsidRPr="00B246F1">
        <w:rPr>
          <w:rFonts w:ascii="Times New Roman" w:hAnsi="Times New Roman"/>
        </w:rPr>
        <w:t>1</w:t>
      </w:r>
      <w:r w:rsidR="00CF1E4E">
        <w:rPr>
          <w:rFonts w:ascii="Times New Roman" w:hAnsi="Times New Roman"/>
        </w:rPr>
        <w:t>2</w:t>
      </w:r>
      <w:r w:rsidRPr="00B246F1">
        <w:rPr>
          <w:rFonts w:ascii="Times New Roman" w:hAnsi="Times New Roman"/>
        </w:rPr>
        <w:t>. Таким образом, в результате  контрольного мероприятия установлено следующее:</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-855,0тыс.руб. в 2015г приняты денежные обязательства сверх доведенных  бюджетных ассигнований и лимитов бюджетных обязательств;</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-5760,1</w:t>
      </w:r>
      <w:r w:rsidR="00FD65BB">
        <w:rPr>
          <w:rFonts w:ascii="Times New Roman" w:hAnsi="Times New Roman"/>
        </w:rPr>
        <w:t xml:space="preserve"> </w:t>
      </w:r>
      <w:r w:rsidRPr="00B246F1">
        <w:rPr>
          <w:rFonts w:ascii="Times New Roman" w:hAnsi="Times New Roman"/>
        </w:rPr>
        <w:t>тыс.руб.  необоснованно занижена арендная плата за Сети водоснабжения в микрорайоне, расположенном между пос.Нефтяник и пос.Заря, и магистральная сеть хозяйственно-бытовой канализации в жилом районе Заря г.Пензы, переданные в аренду ООО «Горводоканал»;</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-3000,0</w:t>
      </w:r>
      <w:r w:rsidR="00FD65BB">
        <w:rPr>
          <w:rFonts w:ascii="Times New Roman" w:hAnsi="Times New Roman"/>
        </w:rPr>
        <w:t xml:space="preserve"> </w:t>
      </w:r>
      <w:r w:rsidRPr="00B246F1">
        <w:rPr>
          <w:rFonts w:ascii="Times New Roman" w:hAnsi="Times New Roman"/>
        </w:rPr>
        <w:t xml:space="preserve">тыс.руб. до настоящего времени не выполнено мероприятие подпрограммы  по корректировке проекта по объекту «Строительство общегородской магистрали  от </w:t>
      </w:r>
      <w:r w:rsidRPr="00B246F1">
        <w:rPr>
          <w:rFonts w:ascii="Times New Roman" w:hAnsi="Times New Roman"/>
          <w:lang w:val="en-US"/>
        </w:rPr>
        <w:t>II</w:t>
      </w:r>
      <w:r w:rsidRPr="00B246F1">
        <w:rPr>
          <w:rFonts w:ascii="Times New Roman" w:hAnsi="Times New Roman"/>
        </w:rPr>
        <w:t xml:space="preserve"> микрорайона Арбеково до микрорайона малоэтажной застройки «Заря» в г.Пензе с примыканием к федеральной автодороге М-5 «Урал» в рамках заключенного муниципального контракта с №11 от 18.07.2016 заключен с </w:t>
      </w:r>
      <w:r w:rsidRPr="00B246F1">
        <w:rPr>
          <w:rFonts w:ascii="Times New Roman" w:hAnsi="Times New Roman"/>
          <w:i/>
        </w:rPr>
        <w:t xml:space="preserve"> </w:t>
      </w:r>
      <w:r w:rsidRPr="00B246F1">
        <w:rPr>
          <w:rFonts w:ascii="Times New Roman" w:hAnsi="Times New Roman"/>
        </w:rPr>
        <w:t xml:space="preserve">ООО «Автодорпроект»; </w:t>
      </w:r>
    </w:p>
    <w:p w:rsidR="00B246F1" w:rsidRPr="00B246F1" w:rsidRDefault="00B246F1" w:rsidP="00B246F1">
      <w:pPr>
        <w:pStyle w:val="ac"/>
        <w:spacing w:after="0" w:line="240" w:lineRule="auto"/>
        <w:ind w:left="0"/>
        <w:jc w:val="both"/>
        <w:rPr>
          <w:rFonts w:ascii="Times New Roman" w:hAnsi="Times New Roman"/>
        </w:rPr>
      </w:pPr>
      <w:r w:rsidRPr="00B246F1">
        <w:rPr>
          <w:rFonts w:ascii="Times New Roman" w:hAnsi="Times New Roman"/>
        </w:rPr>
        <w:t xml:space="preserve">     -1351,0 тыс.руб. долгосрочная кредиторская задолженность по объекту: «Капитальный ремонт автомобильной дороги – подъезд к микрорайону «Заря» г.Пензы от федеральной автомобильной дороги М5 «Урал» со сроком погашения в 2017г согласно муниципальному контракту  №Ф.2016.255185 от 12.09.2016 с ООО «Дорожный строитель», фактически числится как сверхлимитная после внесения изменений в подпрограмму №2 «Стимулирование развития жилищного строительства» в городе Пензе муниципальной программы города Пензы «Развитие территорий, социальной и инженерной инфраструктуры в городе Пензе на 2015-2020 годы», утвержденную постановлением администрации г.Пензы от 10.10.2014 №1179, согласно которым средства на оплату данной задолженности были  перенесены с 2017г на 2019г;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-1314,1 тыс.руб. (378,7тыс.руб. в 2016г; 935,4тыс.руб. в 2017г)  - неэффективное расходование  бюджетных средств на оплату неустойки и возмещение госпошлины на основании судебных решений.</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Кроме того, установлены нарушения, связанные с распоряжением и учетом муниципального имущества:</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- 12967,6тыс.руб. - расхождения данных реестра муниципальной собственности города Пензы  с данными МКУ «УКС г.Пензы» в стоимости «Сети водоснабжения в микрорайоне, расположенном между пос.Заря и пос. Нефтяник», в результате дважды отраженной стоимости  энергоснабжения насосной станции;</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- 4684,2тыс.руб. - балансовая стоимость вновь построенного объекта «Строительство автодороги в районе ул.Бадигина» (1 этап),  не  принятого  в муниципальную собственность г.Пензы по причине не предоставления МКУ «УКС г.Пензы» в Управление муниципального имущества администрации города Пензы кадастровых паспортов по данному объекту, которые являются необходимым документом при направлении заявления в орган государственной регистрации прав.  </w:t>
      </w:r>
    </w:p>
    <w:p w:rsidR="000F749A" w:rsidRPr="009C6C0E" w:rsidRDefault="000F749A" w:rsidP="0093143C">
      <w:pPr>
        <w:tabs>
          <w:tab w:val="left" w:pos="0"/>
        </w:tabs>
        <w:spacing w:after="0" w:line="240" w:lineRule="auto"/>
        <w:jc w:val="both"/>
        <w:rPr>
          <w:rFonts w:ascii="Times New Roman" w:hAnsi="Times New Roman"/>
          <w:sz w:val="16"/>
          <w:szCs w:val="16"/>
          <w:shd w:val="clear" w:color="auto" w:fill="FFFFFF"/>
        </w:rPr>
      </w:pPr>
    </w:p>
    <w:p w:rsidR="000F749A" w:rsidRPr="0093143C" w:rsidRDefault="005D32EC" w:rsidP="00FB2134">
      <w:pPr>
        <w:pStyle w:val="ae"/>
        <w:tabs>
          <w:tab w:val="left" w:pos="0"/>
        </w:tabs>
        <w:rPr>
          <w:rFonts w:ascii="Times New Roman" w:hAnsi="Times New Roman"/>
        </w:rPr>
      </w:pPr>
      <w:r w:rsidRPr="0093143C">
        <w:rPr>
          <w:rFonts w:ascii="Times New Roman" w:hAnsi="Times New Roman"/>
          <w:b/>
          <w:i/>
        </w:rPr>
        <w:t xml:space="preserve">Представление для рассмотрения и принятия мер по устранению выявленных нарушений и недостатков направлено </w:t>
      </w:r>
      <w:r w:rsidRPr="0093143C">
        <w:rPr>
          <w:rFonts w:ascii="Times New Roman" w:hAnsi="Times New Roman"/>
        </w:rPr>
        <w:t xml:space="preserve">в </w:t>
      </w:r>
      <w:r w:rsidR="00BB6D70" w:rsidRPr="0093143C">
        <w:rPr>
          <w:rFonts w:ascii="Times New Roman" w:hAnsi="Times New Roman"/>
        </w:rPr>
        <w:t>Управление</w:t>
      </w:r>
      <w:r w:rsidR="00A72BF5" w:rsidRPr="0093143C">
        <w:rPr>
          <w:rFonts w:ascii="Times New Roman" w:hAnsi="Times New Roman"/>
        </w:rPr>
        <w:t xml:space="preserve"> муниципального имущества администрации города Пензы  (от 04.08.2017 №196/ксп), МКУ «Управление капитального  строительства города Пензы»</w:t>
      </w:r>
      <w:r w:rsidR="00BB6D70" w:rsidRPr="0093143C">
        <w:rPr>
          <w:rFonts w:ascii="Times New Roman" w:hAnsi="Times New Roman"/>
        </w:rPr>
        <w:t xml:space="preserve"> </w:t>
      </w:r>
      <w:r w:rsidR="00A72BF5" w:rsidRPr="0093143C">
        <w:rPr>
          <w:rFonts w:ascii="Times New Roman" w:hAnsi="Times New Roman"/>
        </w:rPr>
        <w:t xml:space="preserve"> (от 04.08.2017 №197/ксп)</w:t>
      </w:r>
      <w:r w:rsidR="00BB6D70" w:rsidRPr="0093143C">
        <w:rPr>
          <w:rFonts w:ascii="Times New Roman" w:hAnsi="Times New Roman"/>
        </w:rPr>
        <w:t>.</w:t>
      </w:r>
    </w:p>
    <w:p w:rsidR="000F749A" w:rsidRPr="0093143C" w:rsidRDefault="000F749A" w:rsidP="00FB2134">
      <w:pPr>
        <w:tabs>
          <w:tab w:val="left" w:pos="0"/>
        </w:tabs>
        <w:spacing w:after="0" w:line="240" w:lineRule="auto"/>
        <w:ind w:firstLine="567"/>
        <w:jc w:val="both"/>
        <w:rPr>
          <w:rFonts w:ascii="Times New Roman" w:hAnsi="Times New Roman"/>
          <w:sz w:val="16"/>
          <w:szCs w:val="16"/>
        </w:rPr>
      </w:pPr>
    </w:p>
    <w:p w:rsidR="000F749A" w:rsidRPr="0093143C" w:rsidRDefault="005D32EC" w:rsidP="00FB2134">
      <w:pPr>
        <w:tabs>
          <w:tab w:val="left" w:pos="0"/>
        </w:tabs>
        <w:spacing w:after="0" w:line="240" w:lineRule="auto"/>
        <w:ind w:firstLine="567"/>
        <w:jc w:val="both"/>
        <w:rPr>
          <w:rFonts w:ascii="Times New Roman" w:hAnsi="Times New Roman"/>
        </w:rPr>
      </w:pPr>
      <w:r w:rsidRPr="0093143C">
        <w:rPr>
          <w:rFonts w:ascii="Times New Roman" w:hAnsi="Times New Roman"/>
        </w:rPr>
        <w:t xml:space="preserve">Отчеты о результатах проведенной проверки были направлены: Главе города Пензы (письмо от </w:t>
      </w:r>
      <w:r w:rsidR="00A72BF5" w:rsidRPr="0093143C">
        <w:rPr>
          <w:rFonts w:ascii="Times New Roman" w:hAnsi="Times New Roman"/>
        </w:rPr>
        <w:t>04</w:t>
      </w:r>
      <w:r w:rsidRPr="0093143C">
        <w:rPr>
          <w:rFonts w:ascii="Times New Roman" w:hAnsi="Times New Roman"/>
        </w:rPr>
        <w:t>.0</w:t>
      </w:r>
      <w:r w:rsidR="00A72BF5" w:rsidRPr="0093143C">
        <w:rPr>
          <w:rFonts w:ascii="Times New Roman" w:hAnsi="Times New Roman"/>
        </w:rPr>
        <w:t>8</w:t>
      </w:r>
      <w:r w:rsidRPr="0093143C">
        <w:rPr>
          <w:rFonts w:ascii="Times New Roman" w:hAnsi="Times New Roman"/>
        </w:rPr>
        <w:t>.201</w:t>
      </w:r>
      <w:r w:rsidR="00A72BF5" w:rsidRPr="0093143C">
        <w:rPr>
          <w:rFonts w:ascii="Times New Roman" w:hAnsi="Times New Roman"/>
        </w:rPr>
        <w:t>7</w:t>
      </w:r>
      <w:r w:rsidRPr="0093143C">
        <w:rPr>
          <w:rFonts w:ascii="Times New Roman" w:hAnsi="Times New Roman"/>
        </w:rPr>
        <w:t xml:space="preserve"> №</w:t>
      </w:r>
      <w:r w:rsidR="00A72BF5" w:rsidRPr="0093143C">
        <w:rPr>
          <w:rFonts w:ascii="Times New Roman" w:hAnsi="Times New Roman"/>
        </w:rPr>
        <w:t>195</w:t>
      </w:r>
      <w:r w:rsidRPr="0093143C">
        <w:rPr>
          <w:rFonts w:ascii="Times New Roman" w:hAnsi="Times New Roman"/>
        </w:rPr>
        <w:t xml:space="preserve">/ксп), главе администрации города Пензы (письмо от </w:t>
      </w:r>
      <w:r w:rsidR="000F41EF" w:rsidRPr="0093143C">
        <w:rPr>
          <w:rFonts w:ascii="Times New Roman" w:hAnsi="Times New Roman"/>
        </w:rPr>
        <w:t>04</w:t>
      </w:r>
      <w:r w:rsidRPr="0093143C">
        <w:rPr>
          <w:rFonts w:ascii="Times New Roman" w:hAnsi="Times New Roman"/>
        </w:rPr>
        <w:t>.0</w:t>
      </w:r>
      <w:r w:rsidR="000F41EF" w:rsidRPr="0093143C">
        <w:rPr>
          <w:rFonts w:ascii="Times New Roman" w:hAnsi="Times New Roman"/>
        </w:rPr>
        <w:t>8</w:t>
      </w:r>
      <w:r w:rsidRPr="0093143C">
        <w:rPr>
          <w:rFonts w:ascii="Times New Roman" w:hAnsi="Times New Roman"/>
        </w:rPr>
        <w:t>.201</w:t>
      </w:r>
      <w:r w:rsidR="000F41EF" w:rsidRPr="0093143C">
        <w:rPr>
          <w:rFonts w:ascii="Times New Roman" w:hAnsi="Times New Roman"/>
        </w:rPr>
        <w:t>7</w:t>
      </w:r>
      <w:r w:rsidRPr="0093143C">
        <w:rPr>
          <w:rFonts w:ascii="Times New Roman" w:hAnsi="Times New Roman"/>
        </w:rPr>
        <w:t xml:space="preserve"> №</w:t>
      </w:r>
      <w:r w:rsidR="000F41EF" w:rsidRPr="0093143C">
        <w:rPr>
          <w:rFonts w:ascii="Times New Roman" w:hAnsi="Times New Roman"/>
        </w:rPr>
        <w:t>198</w:t>
      </w:r>
      <w:r w:rsidRPr="0093143C">
        <w:rPr>
          <w:rFonts w:ascii="Times New Roman" w:hAnsi="Times New Roman"/>
        </w:rPr>
        <w:t>/ксп)</w:t>
      </w:r>
      <w:r w:rsidR="00BB6D70" w:rsidRPr="0093143C">
        <w:rPr>
          <w:rFonts w:ascii="Times New Roman" w:hAnsi="Times New Roman"/>
        </w:rPr>
        <w:t xml:space="preserve">, начальнику Финансового управления города Пензы (письмо от </w:t>
      </w:r>
      <w:r w:rsidR="000F41EF" w:rsidRPr="0093143C">
        <w:rPr>
          <w:rFonts w:ascii="Times New Roman" w:hAnsi="Times New Roman"/>
        </w:rPr>
        <w:t>04</w:t>
      </w:r>
      <w:r w:rsidR="00BB6D70" w:rsidRPr="0093143C">
        <w:rPr>
          <w:rFonts w:ascii="Times New Roman" w:hAnsi="Times New Roman"/>
        </w:rPr>
        <w:t>.0</w:t>
      </w:r>
      <w:r w:rsidR="000F41EF" w:rsidRPr="0093143C">
        <w:rPr>
          <w:rFonts w:ascii="Times New Roman" w:hAnsi="Times New Roman"/>
        </w:rPr>
        <w:t>8</w:t>
      </w:r>
      <w:r w:rsidR="00BB6D70" w:rsidRPr="0093143C">
        <w:rPr>
          <w:rFonts w:ascii="Times New Roman" w:hAnsi="Times New Roman"/>
        </w:rPr>
        <w:t>.201</w:t>
      </w:r>
      <w:r w:rsidR="000F41EF" w:rsidRPr="0093143C">
        <w:rPr>
          <w:rFonts w:ascii="Times New Roman" w:hAnsi="Times New Roman"/>
        </w:rPr>
        <w:t>7</w:t>
      </w:r>
      <w:r w:rsidR="00BB6D70" w:rsidRPr="0093143C">
        <w:rPr>
          <w:rFonts w:ascii="Times New Roman" w:hAnsi="Times New Roman"/>
        </w:rPr>
        <w:t xml:space="preserve"> №</w:t>
      </w:r>
      <w:r w:rsidR="000F41EF" w:rsidRPr="0093143C">
        <w:rPr>
          <w:rFonts w:ascii="Times New Roman" w:hAnsi="Times New Roman"/>
        </w:rPr>
        <w:t>199</w:t>
      </w:r>
      <w:r w:rsidR="00BB6D70" w:rsidRPr="0093143C">
        <w:rPr>
          <w:rFonts w:ascii="Times New Roman" w:hAnsi="Times New Roman"/>
        </w:rPr>
        <w:t xml:space="preserve">/ксп), </w:t>
      </w:r>
      <w:r w:rsidR="000F41EF" w:rsidRPr="0093143C">
        <w:rPr>
          <w:rFonts w:ascii="Times New Roman" w:hAnsi="Times New Roman"/>
        </w:rPr>
        <w:t>начальнику Управления муниципального имущуества администрации города Пензы (от 04.08.2017 №200/ксп),</w:t>
      </w:r>
      <w:r w:rsidR="00BB6D70" w:rsidRPr="0093143C">
        <w:rPr>
          <w:rFonts w:ascii="Times New Roman" w:hAnsi="Times New Roman"/>
        </w:rPr>
        <w:t xml:space="preserve"> прокурору Ленинского района города Пензы (письмо от 07.10.2016 №246/ксп)</w:t>
      </w:r>
      <w:r w:rsidRPr="0093143C">
        <w:rPr>
          <w:rFonts w:ascii="Times New Roman" w:hAnsi="Times New Roman"/>
        </w:rPr>
        <w:t>.</w:t>
      </w:r>
    </w:p>
    <w:p w:rsidR="000F749A" w:rsidRPr="009C6C0E" w:rsidRDefault="000F749A" w:rsidP="00FB2134">
      <w:pPr>
        <w:tabs>
          <w:tab w:val="left" w:pos="0"/>
        </w:tabs>
        <w:spacing w:after="0" w:line="240" w:lineRule="auto"/>
        <w:ind w:firstLine="567"/>
        <w:jc w:val="both"/>
        <w:rPr>
          <w:rFonts w:ascii="Times New Roman" w:hAnsi="Times New Roman"/>
          <w:sz w:val="16"/>
          <w:szCs w:val="16"/>
        </w:rPr>
      </w:pPr>
    </w:p>
    <w:p w:rsidR="00BB6D70" w:rsidRPr="000F24F6" w:rsidRDefault="00BB6D70" w:rsidP="00FB2134">
      <w:pPr>
        <w:tabs>
          <w:tab w:val="left" w:pos="0"/>
        </w:tabs>
        <w:spacing w:after="0" w:line="240" w:lineRule="auto"/>
        <w:ind w:firstLine="567"/>
        <w:jc w:val="both"/>
        <w:rPr>
          <w:rFonts w:ascii="Times New Roman" w:hAnsi="Times New Roman"/>
          <w:b/>
        </w:rPr>
      </w:pPr>
      <w:r w:rsidRPr="000F24F6">
        <w:rPr>
          <w:rFonts w:ascii="Times New Roman" w:hAnsi="Times New Roman"/>
          <w:b/>
        </w:rPr>
        <w:t xml:space="preserve">В отчете по результатам контрольного мероприятия Контрольно-счетной палатой предложено: </w:t>
      </w:r>
    </w:p>
    <w:p w:rsidR="000F749A" w:rsidRPr="009C6C0E" w:rsidRDefault="000F749A" w:rsidP="00FB2134">
      <w:pPr>
        <w:tabs>
          <w:tab w:val="left" w:pos="0"/>
        </w:tabs>
        <w:spacing w:after="0" w:line="240" w:lineRule="auto"/>
        <w:ind w:firstLine="567"/>
        <w:jc w:val="both"/>
        <w:rPr>
          <w:rFonts w:ascii="Times New Roman" w:hAnsi="Times New Roman"/>
          <w:b/>
          <w:sz w:val="16"/>
          <w:szCs w:val="16"/>
        </w:rPr>
      </w:pPr>
    </w:p>
    <w:p w:rsidR="00B246F1" w:rsidRPr="00E07A8C" w:rsidRDefault="00B246F1" w:rsidP="00E07A8C">
      <w:pPr>
        <w:pStyle w:val="ac"/>
        <w:numPr>
          <w:ilvl w:val="0"/>
          <w:numId w:val="4"/>
        </w:numPr>
        <w:spacing w:after="0" w:line="240" w:lineRule="auto"/>
        <w:ind w:left="0" w:firstLine="284"/>
        <w:jc w:val="both"/>
        <w:rPr>
          <w:rFonts w:ascii="Times New Roman" w:hAnsi="Times New Roman"/>
          <w:u w:val="single"/>
        </w:rPr>
      </w:pPr>
      <w:r w:rsidRPr="002774AB">
        <w:rPr>
          <w:rFonts w:ascii="Times New Roman" w:hAnsi="Times New Roman"/>
        </w:rPr>
        <w:t>Администрации города Пензы: рассмотреть</w:t>
      </w:r>
      <w:r w:rsidRPr="00B246F1">
        <w:rPr>
          <w:rFonts w:ascii="Times New Roman" w:hAnsi="Times New Roman"/>
        </w:rPr>
        <w:t xml:space="preserve"> обоснованность и правомерность изменений, внесенных постановлением администрации г.Пензы от 27.02.2017 №298/1, в  подпрограмму №2 «Стимулирование развития жилищного строительства» в городе Пензе муниципальной программы города Пензы «Развитие территорий, социальной и инженерной инфраструктуры в городе Пензе </w:t>
      </w:r>
      <w:r w:rsidRPr="00B246F1">
        <w:rPr>
          <w:rFonts w:ascii="Times New Roman" w:hAnsi="Times New Roman"/>
        </w:rPr>
        <w:lastRenderedPageBreak/>
        <w:t>на 2015-2020 годы», утвержденную постановлением администрации г.Пензы от 10.10.2014 №1179, в части переноса расходов в сумме 1400,0тыс.руб. с 2017г на 2019г по объекту: «Капитальный ремонт автомобильной дороги – подъезд к микрорайону «Заря» г.Пензы от федеральной автомобильной дороги М5 «Урал».  На момент заключения муниципального контракта №Ф.2016.255185 от 12.09.2016 и подписания акта выполненных работ (07.11.2016) вышеуказанной подпрограммой данные расходы были предусмотрены в 2017 году, в связи с чем, муниципальным контрактом правомерно предусмотрен срок оплаты 1351,0</w:t>
      </w:r>
      <w:r w:rsidR="009D6AB1">
        <w:rPr>
          <w:rFonts w:ascii="Times New Roman" w:hAnsi="Times New Roman"/>
        </w:rPr>
        <w:t xml:space="preserve"> </w:t>
      </w:r>
      <w:r w:rsidRPr="00B246F1">
        <w:rPr>
          <w:rFonts w:ascii="Times New Roman" w:hAnsi="Times New Roman"/>
        </w:rPr>
        <w:t>тыс.руб. в 2017г. Отсутствие  бюджетных ассигнований и лимитов бюджетных обязательств в 2017г  влечет за собой нарушение сроков МКУ «УКС г.Пензы срока оплаты работ в 2017г, предусмотренного контрактом №Ф.2016.255185 от 12.09.2016 с ООО «Дорожный строитель», и, соответственно, применение финансовых санкций при обращении подрядчика в суд.</w:t>
      </w:r>
    </w:p>
    <w:p w:rsidR="00E07A8C" w:rsidRPr="00E07A8C" w:rsidRDefault="00E07A8C" w:rsidP="00B246F1">
      <w:pPr>
        <w:spacing w:after="0" w:line="240" w:lineRule="auto"/>
        <w:ind w:firstLine="284"/>
        <w:jc w:val="both"/>
        <w:rPr>
          <w:rFonts w:ascii="Times New Roman" w:hAnsi="Times New Roman"/>
          <w:sz w:val="10"/>
          <w:szCs w:val="10"/>
        </w:rPr>
      </w:pPr>
    </w:p>
    <w:p w:rsidR="00B246F1" w:rsidRPr="002774AB" w:rsidRDefault="00B246F1" w:rsidP="00B246F1">
      <w:pPr>
        <w:spacing w:after="0" w:line="240" w:lineRule="auto"/>
        <w:ind w:firstLine="284"/>
        <w:jc w:val="both"/>
        <w:rPr>
          <w:rFonts w:ascii="Times New Roman" w:hAnsi="Times New Roman"/>
        </w:rPr>
      </w:pPr>
      <w:r w:rsidRPr="002774AB">
        <w:rPr>
          <w:rFonts w:ascii="Times New Roman" w:hAnsi="Times New Roman"/>
        </w:rPr>
        <w:t xml:space="preserve">2. Финансовому  управлению города Пензы: </w:t>
      </w:r>
    </w:p>
    <w:p w:rsidR="00B246F1" w:rsidRPr="00B246F1" w:rsidRDefault="00B246F1" w:rsidP="00E07A8C">
      <w:pPr>
        <w:spacing w:after="0" w:line="240" w:lineRule="auto"/>
        <w:ind w:firstLine="284"/>
        <w:jc w:val="both"/>
        <w:rPr>
          <w:rFonts w:ascii="Times New Roman" w:hAnsi="Times New Roman"/>
        </w:rPr>
      </w:pPr>
      <w:r w:rsidRPr="00B246F1">
        <w:rPr>
          <w:rFonts w:ascii="Times New Roman" w:hAnsi="Times New Roman"/>
        </w:rPr>
        <w:t>1) Рассмотреть вопрос о выделении бюджетных ассигнований МКУ «УКС г.Пензы» на погашение кредиторской задолженности по выполненным в 2015-2016гг мероприятиям  подпрограммы №2 «Стимулирование развития жилищного строительства» в городе Пензе муниципальной программы города Пензы «Развитие территорий, социальной и инженерной инфраструктуры в городе Пензе на 2015-2020 годы», утвержденной постановлением администрации г.Пензы от 10.10.2014 №1179, которая по состоянию на 01.07.2017г составила  66480,0тыс.руб. и 27812,8 тыс.руб., соответственно.</w:t>
      </w:r>
    </w:p>
    <w:p w:rsidR="00B246F1" w:rsidRPr="00B246F1" w:rsidRDefault="00B246F1" w:rsidP="00B246F1">
      <w:pPr>
        <w:autoSpaceDE w:val="0"/>
        <w:autoSpaceDN w:val="0"/>
        <w:adjustRightInd w:val="0"/>
        <w:spacing w:after="0" w:line="240" w:lineRule="auto"/>
        <w:jc w:val="both"/>
        <w:rPr>
          <w:rFonts w:ascii="Times New Roman" w:hAnsi="Times New Roman"/>
        </w:rPr>
      </w:pPr>
      <w:r w:rsidRPr="00B246F1">
        <w:rPr>
          <w:rFonts w:ascii="Times New Roman" w:hAnsi="Times New Roman"/>
        </w:rPr>
        <w:t xml:space="preserve">      2) Руководствуясь п.2 ст.174.2. Бюджетного кодекса РФ при планировании бюджетных ассигнований   на очередной финансовый год предусматривать  необходимый </w:t>
      </w:r>
      <w:r w:rsidRPr="00B246F1">
        <w:rPr>
          <w:rFonts w:ascii="Times New Roman" w:eastAsiaTheme="minorHAnsi" w:hAnsi="Times New Roman"/>
          <w:lang w:eastAsia="en-US"/>
        </w:rPr>
        <w:t>объем бюджетных ассигнований</w:t>
      </w:r>
      <w:r w:rsidRPr="00B246F1">
        <w:rPr>
          <w:rFonts w:ascii="Times New Roman" w:hAnsi="Times New Roman"/>
        </w:rPr>
        <w:t xml:space="preserve"> на исполнение </w:t>
      </w:r>
      <w:r w:rsidRPr="00B246F1">
        <w:rPr>
          <w:rFonts w:ascii="Times New Roman" w:eastAsiaTheme="minorHAnsi" w:hAnsi="Times New Roman"/>
          <w:lang w:eastAsia="en-US"/>
        </w:rPr>
        <w:t xml:space="preserve">действующих расходных обязательств, принятых в  соответствии с  муниципальной программой города Пензы, на  основании договоров и контрактов, заключенных получателями бюджетных средств в предыдущем финансовом периоде со сроком исполнения в очередном финансовом периоде. Принять меры по внесению изменений в  </w:t>
      </w:r>
      <w:r w:rsidRPr="00B246F1">
        <w:rPr>
          <w:rFonts w:ascii="Times New Roman" w:hAnsi="Times New Roman"/>
        </w:rPr>
        <w:t xml:space="preserve">решение Пензенской городской Думы от 22.12.2016 №608-30/6 "О бюджете города Пензы на 2017 год и плановый период 2018 и 2019 годов" в части увеличения бюджетных ассигнований МКУ «УКС г.Пензы» на 2017г  на оплату  </w:t>
      </w:r>
      <w:r w:rsidRPr="00B246F1">
        <w:rPr>
          <w:rFonts w:ascii="Times New Roman" w:eastAsiaTheme="minorHAnsi" w:hAnsi="Times New Roman"/>
          <w:lang w:eastAsia="en-US"/>
        </w:rPr>
        <w:t>долгосрочной кредиторской задолженности (</w:t>
      </w:r>
      <w:r w:rsidRPr="00B246F1">
        <w:rPr>
          <w:rFonts w:ascii="Times New Roman" w:hAnsi="Times New Roman"/>
        </w:rPr>
        <w:t>срок оплаты до 31.12.2017г) в сумме  1351,0тыс.руб. за выполнение работ по объекту «Капитальный ремонт автомобильной дороги – подъезд к микрорайону «Заря» г.Пензы от федеральной автомобильной дороги М5 «Урал» на основании муниципального  контракта №Ф.2016.255185 от 12.09.2016 с ООО «Дорожный строитель»</w:t>
      </w:r>
      <w:r w:rsidR="00E07A8C">
        <w:rPr>
          <w:rFonts w:ascii="Times New Roman" w:hAnsi="Times New Roman"/>
        </w:rPr>
        <w:t>.</w:t>
      </w:r>
    </w:p>
    <w:p w:rsidR="00B246F1" w:rsidRPr="00E07A8C" w:rsidRDefault="00B246F1" w:rsidP="00E07A8C">
      <w:pPr>
        <w:autoSpaceDE w:val="0"/>
        <w:autoSpaceDN w:val="0"/>
        <w:adjustRightInd w:val="0"/>
        <w:spacing w:after="0" w:line="240" w:lineRule="auto"/>
        <w:jc w:val="both"/>
        <w:rPr>
          <w:rFonts w:ascii="Times New Roman" w:hAnsi="Times New Roman"/>
        </w:rPr>
      </w:pPr>
      <w:r w:rsidRPr="00B246F1">
        <w:rPr>
          <w:rFonts w:ascii="Times New Roman" w:hAnsi="Times New Roman"/>
        </w:rPr>
        <w:t xml:space="preserve">     3) Обеспечить контроль за соблюдением бюджетного законодательства получателями бюджетных средств при внесении предложений по изменению бюджетной росписи на текущей финансовый год с целью недопущения уменьшения лимитов бюджетных обязательств после проведения торгов и заключения муниципального контракта (договора), тогда как, данное уменьшение лимитов бюджетных обязательств   приводит к невозможности </w:t>
      </w:r>
      <w:r w:rsidRPr="00B246F1">
        <w:rPr>
          <w:rFonts w:ascii="Times New Roman" w:eastAsiaTheme="minorHAnsi" w:hAnsi="Times New Roman"/>
          <w:lang w:eastAsia="en-US"/>
        </w:rPr>
        <w:t>исполнения</w:t>
      </w:r>
      <w:r w:rsidRPr="00B246F1">
        <w:rPr>
          <w:rFonts w:ascii="Times New Roman" w:hAnsi="Times New Roman"/>
        </w:rPr>
        <w:t xml:space="preserve"> получателями бюджетных средств бюджетных обязательств, вытекающих из заключенных контрактов (договоров), и влечет за собой неэффективное расходование средств бюджета на  оплату неустоек, пени и других судебных расходов.</w:t>
      </w:r>
    </w:p>
    <w:p w:rsidR="00E07A8C" w:rsidRPr="00E07A8C" w:rsidRDefault="00E07A8C" w:rsidP="00B246F1">
      <w:pPr>
        <w:tabs>
          <w:tab w:val="left" w:pos="284"/>
        </w:tabs>
        <w:spacing w:after="0" w:line="240" w:lineRule="auto"/>
        <w:ind w:firstLine="300"/>
        <w:jc w:val="both"/>
        <w:rPr>
          <w:rFonts w:ascii="Times New Roman" w:hAnsi="Times New Roman"/>
          <w:sz w:val="10"/>
          <w:szCs w:val="10"/>
        </w:rPr>
      </w:pPr>
    </w:p>
    <w:p w:rsidR="00B246F1" w:rsidRPr="002774AB" w:rsidRDefault="00B246F1" w:rsidP="00B246F1">
      <w:pPr>
        <w:tabs>
          <w:tab w:val="left" w:pos="284"/>
        </w:tabs>
        <w:spacing w:after="0" w:line="240" w:lineRule="auto"/>
        <w:ind w:firstLine="300"/>
        <w:jc w:val="both"/>
        <w:rPr>
          <w:rFonts w:ascii="Times New Roman" w:hAnsi="Times New Roman"/>
        </w:rPr>
      </w:pPr>
      <w:r w:rsidRPr="002774AB">
        <w:rPr>
          <w:rFonts w:ascii="Times New Roman" w:hAnsi="Times New Roman"/>
        </w:rPr>
        <w:t>3. Управлению муниципального имущества администрации города Пензы:</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1) Объект капитального строительства «Сети водоснабжения в микрорайоне, расположенном между пос.Заря и пос. Нефтяник», утвержденный в составе муниципальной собственности на основании постановления администрации  города Пензы от 03.06.2016 №854 «Об утверждении в составе муниципальной собственности города Пензы объекта «Сети водоснабжения в микрорайоне, расположенном между пос.Заря и пос. Нефтяник» (с учетом изменений согласно постановлению администрации  города Пензы от 12.08.2016 №1325), отразить в реестре муниципальной собственности города Пензы по балансовой стоимости 77319,3тыс.руб., указанной в данном постановлении, тогда как на момент проверки данный объект отражен в реестре по стоимости  90286,9тыс.руб.</w:t>
      </w:r>
    </w:p>
    <w:p w:rsidR="00B246F1" w:rsidRPr="00B246F1" w:rsidRDefault="00B246F1" w:rsidP="00E07A8C">
      <w:pPr>
        <w:spacing w:after="0" w:line="240" w:lineRule="auto"/>
        <w:jc w:val="both"/>
        <w:rPr>
          <w:rFonts w:ascii="Times New Roman" w:hAnsi="Times New Roman"/>
        </w:rPr>
      </w:pPr>
      <w:r w:rsidRPr="00B246F1">
        <w:rPr>
          <w:rFonts w:ascii="Times New Roman" w:hAnsi="Times New Roman"/>
          <w:b/>
        </w:rPr>
        <w:t xml:space="preserve">     </w:t>
      </w:r>
      <w:r w:rsidRPr="00B246F1">
        <w:rPr>
          <w:rFonts w:ascii="Times New Roman" w:hAnsi="Times New Roman"/>
        </w:rPr>
        <w:t>2) Руководствуясь</w:t>
      </w:r>
      <w:r w:rsidRPr="00B246F1">
        <w:rPr>
          <w:rFonts w:ascii="Times New Roman" w:hAnsi="Times New Roman"/>
          <w:b/>
        </w:rPr>
        <w:t xml:space="preserve">  </w:t>
      </w:r>
      <w:r w:rsidRPr="00B246F1">
        <w:rPr>
          <w:rFonts w:ascii="Times New Roman" w:hAnsi="Times New Roman"/>
        </w:rPr>
        <w:t xml:space="preserve">ст.19 Федерального закона от 13.07.2015 №218-ФЗ «О государственной регистрации недвижимости» провести государственную регистрацию  права муниципальной собственности на вновь построенные  объекты: комплекс инженерных сооружений  «Строительство автодороги в микрорайоне, расположенном между пос.Нефтяник и пос.Заря», 1 этап балансовой стоимостью 28134,5тыс.руб.; сети водоснабжения в микрорайоне, расположенном между пос.Нефтяник и пос.Заря, балансовой стоимостью 77319,3тыс.руб.;  магистральная сеть </w:t>
      </w:r>
      <w:r w:rsidRPr="00B246F1">
        <w:rPr>
          <w:rFonts w:ascii="Times New Roman" w:hAnsi="Times New Roman"/>
        </w:rPr>
        <w:lastRenderedPageBreak/>
        <w:t xml:space="preserve">хозяйственно-бытовой канализации в жилом районе Заря г.Пензы балансовой стоимостью 94639,2тыс.руб.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3) Принять меры к утверждению в составе муниципальной собственности города Пензы      вновь построенного объекта «Строительство автодороги в районе ул.Бадигина» (1 этап), балансовой стоимостью 4684,2тыс.руб., не  принятого  в муниципальную собственность г.Пензы по причине не предоставления МКУ «УКС г.Пензы» в Управление муниципального имущества администрации города Пензы кадастровых паспортов по данному объекту, которые являются необходимым документом при направлении заявления в орган государственной регистрации прав.  </w:t>
      </w:r>
    </w:p>
    <w:p w:rsidR="00B246F1" w:rsidRPr="00B246F1" w:rsidRDefault="00B246F1" w:rsidP="00B246F1">
      <w:pPr>
        <w:tabs>
          <w:tab w:val="left" w:pos="284"/>
        </w:tabs>
        <w:spacing w:after="0" w:line="240" w:lineRule="auto"/>
        <w:jc w:val="both"/>
        <w:rPr>
          <w:rFonts w:ascii="Times New Roman" w:hAnsi="Times New Roman"/>
        </w:rPr>
      </w:pPr>
      <w:r w:rsidRPr="00B246F1">
        <w:rPr>
          <w:rFonts w:ascii="Times New Roman" w:hAnsi="Times New Roman"/>
        </w:rPr>
        <w:t xml:space="preserve">     4) Рыночную стоимость объектов муниципальной собственности - сетей водоснабжения в микрорайоне, расположенном между пос.Нефтяник и пос.Заря, и магистральной сети хозяйственно-бытовой канализации в жилом районе Заря г.Пензы,  переданных  в аренду ООО «Горводоканал» на основании дополнительного  соглашения №24 от 20.04.2017  к договору аренды от 30.11.2009 №15,  а также размер арендной платы  привести в соответствие с данными отчета ООО «АксиомаА»  №16.09/2 от 10.11.2016 об оценки рыночной стоимости объектов недвижимости с целью определения размера арендной платы, проведенной в соответствии с Федеральным законом от 29.07.1998 №135-ФЗ «Об оценочной деятельности в Российской Федерации», на основании муниципального контракта №43-О от 24.10.2016. Согласно данному отчету  рыночная стоимость указанных сетей составляет 95749,5тыс.руб., стоимость арендной платы - 13333,1тыс.руб. в год (без НДС), тогда как Управлением муниципального имущества администрации города Пензы данные сети переданы в аренду по стоимости  58031,0тыс.руб. с арендной  платой 7573,0тыс.руб. в год без соответствующего экономического обоснования.</w:t>
      </w:r>
    </w:p>
    <w:p w:rsidR="00B246F1" w:rsidRPr="00E07A8C" w:rsidRDefault="00B246F1" w:rsidP="00B246F1">
      <w:pPr>
        <w:tabs>
          <w:tab w:val="left" w:pos="284"/>
        </w:tabs>
        <w:spacing w:after="0" w:line="240" w:lineRule="auto"/>
        <w:jc w:val="both"/>
        <w:rPr>
          <w:rFonts w:ascii="Times New Roman" w:hAnsi="Times New Roman"/>
          <w:sz w:val="10"/>
          <w:szCs w:val="10"/>
        </w:rPr>
      </w:pPr>
    </w:p>
    <w:p w:rsidR="00B246F1" w:rsidRPr="00487736" w:rsidRDefault="00487736" w:rsidP="00487736">
      <w:pPr>
        <w:widowControl w:val="0"/>
        <w:suppressAutoHyphens/>
        <w:spacing w:after="0" w:line="240" w:lineRule="auto"/>
        <w:ind w:firstLine="567"/>
        <w:jc w:val="both"/>
        <w:rPr>
          <w:rFonts w:ascii="Times New Roman" w:hAnsi="Times New Roman"/>
        </w:rPr>
      </w:pPr>
      <w:r>
        <w:rPr>
          <w:rFonts w:ascii="Times New Roman" w:hAnsi="Times New Roman"/>
        </w:rPr>
        <w:t>4.М</w:t>
      </w:r>
      <w:r w:rsidR="00B246F1" w:rsidRPr="00487736">
        <w:rPr>
          <w:rFonts w:ascii="Times New Roman" w:hAnsi="Times New Roman"/>
        </w:rPr>
        <w:t>КУ «Управление капитального строительства города Пензы»:</w:t>
      </w:r>
    </w:p>
    <w:p w:rsidR="00B246F1" w:rsidRPr="00B246F1" w:rsidRDefault="00B246F1" w:rsidP="00B246F1">
      <w:pPr>
        <w:autoSpaceDE w:val="0"/>
        <w:autoSpaceDN w:val="0"/>
        <w:adjustRightInd w:val="0"/>
        <w:spacing w:after="0" w:line="240" w:lineRule="auto"/>
        <w:jc w:val="both"/>
        <w:rPr>
          <w:rFonts w:ascii="Times New Roman" w:eastAsiaTheme="minorHAnsi" w:hAnsi="Times New Roman"/>
          <w:lang w:eastAsia="en-US"/>
        </w:rPr>
      </w:pPr>
      <w:r w:rsidRPr="00B246F1">
        <w:rPr>
          <w:rFonts w:ascii="Times New Roman" w:hAnsi="Times New Roman"/>
        </w:rPr>
        <w:t xml:space="preserve">    1) Принятие и учет денежных обязательств осуществлять в соответствии с требованиями  п.5 ст.219 Бюджетного кодекса РФ, согласно которому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При уменьшении ранее доведенных до учреждения  лимитов бюджетных обязательств руководствоваться  </w:t>
      </w:r>
      <w:hyperlink r:id="rId21" w:history="1">
        <w:r w:rsidRPr="00B246F1">
          <w:rPr>
            <w:rFonts w:ascii="Times New Roman" w:hAnsi="Times New Roman"/>
          </w:rPr>
          <w:t>пунктом 6 статьи 161</w:t>
        </w:r>
      </w:hyperlink>
      <w:r w:rsidRPr="00B246F1">
        <w:rPr>
          <w:rFonts w:ascii="Times New Roman" w:hAnsi="Times New Roman"/>
        </w:rPr>
        <w:t xml:space="preserve"> Бюджетного кодекса РФ, согласно которому  в </w:t>
      </w:r>
      <w:r w:rsidRPr="00B246F1">
        <w:rPr>
          <w:rFonts w:ascii="Times New Roman" w:eastAsiaTheme="minorHAnsi" w:hAnsi="Times New Roman"/>
          <w:lang w:eastAsia="en-US"/>
        </w:rPr>
        <w:t xml:space="preserve">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w:t>
      </w:r>
      <w:r w:rsidRPr="00A17EF7">
        <w:rPr>
          <w:rFonts w:ascii="Times New Roman" w:eastAsiaTheme="minorHAnsi" w:hAnsi="Times New Roman"/>
          <w:lang w:eastAsia="en-US"/>
        </w:rPr>
        <w:t xml:space="preserve">должно </w:t>
      </w:r>
      <w:hyperlink r:id="rId22" w:history="1">
        <w:r w:rsidRPr="00A17EF7">
          <w:rPr>
            <w:rFonts w:ascii="Times New Roman" w:eastAsiaTheme="minorHAnsi" w:hAnsi="Times New Roman"/>
            <w:lang w:eastAsia="en-US"/>
          </w:rPr>
          <w:t>обеспечить согласование</w:t>
        </w:r>
      </w:hyperlink>
      <w:r w:rsidRPr="00A17EF7">
        <w:rPr>
          <w:rFonts w:ascii="Times New Roman" w:eastAsiaTheme="minorHAnsi" w:hAnsi="Times New Roman"/>
          <w:lang w:eastAsia="en-US"/>
        </w:rPr>
        <w:t xml:space="preserve"> в соответствии с </w:t>
      </w:r>
      <w:hyperlink r:id="rId23" w:history="1">
        <w:r w:rsidRPr="00A17EF7">
          <w:rPr>
            <w:rFonts w:ascii="Times New Roman" w:eastAsiaTheme="minorHAnsi" w:hAnsi="Times New Roman"/>
            <w:lang w:eastAsia="en-US"/>
          </w:rPr>
          <w:t>законодательством</w:t>
        </w:r>
      </w:hyperlink>
      <w:r w:rsidRPr="00A17EF7">
        <w:rPr>
          <w:rFonts w:ascii="Times New Roman" w:eastAsiaTheme="minorHAnsi" w:hAnsi="Times New Roman"/>
          <w:lang w:eastAsia="en-US"/>
        </w:rPr>
        <w:t xml:space="preserve"> РФ</w:t>
      </w:r>
      <w:r w:rsidRPr="00B246F1">
        <w:rPr>
          <w:rFonts w:ascii="Times New Roman" w:eastAsiaTheme="minorHAnsi" w:hAnsi="Times New Roman"/>
          <w:lang w:eastAsia="en-US"/>
        </w:rPr>
        <w:t xml:space="preserve"> о контрактной системе в сфере закупок товаров, работ, услуг для обеспечения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 Невыполнение данной нормы в 2015г привело к необеспечению лимитами бюджетных обязательств  возникших из  заключенного муниципального контракта №29 от 29.04.2015 с ООО «Стройтех» бюджетных обязательств  на сумму 1127,6тыс.руб., и к неэффективному расходованию бюджетных средств в сумме 12,1 тыс.руб. на оплату госпошлины по решению суда.</w:t>
      </w:r>
    </w:p>
    <w:p w:rsidR="00B246F1" w:rsidRPr="00E07A8C" w:rsidRDefault="00B246F1" w:rsidP="00E07A8C">
      <w:pPr>
        <w:pStyle w:val="ac"/>
        <w:autoSpaceDE w:val="0"/>
        <w:autoSpaceDN w:val="0"/>
        <w:adjustRightInd w:val="0"/>
        <w:spacing w:after="0" w:line="240" w:lineRule="auto"/>
        <w:ind w:left="0" w:firstLine="284"/>
        <w:jc w:val="both"/>
        <w:rPr>
          <w:rFonts w:ascii="Times New Roman" w:hAnsi="Times New Roman"/>
        </w:rPr>
      </w:pPr>
      <w:r w:rsidRPr="00B246F1">
        <w:rPr>
          <w:rFonts w:ascii="Times New Roman" w:hAnsi="Times New Roman"/>
        </w:rPr>
        <w:t xml:space="preserve">2) С целью утверждения в составе муниципальной собственности г.Пензы вновь построенного объекта «Строительство автодороги в районе ул.Бадигина» (1 этап) балансовой стоимостью 4684,2тыс.руб.  обеспечить изготовление и предоставление в Управление муниципального имущества администрации города Пензы  кадастрового паспорта по данному объекту, который является необходимым документом при направлении заявления в орган государственной регистрации прав.  </w:t>
      </w:r>
    </w:p>
    <w:p w:rsidR="00B246F1" w:rsidRPr="00B246F1" w:rsidRDefault="00B246F1" w:rsidP="00B246F1">
      <w:pPr>
        <w:spacing w:after="0" w:line="240" w:lineRule="auto"/>
        <w:jc w:val="both"/>
        <w:rPr>
          <w:rFonts w:ascii="Times New Roman" w:hAnsi="Times New Roman"/>
        </w:rPr>
      </w:pPr>
      <w:r w:rsidRPr="00B246F1">
        <w:rPr>
          <w:rFonts w:ascii="Times New Roman" w:hAnsi="Times New Roman"/>
        </w:rPr>
        <w:t xml:space="preserve">     3) Проинформировать Контрольно-счетную палату города Пензы о результатах принятых  мер  по  выполнению ООО «Автодорпроект»  работ по корректировке проекта по объекту «Строительство общегородской магистрали  от </w:t>
      </w:r>
      <w:r w:rsidRPr="00B246F1">
        <w:rPr>
          <w:rFonts w:ascii="Times New Roman" w:hAnsi="Times New Roman"/>
          <w:lang w:val="en-US"/>
        </w:rPr>
        <w:t>II</w:t>
      </w:r>
      <w:r w:rsidRPr="00B246F1">
        <w:rPr>
          <w:rFonts w:ascii="Times New Roman" w:hAnsi="Times New Roman"/>
        </w:rPr>
        <w:t xml:space="preserve"> микрорайона Арбеково до микрорайона малоэтажной застройки «Заря» в г.Пензе с примыканием к федеральной автодороге М-5 «Урал» в рамках заключенного муниципального контракта  №11 от 18.07.2016 с </w:t>
      </w:r>
      <w:r w:rsidRPr="00B246F1">
        <w:rPr>
          <w:rFonts w:ascii="Times New Roman" w:hAnsi="Times New Roman"/>
          <w:i/>
        </w:rPr>
        <w:t xml:space="preserve"> </w:t>
      </w:r>
      <w:r w:rsidRPr="00B246F1">
        <w:rPr>
          <w:rFonts w:ascii="Times New Roman" w:hAnsi="Times New Roman"/>
        </w:rPr>
        <w:t xml:space="preserve">на сумму 3000,0тыс.руб.  </w:t>
      </w:r>
    </w:p>
    <w:p w:rsidR="00BB6D70" w:rsidRDefault="00BB6D70" w:rsidP="00B246F1">
      <w:pPr>
        <w:tabs>
          <w:tab w:val="left" w:pos="0"/>
        </w:tabs>
        <w:spacing w:after="0" w:line="240" w:lineRule="auto"/>
        <w:jc w:val="both"/>
        <w:rPr>
          <w:rFonts w:ascii="Times New Roman" w:hAnsi="Times New Roman"/>
        </w:rPr>
      </w:pPr>
    </w:p>
    <w:p w:rsidR="000E361C" w:rsidRPr="000E361C" w:rsidRDefault="00BB6D70" w:rsidP="00D24E13">
      <w:pPr>
        <w:pStyle w:val="11"/>
        <w:shd w:val="clear" w:color="auto" w:fill="auto"/>
        <w:tabs>
          <w:tab w:val="left" w:pos="1191"/>
        </w:tabs>
        <w:spacing w:before="0" w:line="240" w:lineRule="auto"/>
        <w:ind w:right="20" w:firstLine="567"/>
        <w:rPr>
          <w:sz w:val="22"/>
          <w:szCs w:val="22"/>
        </w:rPr>
      </w:pPr>
      <w:r w:rsidRPr="00D24E13">
        <w:rPr>
          <w:i/>
          <w:sz w:val="22"/>
          <w:szCs w:val="22"/>
        </w:rPr>
        <w:t xml:space="preserve">Из информации </w:t>
      </w:r>
      <w:r w:rsidR="00A73476" w:rsidRPr="00D24E13">
        <w:rPr>
          <w:i/>
          <w:sz w:val="22"/>
          <w:szCs w:val="22"/>
        </w:rPr>
        <w:t>представленной администрацией города Пензы</w:t>
      </w:r>
      <w:r w:rsidR="00A73476" w:rsidRPr="00D24E13">
        <w:rPr>
          <w:sz w:val="22"/>
          <w:szCs w:val="22"/>
        </w:rPr>
        <w:t xml:space="preserve"> </w:t>
      </w:r>
      <w:r w:rsidR="00A73476" w:rsidRPr="00DD68BD">
        <w:rPr>
          <w:i/>
          <w:sz w:val="22"/>
          <w:szCs w:val="22"/>
        </w:rPr>
        <w:t>от 20.10.2016 №1-04-7551, от 14.12.2016 №1-04-7551/1</w:t>
      </w:r>
      <w:r w:rsidR="000E361C" w:rsidRPr="00DD68BD">
        <w:rPr>
          <w:i/>
          <w:sz w:val="22"/>
          <w:szCs w:val="22"/>
        </w:rPr>
        <w:t>, управлением муниципального имущества администрации города Пензы (от 06.09.2017 №12/9154)</w:t>
      </w:r>
      <w:r w:rsidR="00D24E13" w:rsidRPr="00DD68BD">
        <w:rPr>
          <w:i/>
          <w:sz w:val="22"/>
          <w:szCs w:val="22"/>
        </w:rPr>
        <w:t>, МКУ «Управление капитального строительства города Пензы» (от 29.08.2017 №2366, от 01.02.2018 №226)</w:t>
      </w:r>
      <w:r w:rsidR="00A73476" w:rsidRPr="00DD68BD">
        <w:rPr>
          <w:i/>
          <w:sz w:val="22"/>
          <w:szCs w:val="22"/>
        </w:rPr>
        <w:t xml:space="preserve"> следует</w:t>
      </w:r>
      <w:r w:rsidR="00B51D3A" w:rsidRPr="00DD68BD">
        <w:rPr>
          <w:i/>
          <w:sz w:val="22"/>
          <w:szCs w:val="22"/>
        </w:rPr>
        <w:t>,</w:t>
      </w:r>
      <w:r w:rsidR="00B51D3A" w:rsidRPr="00D24E13">
        <w:rPr>
          <w:sz w:val="22"/>
          <w:szCs w:val="22"/>
        </w:rPr>
        <w:t xml:space="preserve"> </w:t>
      </w:r>
      <w:r w:rsidR="000E361C" w:rsidRPr="00D24E13">
        <w:rPr>
          <w:sz w:val="22"/>
          <w:szCs w:val="22"/>
        </w:rPr>
        <w:t>что а</w:t>
      </w:r>
      <w:r w:rsidR="00B51D3A" w:rsidRPr="00D24E13">
        <w:rPr>
          <w:sz w:val="22"/>
          <w:szCs w:val="22"/>
        </w:rPr>
        <w:t xml:space="preserve">дминистрацией </w:t>
      </w:r>
      <w:r w:rsidR="00B51D3A" w:rsidRPr="00D24E13">
        <w:rPr>
          <w:sz w:val="22"/>
          <w:szCs w:val="22"/>
        </w:rPr>
        <w:lastRenderedPageBreak/>
        <w:t>города Пензы был рассмотрен вопрос обоснованности и правомерности изменений внесенных</w:t>
      </w:r>
      <w:r w:rsidR="00B51D3A" w:rsidRPr="000E361C">
        <w:rPr>
          <w:sz w:val="22"/>
          <w:szCs w:val="22"/>
        </w:rPr>
        <w:t xml:space="preserve"> в </w:t>
      </w:r>
      <w:r w:rsidR="000E361C" w:rsidRPr="000E361C">
        <w:rPr>
          <w:sz w:val="22"/>
          <w:szCs w:val="22"/>
        </w:rPr>
        <w:t xml:space="preserve">муниципальную </w:t>
      </w:r>
      <w:r w:rsidR="00B51D3A" w:rsidRPr="000E361C">
        <w:rPr>
          <w:sz w:val="22"/>
          <w:szCs w:val="22"/>
        </w:rPr>
        <w:t xml:space="preserve"> программу. Предложения Контрольно-счетной палаты, данные по результатам проверки, будут учтены при дальнейшей работе.</w:t>
      </w:r>
      <w:r w:rsidR="000E361C" w:rsidRPr="000E361C">
        <w:rPr>
          <w:sz w:val="22"/>
          <w:szCs w:val="22"/>
        </w:rPr>
        <w:t xml:space="preserve">  Управлением муниципального имущества администрации города Пензы (далее - Управление) внесены изменения в Реестр муниципальной собственности города Пензы в части балансовой стоимости объекта - сети водоснабжения в микрорайоне, расположенном между пос. Нефтянник и пос. Заря (</w:t>
      </w:r>
      <w:r w:rsidR="000E361C">
        <w:rPr>
          <w:sz w:val="22"/>
          <w:szCs w:val="22"/>
        </w:rPr>
        <w:t xml:space="preserve">представлена </w:t>
      </w:r>
      <w:r w:rsidR="000E361C" w:rsidRPr="000E361C">
        <w:rPr>
          <w:sz w:val="22"/>
          <w:szCs w:val="22"/>
        </w:rPr>
        <w:t>выписка из Реестра муниципальной собственности</w:t>
      </w:r>
      <w:r w:rsidR="000E361C">
        <w:rPr>
          <w:sz w:val="22"/>
          <w:szCs w:val="22"/>
        </w:rPr>
        <w:t>)</w:t>
      </w:r>
      <w:r w:rsidR="000E361C" w:rsidRPr="000E361C">
        <w:rPr>
          <w:sz w:val="22"/>
          <w:szCs w:val="22"/>
        </w:rPr>
        <w:t>.</w:t>
      </w:r>
    </w:p>
    <w:p w:rsidR="000E361C" w:rsidRPr="000E361C" w:rsidRDefault="000E361C" w:rsidP="000E361C">
      <w:pPr>
        <w:pStyle w:val="11"/>
        <w:shd w:val="clear" w:color="auto" w:fill="auto"/>
        <w:tabs>
          <w:tab w:val="left" w:pos="1297"/>
        </w:tabs>
        <w:spacing w:before="0" w:line="240" w:lineRule="auto"/>
        <w:ind w:right="20"/>
        <w:rPr>
          <w:sz w:val="22"/>
          <w:szCs w:val="22"/>
        </w:rPr>
      </w:pPr>
      <w:r w:rsidRPr="000E361C">
        <w:rPr>
          <w:sz w:val="22"/>
          <w:szCs w:val="22"/>
        </w:rPr>
        <w:t xml:space="preserve">09.08.2017 за муниципальным образованием «город Пенза» зарегистрировано право собственности на автодорогу в микрорайоне, расположенном между пос. Нефтяник и пос. Заря (копия выписки из ЕГРН </w:t>
      </w:r>
      <w:r>
        <w:rPr>
          <w:sz w:val="22"/>
          <w:szCs w:val="22"/>
        </w:rPr>
        <w:t>приложена</w:t>
      </w:r>
      <w:r w:rsidRPr="000E361C">
        <w:rPr>
          <w:sz w:val="22"/>
          <w:szCs w:val="22"/>
        </w:rPr>
        <w:t>).</w:t>
      </w:r>
      <w:r>
        <w:rPr>
          <w:sz w:val="22"/>
          <w:szCs w:val="22"/>
        </w:rPr>
        <w:t xml:space="preserve"> 3</w:t>
      </w:r>
      <w:r w:rsidRPr="000E361C">
        <w:rPr>
          <w:sz w:val="22"/>
          <w:szCs w:val="22"/>
        </w:rPr>
        <w:t>0.08.2017 Управление обратилось в Управление Федеральной службы государственной регистрации, кадастра и картографии по Пензенской области с заявлением о государственной регистрации права собственности за муниципальным образованием «город Пенза» на объекты:</w:t>
      </w:r>
    </w:p>
    <w:p w:rsidR="000E361C" w:rsidRPr="000E361C" w:rsidRDefault="000E361C" w:rsidP="0081191D">
      <w:pPr>
        <w:pStyle w:val="11"/>
        <w:numPr>
          <w:ilvl w:val="0"/>
          <w:numId w:val="8"/>
        </w:numPr>
        <w:shd w:val="clear" w:color="auto" w:fill="auto"/>
        <w:tabs>
          <w:tab w:val="left" w:pos="951"/>
        </w:tabs>
        <w:spacing w:before="0" w:line="240" w:lineRule="auto"/>
        <w:ind w:left="20" w:right="20" w:firstLine="600"/>
        <w:rPr>
          <w:sz w:val="22"/>
          <w:szCs w:val="22"/>
        </w:rPr>
      </w:pPr>
      <w:r w:rsidRPr="000E361C">
        <w:rPr>
          <w:sz w:val="22"/>
          <w:szCs w:val="22"/>
        </w:rPr>
        <w:t>сети водоснабжения в микрорайоне, расположенном между пос. Нефтянник и пос. Заря;</w:t>
      </w:r>
    </w:p>
    <w:p w:rsidR="000E361C" w:rsidRDefault="000E361C" w:rsidP="0081191D">
      <w:pPr>
        <w:pStyle w:val="11"/>
        <w:numPr>
          <w:ilvl w:val="0"/>
          <w:numId w:val="8"/>
        </w:numPr>
        <w:shd w:val="clear" w:color="auto" w:fill="auto"/>
        <w:tabs>
          <w:tab w:val="left" w:pos="798"/>
        </w:tabs>
        <w:spacing w:before="0" w:line="240" w:lineRule="auto"/>
        <w:ind w:left="20" w:right="20" w:firstLine="600"/>
        <w:rPr>
          <w:sz w:val="22"/>
          <w:szCs w:val="22"/>
        </w:rPr>
      </w:pPr>
      <w:r w:rsidRPr="000E361C">
        <w:rPr>
          <w:sz w:val="22"/>
          <w:szCs w:val="22"/>
        </w:rPr>
        <w:t>магистральные сети хозяйственно-бытовой канализации в жилом районе Заря г. Пензы (описи прилагаются).</w:t>
      </w:r>
    </w:p>
    <w:p w:rsidR="007B7C97" w:rsidRDefault="00E56A1D" w:rsidP="007B7C97">
      <w:pPr>
        <w:pStyle w:val="11"/>
        <w:shd w:val="clear" w:color="auto" w:fill="auto"/>
        <w:spacing w:before="0" w:line="240" w:lineRule="auto"/>
        <w:ind w:right="20" w:firstLine="567"/>
        <w:rPr>
          <w:sz w:val="22"/>
          <w:szCs w:val="22"/>
        </w:rPr>
      </w:pPr>
      <w:r w:rsidRPr="00E56A1D">
        <w:rPr>
          <w:sz w:val="22"/>
          <w:szCs w:val="22"/>
        </w:rPr>
        <w:t>В рамках муниципального контракта от 24.10.2017 № 43-О в адрес Управления муниципального имущества администрации города Пензы был предоставлен отчет об оценке по определению рыночной стоимости объектов недвижимости с целью определения размера арендной платы в отношении сетей водоснабжения в микрорайоне, расположенном между пос. Нефтяник и пос. Заря, а также магистральной сети хозяйственно - бытовой канализации в жилом районе Заря г. Пензы, согласно которому рыночная стоимость указанных объектов составляет 95749463 руб. и сумма арендной платы 133331</w:t>
      </w:r>
      <w:r w:rsidR="007B7C97">
        <w:rPr>
          <w:sz w:val="22"/>
          <w:szCs w:val="22"/>
        </w:rPr>
        <w:t>1</w:t>
      </w:r>
      <w:r w:rsidRPr="00E56A1D">
        <w:rPr>
          <w:sz w:val="22"/>
          <w:szCs w:val="22"/>
        </w:rPr>
        <w:t>3 руб/год.</w:t>
      </w:r>
    </w:p>
    <w:p w:rsidR="00E56A1D" w:rsidRPr="00E56A1D" w:rsidRDefault="00E56A1D" w:rsidP="007B7C97">
      <w:pPr>
        <w:pStyle w:val="11"/>
        <w:shd w:val="clear" w:color="auto" w:fill="auto"/>
        <w:spacing w:before="0" w:line="240" w:lineRule="auto"/>
        <w:ind w:right="20" w:firstLine="567"/>
        <w:rPr>
          <w:sz w:val="22"/>
          <w:szCs w:val="22"/>
        </w:rPr>
      </w:pPr>
      <w:r w:rsidRPr="00E56A1D">
        <w:rPr>
          <w:sz w:val="22"/>
          <w:szCs w:val="22"/>
        </w:rPr>
        <w:t>Исполнителем контракта в адрес Управления муниципального имущества администрации города Пензы был предоставлен исправленный отчет об оценке вышеуказанных объектов и в данном отчете рыночная стоимость данных объектов составляет 58 130 966, арендная плата составляет 7 586 091 руб/год.</w:t>
      </w:r>
    </w:p>
    <w:p w:rsidR="00E56A1D" w:rsidRPr="00E56A1D" w:rsidRDefault="00E56A1D" w:rsidP="00E56A1D">
      <w:pPr>
        <w:pStyle w:val="11"/>
        <w:shd w:val="clear" w:color="auto" w:fill="auto"/>
        <w:spacing w:before="0" w:line="240" w:lineRule="auto"/>
        <w:ind w:right="20" w:firstLine="567"/>
        <w:rPr>
          <w:sz w:val="22"/>
          <w:szCs w:val="22"/>
        </w:rPr>
      </w:pPr>
      <w:r w:rsidRPr="00E56A1D">
        <w:rPr>
          <w:sz w:val="22"/>
          <w:szCs w:val="22"/>
        </w:rPr>
        <w:t>Исполнителем контракта исправления были внесены в отчет в связи с произошедшей технической ошибкой (письмо ООО «АксиомА» от 04.11.2016).</w:t>
      </w:r>
    </w:p>
    <w:p w:rsidR="00E56A1D" w:rsidRPr="00E56A1D" w:rsidRDefault="00E56A1D" w:rsidP="00E56A1D">
      <w:pPr>
        <w:pStyle w:val="11"/>
        <w:shd w:val="clear" w:color="auto" w:fill="auto"/>
        <w:spacing w:before="0" w:line="240" w:lineRule="auto"/>
        <w:ind w:right="20" w:firstLine="567"/>
        <w:rPr>
          <w:sz w:val="22"/>
          <w:szCs w:val="22"/>
        </w:rPr>
      </w:pPr>
      <w:r w:rsidRPr="00E56A1D">
        <w:rPr>
          <w:sz w:val="22"/>
          <w:szCs w:val="22"/>
        </w:rPr>
        <w:t>Дополнительное соглашение о передаче указанных сетей в арендное пользование ООО «Горводоканал» было заключено 20.04.2017, и учитывая данное обстоятельство, рыночная стоимость объектов, а также сумма арендной платы, указанная в данном соглашении, соответствуют данным исправленного отчета об оценке от 10.11.2017 № 16.09/2.</w:t>
      </w:r>
    </w:p>
    <w:p w:rsidR="00E56A1D" w:rsidRPr="00E56A1D" w:rsidRDefault="00E56A1D" w:rsidP="00E56A1D">
      <w:pPr>
        <w:pStyle w:val="11"/>
        <w:shd w:val="clear" w:color="auto" w:fill="auto"/>
        <w:spacing w:before="0" w:line="240" w:lineRule="auto"/>
        <w:ind w:right="20" w:firstLine="567"/>
        <w:rPr>
          <w:sz w:val="22"/>
          <w:szCs w:val="22"/>
        </w:rPr>
      </w:pPr>
      <w:r w:rsidRPr="00E56A1D">
        <w:rPr>
          <w:sz w:val="22"/>
          <w:szCs w:val="22"/>
        </w:rPr>
        <w:t>Дополнительно сообщаем, что в соответствии со ст. 14 Федерального закона № 135-Ф3 «Об оценочной деятельности в Российской Федерации» оценщик имеет право применять самостоятельно методы проведения оценки объекта оценки в соответствии со стандартами оценки.</w:t>
      </w:r>
    </w:p>
    <w:p w:rsidR="00E56A1D" w:rsidRPr="00E56A1D" w:rsidRDefault="00E56A1D" w:rsidP="00E56A1D">
      <w:pPr>
        <w:spacing w:after="0" w:line="240" w:lineRule="auto"/>
        <w:ind w:left="20" w:firstLine="547"/>
        <w:jc w:val="both"/>
        <w:rPr>
          <w:rFonts w:ascii="Times New Roman" w:hAnsi="Times New Roman"/>
        </w:rPr>
      </w:pPr>
      <w:r w:rsidRPr="00E56A1D">
        <w:rPr>
          <w:rFonts w:ascii="Times New Roman" w:hAnsi="Times New Roman"/>
        </w:rPr>
        <w:t>Также в соответствии со ст. 16 Федерального закона № 135-Ф3 «Об оценочной деятельности в Российской Федерации»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D24E13" w:rsidRPr="00D24E13" w:rsidRDefault="00D24E13" w:rsidP="00D24E13">
      <w:pPr>
        <w:pStyle w:val="11"/>
        <w:shd w:val="clear" w:color="auto" w:fill="auto"/>
        <w:tabs>
          <w:tab w:val="left" w:pos="1100"/>
        </w:tabs>
        <w:spacing w:before="0" w:line="240" w:lineRule="auto"/>
        <w:ind w:right="20" w:firstLine="567"/>
        <w:rPr>
          <w:sz w:val="22"/>
          <w:szCs w:val="22"/>
        </w:rPr>
      </w:pPr>
      <w:r w:rsidRPr="00D24E13">
        <w:rPr>
          <w:sz w:val="22"/>
          <w:szCs w:val="22"/>
        </w:rPr>
        <w:t>Проект постановления администрации г.Пензы по приему в муниципальную собственность автодороги по ул. Бадигина в г.Пензе разработан и находится в стадии согласования. Необходимая информация ранее была направлена в адрес Управления муниципального имущества администрации г.Пензы (письмо от 25.12.2017 исх. № 3745 прилагается).</w:t>
      </w:r>
    </w:p>
    <w:p w:rsidR="00D24E13" w:rsidRPr="00D24E13" w:rsidRDefault="00D24E13" w:rsidP="00D24E13">
      <w:pPr>
        <w:pStyle w:val="11"/>
        <w:shd w:val="clear" w:color="auto" w:fill="auto"/>
        <w:tabs>
          <w:tab w:val="left" w:pos="1014"/>
        </w:tabs>
        <w:spacing w:before="0" w:line="240" w:lineRule="auto"/>
        <w:ind w:right="20" w:firstLine="567"/>
        <w:rPr>
          <w:sz w:val="22"/>
          <w:szCs w:val="22"/>
        </w:rPr>
      </w:pPr>
      <w:r w:rsidRPr="00D24E13">
        <w:rPr>
          <w:sz w:val="22"/>
          <w:szCs w:val="22"/>
        </w:rPr>
        <w:t>В настоящее время проектное решение по корректировке проектной документации по объекту: «Строительство общегородской магистрали от</w:t>
      </w:r>
      <w:r w:rsidRPr="00D24E13">
        <w:rPr>
          <w:rStyle w:val="ad"/>
          <w:sz w:val="22"/>
          <w:szCs w:val="22"/>
        </w:rPr>
        <w:t xml:space="preserve"> </w:t>
      </w:r>
      <w:r w:rsidRPr="00D24E13">
        <w:rPr>
          <w:rStyle w:val="ad"/>
          <w:b w:val="0"/>
          <w:sz w:val="22"/>
          <w:szCs w:val="22"/>
          <w:lang w:val="en-US"/>
        </w:rPr>
        <w:t>II</w:t>
      </w:r>
      <w:r w:rsidRPr="00D24E13">
        <w:rPr>
          <w:rStyle w:val="ad"/>
          <w:sz w:val="22"/>
          <w:szCs w:val="22"/>
        </w:rPr>
        <w:t xml:space="preserve"> </w:t>
      </w:r>
      <w:r w:rsidRPr="00D24E13">
        <w:rPr>
          <w:sz w:val="22"/>
          <w:szCs w:val="22"/>
        </w:rPr>
        <w:t>микрорайона Арбеково до микрорайона малоэтажной застройки «Заря» в г. Пензе с примыканием к федеральной дороге М-5 «Урал» рассматривается УГИА администрации г.Пензы. После получения согласования работы по муниципальному контракту с ОАО «Автодорпроект» от 18.07.2016 № 11 будут продолжены.</w:t>
      </w:r>
    </w:p>
    <w:p w:rsidR="00D24E13" w:rsidRDefault="00D24E13" w:rsidP="00275DBA">
      <w:pPr>
        <w:pStyle w:val="11"/>
        <w:shd w:val="clear" w:color="auto" w:fill="auto"/>
        <w:tabs>
          <w:tab w:val="left" w:pos="798"/>
        </w:tabs>
        <w:spacing w:before="0" w:line="240" w:lineRule="auto"/>
        <w:ind w:right="20" w:firstLine="567"/>
        <w:rPr>
          <w:sz w:val="22"/>
          <w:szCs w:val="22"/>
        </w:rPr>
      </w:pPr>
      <w:r w:rsidRPr="00D24E13">
        <w:rPr>
          <w:sz w:val="22"/>
          <w:szCs w:val="22"/>
        </w:rPr>
        <w:lastRenderedPageBreak/>
        <w:t>В рамках дела № А49-12097/2017, рассматриваемого в арбитражном суде Пензенской области, МКУ УКС г.Пензы заявлены требования о взыскании неустойки и штрафа за просрочку выполнения работ по муниципальному контракту и непредставление скорректированного проекта. Решение по указанному делу в настоящий момент не вынесено. Следующее за</w:t>
      </w:r>
      <w:r>
        <w:rPr>
          <w:sz w:val="22"/>
          <w:szCs w:val="22"/>
        </w:rPr>
        <w:t>седание назначено на 20.02.2018</w:t>
      </w:r>
      <w:r w:rsidR="00DD68BD">
        <w:rPr>
          <w:sz w:val="22"/>
          <w:szCs w:val="22"/>
        </w:rPr>
        <w:t>.</w:t>
      </w:r>
    </w:p>
    <w:p w:rsidR="007B7C97" w:rsidRDefault="00D24E13" w:rsidP="007B7C97">
      <w:pPr>
        <w:pStyle w:val="11"/>
        <w:shd w:val="clear" w:color="auto" w:fill="auto"/>
        <w:tabs>
          <w:tab w:val="left" w:pos="798"/>
        </w:tabs>
        <w:spacing w:before="0" w:line="240" w:lineRule="auto"/>
        <w:ind w:right="20" w:firstLine="567"/>
        <w:rPr>
          <w:b/>
        </w:rPr>
      </w:pPr>
      <w:r w:rsidRPr="00D24E13">
        <w:rPr>
          <w:sz w:val="22"/>
          <w:szCs w:val="22"/>
        </w:rPr>
        <w:t xml:space="preserve"> </w:t>
      </w:r>
      <w:r w:rsidRPr="00E56A1D">
        <w:rPr>
          <w:sz w:val="22"/>
          <w:szCs w:val="22"/>
        </w:rPr>
        <w:t xml:space="preserve">Предложения Контрольно-счетной палаты города Пензы о необходимости соблюдения требований бюджетного законодательства РФ, а именно п.5 ст.219 БК РФ и п.6 ст.161 БК РФ, при исполнении контрактных обязательств приняты к сведению МКУ УКС г.Пензы и будут учтены в </w:t>
      </w:r>
      <w:r w:rsidR="007B7C97">
        <w:rPr>
          <w:sz w:val="22"/>
          <w:szCs w:val="22"/>
        </w:rPr>
        <w:t>дальнейшей работе</w:t>
      </w:r>
      <w:r w:rsidR="00DD68BD">
        <w:rPr>
          <w:sz w:val="22"/>
          <w:szCs w:val="22"/>
        </w:rPr>
        <w:t>.</w:t>
      </w:r>
      <w:r w:rsidR="007B7C97" w:rsidRPr="007B7C97">
        <w:rPr>
          <w:b/>
        </w:rPr>
        <w:t xml:space="preserve"> </w:t>
      </w:r>
    </w:p>
    <w:p w:rsidR="007B7C97" w:rsidRDefault="00275DBA" w:rsidP="00275DBA">
      <w:pPr>
        <w:pStyle w:val="11"/>
        <w:shd w:val="clear" w:color="auto" w:fill="auto"/>
        <w:tabs>
          <w:tab w:val="left" w:pos="798"/>
        </w:tabs>
        <w:spacing w:before="0" w:line="240" w:lineRule="auto"/>
        <w:ind w:right="20" w:firstLine="567"/>
        <w:rPr>
          <w:sz w:val="22"/>
          <w:szCs w:val="22"/>
        </w:rPr>
      </w:pPr>
      <w:r>
        <w:rPr>
          <w:sz w:val="22"/>
          <w:szCs w:val="22"/>
        </w:rPr>
        <w:t>Д</w:t>
      </w:r>
      <w:r w:rsidRPr="00275DBA">
        <w:rPr>
          <w:sz w:val="22"/>
          <w:szCs w:val="22"/>
        </w:rPr>
        <w:t>енежные средства на погашение кредиторской задолженности предусмотрены в бюджете города на 2018 год.</w:t>
      </w:r>
    </w:p>
    <w:p w:rsidR="0093143C" w:rsidRDefault="0093143C" w:rsidP="00275DBA">
      <w:pPr>
        <w:pStyle w:val="11"/>
        <w:shd w:val="clear" w:color="auto" w:fill="auto"/>
        <w:tabs>
          <w:tab w:val="left" w:pos="798"/>
        </w:tabs>
        <w:spacing w:before="0" w:line="240" w:lineRule="auto"/>
        <w:ind w:right="20" w:firstLine="567"/>
        <w:rPr>
          <w:sz w:val="22"/>
          <w:szCs w:val="22"/>
        </w:rPr>
      </w:pPr>
    </w:p>
    <w:p w:rsidR="00E07A8C" w:rsidRPr="00275DBA" w:rsidRDefault="00E07A8C" w:rsidP="00275DBA">
      <w:pPr>
        <w:pStyle w:val="11"/>
        <w:shd w:val="clear" w:color="auto" w:fill="auto"/>
        <w:tabs>
          <w:tab w:val="left" w:pos="798"/>
        </w:tabs>
        <w:spacing w:before="0" w:line="240" w:lineRule="auto"/>
        <w:ind w:right="20" w:firstLine="567"/>
        <w:rPr>
          <w:sz w:val="22"/>
          <w:szCs w:val="22"/>
        </w:rPr>
      </w:pPr>
    </w:p>
    <w:p w:rsidR="007B7C97" w:rsidRDefault="00275DBA" w:rsidP="002774AB">
      <w:pPr>
        <w:pStyle w:val="11"/>
        <w:shd w:val="clear" w:color="auto" w:fill="auto"/>
        <w:tabs>
          <w:tab w:val="left" w:pos="798"/>
        </w:tabs>
        <w:spacing w:before="0" w:line="240" w:lineRule="auto"/>
        <w:ind w:right="20" w:firstLine="567"/>
        <w:rPr>
          <w:b/>
          <w:sz w:val="22"/>
          <w:szCs w:val="22"/>
        </w:rPr>
      </w:pPr>
      <w:r>
        <w:rPr>
          <w:b/>
          <w:sz w:val="22"/>
          <w:szCs w:val="22"/>
        </w:rPr>
        <w:t>По письму прокуратуры Ленинского района города Пензы от 14.09.2016 № 07-12-2016 п</w:t>
      </w:r>
      <w:r w:rsidR="007B7C97" w:rsidRPr="007B7C97">
        <w:rPr>
          <w:b/>
          <w:sz w:val="22"/>
          <w:szCs w:val="22"/>
        </w:rPr>
        <w:t xml:space="preserve">роведена проверка </w:t>
      </w:r>
      <w:r w:rsidR="007B7C97" w:rsidRPr="007B7C97">
        <w:rPr>
          <w:b/>
          <w:bCs/>
          <w:sz w:val="22"/>
          <w:szCs w:val="22"/>
        </w:rPr>
        <w:t>за 2016 год и текущий период 2017 года Управления образования города Пензы по вопросу целевого, эффективного использования средств бюджета города Пензы, выделенных на выполнение подпрограммы «Управление развитием отрасли образования в городе Пензе в рамках муниципальной программы «Развитие образования в городе Пензе», утвержденной постановлением администрации города Пензы от 05.08.2014 №918. Соблюдение действующего законодательства по владению, пользованию и распоряжению муниципальным имуществом, закрепленным на праве оперативного управления</w:t>
      </w:r>
      <w:r w:rsidR="007B7C97" w:rsidRPr="007B7C97">
        <w:rPr>
          <w:b/>
          <w:sz w:val="22"/>
          <w:szCs w:val="22"/>
        </w:rPr>
        <w:t>, в ходе проверки установлено</w:t>
      </w:r>
      <w:r w:rsidR="002774AB">
        <w:rPr>
          <w:b/>
          <w:sz w:val="22"/>
          <w:szCs w:val="22"/>
        </w:rPr>
        <w:t>:</w:t>
      </w:r>
    </w:p>
    <w:p w:rsidR="00FE14AC" w:rsidRPr="00D225F6" w:rsidRDefault="00FE14AC" w:rsidP="00E07A8C">
      <w:pPr>
        <w:tabs>
          <w:tab w:val="left" w:pos="0"/>
        </w:tabs>
        <w:suppressAutoHyphens/>
        <w:spacing w:after="0" w:line="240" w:lineRule="auto"/>
        <w:jc w:val="both"/>
        <w:rPr>
          <w:rFonts w:ascii="Times New Roman" w:hAnsi="Times New Roman"/>
          <w:b/>
        </w:rPr>
      </w:pPr>
    </w:p>
    <w:p w:rsidR="00B246F1" w:rsidRPr="00AB47A0" w:rsidRDefault="00275DBA" w:rsidP="00B246F1">
      <w:pPr>
        <w:widowControl w:val="0"/>
        <w:suppressAutoHyphens/>
        <w:spacing w:after="0" w:line="240" w:lineRule="auto"/>
        <w:ind w:firstLine="709"/>
        <w:jc w:val="both"/>
        <w:rPr>
          <w:rFonts w:ascii="Times New Roman" w:hAnsi="Times New Roman"/>
          <w:spacing w:val="-4"/>
        </w:rPr>
      </w:pPr>
      <w:r>
        <w:rPr>
          <w:rFonts w:ascii="Times New Roman" w:hAnsi="Times New Roman"/>
          <w:spacing w:val="-4"/>
        </w:rPr>
        <w:t xml:space="preserve">1. </w:t>
      </w:r>
      <w:r w:rsidR="00B246F1" w:rsidRPr="000B3ADA">
        <w:rPr>
          <w:rFonts w:ascii="Times New Roman" w:hAnsi="Times New Roman"/>
          <w:spacing w:val="-4"/>
        </w:rPr>
        <w:t>Бюджетные назначения Управлению на обеспечение его деятельности на 2016 год утверждены в сумме 40283,1 тыс.руб. (в т.ч. за счет средств бюджета города Пензы 34748,1 ты</w:t>
      </w:r>
      <w:r w:rsidR="00B246F1" w:rsidRPr="00AB47A0">
        <w:rPr>
          <w:rFonts w:ascii="Times New Roman" w:hAnsi="Times New Roman"/>
          <w:spacing w:val="-4"/>
        </w:rPr>
        <w:t>с.руб.), лимиты бюджетных обязательств доведены в полном объеме. Исполнение бюджета по расходам составило 40219,35 тыс.руб. (в том числе средств бюджета города Пензы 34690,85 тыс.руб.) или 99,84% от плана. Бюджетные назначения Управлению на обеспечение его деятельности на 2017 год утверждены в сумме 44542,1 тыс.руб. (в т.ч. за счет средств бюджета города Пензы – 36931,3 тыс.руб.), лимиты бюджетных обязательств доведены в полном объеме. Исполнение бюджета по расходам по состоянию на 31.07.2017 составило 24659,11 тыс.руб. (в том числе за счет средств бюджета города Пензы – 20634,19 тыс.руб.)</w:t>
      </w:r>
      <w:r w:rsidR="00B246F1">
        <w:rPr>
          <w:rFonts w:ascii="Times New Roman" w:hAnsi="Times New Roman"/>
          <w:spacing w:val="-4"/>
        </w:rPr>
        <w:t>.</w:t>
      </w:r>
      <w:r w:rsidR="00B246F1" w:rsidRPr="00AB47A0">
        <w:rPr>
          <w:rFonts w:ascii="Times New Roman" w:hAnsi="Times New Roman"/>
          <w:spacing w:val="-4"/>
        </w:rPr>
        <w:t xml:space="preserve"> В основном за счет средств бюджета произведены расходы по оплате труда работников органов местного самоуправления (кассовые расходы в 2016 году – 31698,04 тыс.руб., за 7 месяцев 2017 года – 19356,8 тыс.руб.).</w:t>
      </w:r>
    </w:p>
    <w:p w:rsidR="00B246F1" w:rsidRDefault="00275DBA" w:rsidP="005057F7">
      <w:pPr>
        <w:autoSpaceDE w:val="0"/>
        <w:autoSpaceDN w:val="0"/>
        <w:adjustRightInd w:val="0"/>
        <w:spacing w:after="0" w:line="240" w:lineRule="auto"/>
        <w:ind w:firstLine="567"/>
        <w:jc w:val="both"/>
        <w:rPr>
          <w:rFonts w:ascii="Times New Roman" w:hAnsi="Times New Roman"/>
        </w:rPr>
      </w:pPr>
      <w:r>
        <w:rPr>
          <w:rFonts w:ascii="Times New Roman" w:hAnsi="Times New Roman"/>
        </w:rPr>
        <w:t>2.</w:t>
      </w:r>
      <w:r w:rsidR="00B246F1">
        <w:rPr>
          <w:rFonts w:ascii="Times New Roman" w:hAnsi="Times New Roman"/>
        </w:rPr>
        <w:t xml:space="preserve"> Установлены нарушения требований </w:t>
      </w:r>
      <w:r w:rsidR="00B246F1">
        <w:rPr>
          <w:rFonts w:ascii="Times New Roman" w:hAnsi="Times New Roman"/>
          <w:bCs/>
        </w:rPr>
        <w:t>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а именно:</w:t>
      </w:r>
    </w:p>
    <w:p w:rsidR="00B246F1" w:rsidRDefault="00B246F1" w:rsidP="00B246F1">
      <w:pPr>
        <w:widowControl w:val="0"/>
        <w:spacing w:after="0" w:line="240" w:lineRule="auto"/>
        <w:ind w:firstLine="709"/>
        <w:jc w:val="both"/>
        <w:rPr>
          <w:rFonts w:ascii="Times New Roman" w:hAnsi="Times New Roman"/>
          <w:spacing w:val="-2"/>
        </w:rPr>
      </w:pPr>
      <w:r>
        <w:rPr>
          <w:rFonts w:ascii="Times New Roman" w:hAnsi="Times New Roman"/>
        </w:rPr>
        <w:t xml:space="preserve">- в табеле учета рабочего времени сотрудников Управления за февраль 2016 года </w:t>
      </w:r>
      <w:r>
        <w:rPr>
          <w:rFonts w:ascii="Times New Roman" w:hAnsi="Times New Roman"/>
          <w:bCs/>
        </w:rPr>
        <w:t>праздничный нерабочий день (День защитника Отечества 23 февраля), приходящийся на отпуск сотрудников обозначен буквой «О»,</w:t>
      </w:r>
      <w:r w:rsidRPr="00475AB5">
        <w:rPr>
          <w:rFonts w:ascii="Times New Roman" w:hAnsi="Times New Roman"/>
          <w:bCs/>
        </w:rPr>
        <w:t xml:space="preserve"> </w:t>
      </w:r>
      <w:r>
        <w:rPr>
          <w:rFonts w:ascii="Times New Roman" w:hAnsi="Times New Roman"/>
          <w:bCs/>
        </w:rPr>
        <w:t xml:space="preserve">которая применяется для обозначения очередных и </w:t>
      </w:r>
      <w:r w:rsidRPr="00CA3955">
        <w:rPr>
          <w:rFonts w:ascii="Times New Roman" w:hAnsi="Times New Roman"/>
        </w:rPr>
        <w:t>дополнительных отпусков, тогда как должен быть обозначен буквой «В» (выходные и праздничные нерабочие дни), что привело к искажению сведений о количестве дней отпуска каждого из сотрудников (дополнительно включен 1 день отпуска).</w:t>
      </w:r>
      <w:r w:rsidRPr="00E41A69">
        <w:rPr>
          <w:rFonts w:ascii="Times New Roman" w:hAnsi="Times New Roman"/>
          <w:spacing w:val="-2"/>
        </w:rPr>
        <w:t xml:space="preserve"> </w:t>
      </w:r>
    </w:p>
    <w:p w:rsidR="00B246F1" w:rsidRDefault="00B246F1" w:rsidP="00B246F1">
      <w:pPr>
        <w:widowControl w:val="0"/>
        <w:spacing w:after="0" w:line="240" w:lineRule="auto"/>
        <w:ind w:firstLine="709"/>
        <w:jc w:val="both"/>
        <w:rPr>
          <w:rFonts w:ascii="Times New Roman" w:hAnsi="Times New Roman"/>
          <w:spacing w:val="-2"/>
        </w:rPr>
      </w:pPr>
      <w:r>
        <w:rPr>
          <w:rFonts w:ascii="Times New Roman" w:hAnsi="Times New Roman"/>
          <w:spacing w:val="-2"/>
        </w:rPr>
        <w:t>- девять</w:t>
      </w:r>
      <w:r>
        <w:rPr>
          <w:rFonts w:ascii="Times New Roman" w:hAnsi="Times New Roman"/>
        </w:rPr>
        <w:t xml:space="preserve"> инвентарных карточек учета основных средств на объекты балансовой стоимостью 727,62 тыс.руб. не содержат сведений о наименовании признаков, характеризующих объект. Также установлено, что </w:t>
      </w:r>
      <w:r>
        <w:rPr>
          <w:rFonts w:ascii="Times New Roman" w:hAnsi="Times New Roman"/>
          <w:spacing w:val="-2"/>
        </w:rPr>
        <w:t xml:space="preserve">на балансе Управления имеются объекты основных средств, обозначенные только категорией, без указания марки и модели, которые позволили бы идентифицировать объект по каким-либо иным признакам, за исключение нанесенного инвентарного номера, инвентарные карточки объектов также не позволяют установить конкретный объект основных средств, которому присвоен инвентарный номер, что могло бы обеспечить наиболее эффективный контроль за сохранностью основных средств. </w:t>
      </w:r>
    </w:p>
    <w:p w:rsidR="00B246F1" w:rsidRPr="00CA3955" w:rsidRDefault="00275DBA" w:rsidP="005057F7">
      <w:pPr>
        <w:autoSpaceDE w:val="0"/>
        <w:autoSpaceDN w:val="0"/>
        <w:adjustRightInd w:val="0"/>
        <w:spacing w:after="0" w:line="240" w:lineRule="auto"/>
        <w:ind w:firstLine="567"/>
        <w:jc w:val="both"/>
        <w:rPr>
          <w:rFonts w:ascii="Times New Roman" w:hAnsi="Times New Roman"/>
        </w:rPr>
      </w:pPr>
      <w:r>
        <w:rPr>
          <w:rFonts w:ascii="Times New Roman" w:hAnsi="Times New Roman"/>
        </w:rPr>
        <w:t>3</w:t>
      </w:r>
      <w:r w:rsidR="00B246F1">
        <w:rPr>
          <w:rFonts w:ascii="Times New Roman" w:hAnsi="Times New Roman"/>
        </w:rPr>
        <w:t xml:space="preserve">. Ввиду того, что </w:t>
      </w:r>
      <w:r w:rsidR="00B246F1" w:rsidRPr="00CA3955">
        <w:rPr>
          <w:rFonts w:ascii="Times New Roman" w:hAnsi="Times New Roman"/>
        </w:rPr>
        <w:t>Положением о порядке командирования лиц, работающих в администрации города Пензы и иных органах местного самоуправления города Пензы, утвержденным постановлением администрации г. Пензы от 21.09.2015 №1529</w:t>
      </w:r>
      <w:r w:rsidR="00B246F1">
        <w:rPr>
          <w:rFonts w:ascii="Times New Roman" w:hAnsi="Times New Roman"/>
        </w:rPr>
        <w:t>,</w:t>
      </w:r>
      <w:r w:rsidR="00B246F1" w:rsidRPr="00CA3955">
        <w:rPr>
          <w:rFonts w:ascii="Times New Roman" w:hAnsi="Times New Roman"/>
        </w:rPr>
        <w:t xml:space="preserve"> допустимые </w:t>
      </w:r>
      <w:r w:rsidR="00B246F1" w:rsidRPr="00CA3955">
        <w:rPr>
          <w:rFonts w:ascii="Times New Roman" w:hAnsi="Times New Roman"/>
        </w:rPr>
        <w:lastRenderedPageBreak/>
        <w:t>расходы по бронированию и найму жилого помещения</w:t>
      </w:r>
      <w:r w:rsidR="00B246F1">
        <w:rPr>
          <w:rFonts w:ascii="Times New Roman" w:hAnsi="Times New Roman"/>
        </w:rPr>
        <w:t xml:space="preserve"> при нахождении сотрудников в служебных командировках</w:t>
      </w:r>
      <w:r w:rsidR="00B246F1" w:rsidRPr="00CA3955">
        <w:rPr>
          <w:rFonts w:ascii="Times New Roman" w:hAnsi="Times New Roman"/>
        </w:rPr>
        <w:t xml:space="preserve"> определяются исходя из количества комнат в зависимости от занимаемой должности</w:t>
      </w:r>
      <w:r w:rsidR="00B246F1">
        <w:rPr>
          <w:rFonts w:ascii="Times New Roman" w:hAnsi="Times New Roman"/>
        </w:rPr>
        <w:t>,</w:t>
      </w:r>
      <w:r w:rsidR="00B246F1" w:rsidRPr="00CA3955">
        <w:rPr>
          <w:rFonts w:ascii="Times New Roman" w:hAnsi="Times New Roman"/>
        </w:rPr>
        <w:t xml:space="preserve"> не представилось возможным установить обоснованность сумм произведенных сотрудниками Управления расходов по найму жилых помещений, так как представленные проверке первичные учетные документы не содержат сведений о количестве комнат в снимаемых номерах.</w:t>
      </w:r>
    </w:p>
    <w:p w:rsidR="00B246F1" w:rsidRDefault="00275DBA" w:rsidP="005057F7">
      <w:pPr>
        <w:pStyle w:val="ae"/>
        <w:widowControl w:val="0"/>
        <w:ind w:left="0" w:firstLine="567"/>
        <w:rPr>
          <w:rFonts w:ascii="Times New Roman" w:hAnsi="Times New Roman"/>
          <w:bCs/>
        </w:rPr>
      </w:pPr>
      <w:r>
        <w:rPr>
          <w:rFonts w:ascii="Times New Roman" w:hAnsi="Times New Roman"/>
          <w:bCs/>
        </w:rPr>
        <w:t>4</w:t>
      </w:r>
      <w:r w:rsidR="00B246F1">
        <w:rPr>
          <w:rFonts w:ascii="Times New Roman" w:hAnsi="Times New Roman"/>
          <w:bCs/>
        </w:rPr>
        <w:t xml:space="preserve">. В нарушение требований ст. 9 Федерального закона от 06.12.2011 №402-ФЗ «О бухгалтерском учете» </w:t>
      </w:r>
      <w:r w:rsidR="00B246F1">
        <w:rPr>
          <w:rFonts w:ascii="Times New Roman" w:hAnsi="Times New Roman"/>
          <w:bCs/>
          <w:spacing w:val="-2"/>
        </w:rPr>
        <w:t>Управлением в 2016 году к бухгалтерскому учету приняты документы, не отражающие данные о совершении факта хозяйственной жизни, а именно:</w:t>
      </w:r>
      <w:r w:rsidR="00B246F1">
        <w:rPr>
          <w:rFonts w:ascii="Times New Roman" w:hAnsi="Times New Roman"/>
          <w:bCs/>
        </w:rPr>
        <w:t xml:space="preserve"> договор №264 от 31.10.2016, заключенный с ООО «Салве», и акт сдачи-приемки выполненных работ (оказанных услуг) №264 от 15.11.2016 на сумму 8,75 тыс.руб., из содержания которых не представляется возможным установить содержание факта хозяйственной жизни, т.е. события, которое оказало влияние на финансовое положение Управления, финансовый результат его деятельности и движение денежных средств, так как в них не содержится указания на конкретный перечень действий, который обязан совершить исполнитель для того, чтобы имелась возможность идентифицировать факт и качество исполнения данной услуги. </w:t>
      </w:r>
    </w:p>
    <w:p w:rsidR="00B246F1" w:rsidRDefault="00275DBA" w:rsidP="005057F7">
      <w:pPr>
        <w:pStyle w:val="ae"/>
        <w:widowControl w:val="0"/>
        <w:ind w:left="0" w:firstLine="567"/>
        <w:rPr>
          <w:rFonts w:ascii="Times New Roman" w:hAnsi="Times New Roman"/>
          <w:bCs/>
        </w:rPr>
      </w:pPr>
      <w:r>
        <w:rPr>
          <w:rFonts w:ascii="Times New Roman" w:hAnsi="Times New Roman"/>
          <w:bCs/>
        </w:rPr>
        <w:t>5</w:t>
      </w:r>
      <w:r w:rsidR="00B246F1">
        <w:rPr>
          <w:rFonts w:ascii="Times New Roman" w:hAnsi="Times New Roman"/>
          <w:bCs/>
        </w:rPr>
        <w:t>. Установлены факты принятия к бухгалтерскому учету путевых листов, заполненных с нарушением</w:t>
      </w:r>
      <w:r w:rsidR="00B246F1" w:rsidRPr="00E462AE">
        <w:rPr>
          <w:rFonts w:ascii="Times New Roman" w:hAnsi="Times New Roman"/>
          <w:bCs/>
        </w:rPr>
        <w:t xml:space="preserve"> </w:t>
      </w:r>
      <w:r w:rsidR="00B246F1">
        <w:rPr>
          <w:rFonts w:ascii="Times New Roman" w:hAnsi="Times New Roman"/>
          <w:bCs/>
        </w:rPr>
        <w:t>пп.4 п.6 и пп. 2 п. 7 раздела 2 Обязательных реквизитов и порядка заполнения путевых листов, утвержденных приказом Минтранса РФ от 18.09.2008 №152, а именно: в представленных проверке путевых листах (№000001-000042) на основании которых было списано бензина в количестве 453,78 л. на общую сумму 15,33 тыс.руб., отсутствуют сведения о времени возвращения машин в гараж (часы, минуты), а проставлена отметка «ненорм», а также отсутствуют сведения о времени проведения предрейсового осмотра водителей.</w:t>
      </w:r>
    </w:p>
    <w:p w:rsidR="00B246F1" w:rsidRPr="00142438" w:rsidRDefault="00275DBA" w:rsidP="005057F7">
      <w:pPr>
        <w:autoSpaceDE w:val="0"/>
        <w:autoSpaceDN w:val="0"/>
        <w:adjustRightInd w:val="0"/>
        <w:spacing w:after="0" w:line="240" w:lineRule="auto"/>
        <w:ind w:firstLine="567"/>
        <w:jc w:val="both"/>
        <w:rPr>
          <w:rFonts w:ascii="Times New Roman" w:hAnsi="Times New Roman"/>
        </w:rPr>
      </w:pPr>
      <w:r>
        <w:rPr>
          <w:rFonts w:ascii="Times New Roman" w:hAnsi="Times New Roman"/>
        </w:rPr>
        <w:t>6</w:t>
      </w:r>
      <w:r w:rsidR="00B246F1" w:rsidRPr="00142438">
        <w:rPr>
          <w:rFonts w:ascii="Times New Roman" w:hAnsi="Times New Roman"/>
        </w:rPr>
        <w:t>. Проверкой установлено, что на балансе Управления имеются здание начальной школы № 34 (балансовой стоимостью 241,64 тыс.руб.) и хозблок (балансовой стоимостью 22,92 тыс.руб.), расположенные по адресу: г. Пенза, ул. Марата, д. 17, которые фактически в деятельности Управления не используются, каких-либо расходов по содержанию данных помещений Управление не несет, необходимость в данных помещениях у Управления также отсутствует, что может являться в силу ч. 2 ст. 296 Гражданского Кодекса РФ, основанием для изъятия данного имущества из оперативного управления Управления, в целях обеспечения  эффективного использования муниципальной собственности города Пензы.</w:t>
      </w:r>
    </w:p>
    <w:p w:rsidR="00B246F1" w:rsidRPr="0074332F" w:rsidRDefault="00275DBA" w:rsidP="005057F7">
      <w:pPr>
        <w:autoSpaceDE w:val="0"/>
        <w:autoSpaceDN w:val="0"/>
        <w:adjustRightInd w:val="0"/>
        <w:spacing w:after="0" w:line="240" w:lineRule="auto"/>
        <w:ind w:firstLine="567"/>
        <w:jc w:val="both"/>
        <w:rPr>
          <w:rFonts w:ascii="Times New Roman" w:hAnsi="Times New Roman"/>
        </w:rPr>
      </w:pPr>
      <w:r>
        <w:rPr>
          <w:rFonts w:ascii="Times New Roman" w:hAnsi="Times New Roman"/>
        </w:rPr>
        <w:t>7</w:t>
      </w:r>
      <w:r w:rsidR="00B246F1" w:rsidRPr="0074332F">
        <w:rPr>
          <w:rFonts w:ascii="Times New Roman" w:hAnsi="Times New Roman"/>
        </w:rPr>
        <w:t>. В результате проведенного контрольного мероприятия выявлено нарушений всего на сумму 288,64 тыс. руб., в том числе:</w:t>
      </w:r>
    </w:p>
    <w:p w:rsidR="00B246F1" w:rsidRPr="0074332F" w:rsidRDefault="00B246F1" w:rsidP="00B246F1">
      <w:pPr>
        <w:spacing w:after="0" w:line="240" w:lineRule="auto"/>
        <w:ind w:firstLine="709"/>
        <w:jc w:val="both"/>
        <w:rPr>
          <w:rFonts w:ascii="Times New Roman" w:hAnsi="Times New Roman"/>
        </w:rPr>
      </w:pPr>
      <w:r w:rsidRPr="0074332F">
        <w:rPr>
          <w:rFonts w:ascii="Times New Roman" w:hAnsi="Times New Roman"/>
        </w:rPr>
        <w:t xml:space="preserve">1) </w:t>
      </w:r>
      <w:r w:rsidRPr="0074332F">
        <w:rPr>
          <w:rFonts w:ascii="Times New Roman" w:hAnsi="Times New Roman"/>
          <w:u w:val="single"/>
        </w:rPr>
        <w:t xml:space="preserve">нарушения, связанные с расходованием денежных средств на сумму 24,08 тыс. руб. (8,34% от установленной суммы нарушений) - </w:t>
      </w:r>
      <w:r w:rsidRPr="0074332F">
        <w:rPr>
          <w:rFonts w:ascii="Times New Roman" w:hAnsi="Times New Roman"/>
        </w:rPr>
        <w:t>приняты к учету первичные бухгалтерские документы, не отражающие факта совершения хозяйственной жизни.</w:t>
      </w:r>
    </w:p>
    <w:p w:rsidR="00B246F1" w:rsidRPr="0074332F" w:rsidRDefault="00B246F1" w:rsidP="00B246F1">
      <w:pPr>
        <w:spacing w:after="0" w:line="240" w:lineRule="auto"/>
        <w:ind w:firstLine="709"/>
        <w:jc w:val="both"/>
        <w:rPr>
          <w:rFonts w:ascii="Times New Roman" w:eastAsia="TimesNewRomanPSMT" w:hAnsi="Times New Roman"/>
        </w:rPr>
      </w:pPr>
      <w:r w:rsidRPr="0074332F">
        <w:rPr>
          <w:rFonts w:ascii="Times New Roman" w:hAnsi="Times New Roman"/>
        </w:rPr>
        <w:t xml:space="preserve">2) </w:t>
      </w:r>
      <w:r w:rsidRPr="0074332F">
        <w:rPr>
          <w:rFonts w:ascii="Times New Roman" w:hAnsi="Times New Roman"/>
          <w:u w:val="single"/>
        </w:rPr>
        <w:t xml:space="preserve">нарушения, связанные с использованием муниципального имущества на сумму 264,56 тыс. руб. (91,66% от установленной суммы нарушений) - </w:t>
      </w:r>
      <w:r w:rsidRPr="0074332F">
        <w:rPr>
          <w:rFonts w:ascii="Times New Roman" w:eastAsia="TimesNewRomanPSMT" w:hAnsi="Times New Roman"/>
        </w:rPr>
        <w:t xml:space="preserve">балансовая стоимость объектов муниципальной собственности, находящихся в оперативном управлении на балансе управления, однако в его деятельности не используемых. </w:t>
      </w:r>
    </w:p>
    <w:p w:rsidR="000F749A" w:rsidRPr="00D225F6" w:rsidRDefault="000F749A" w:rsidP="00FB2134">
      <w:pPr>
        <w:tabs>
          <w:tab w:val="left" w:pos="0"/>
        </w:tabs>
        <w:suppressAutoHyphens/>
        <w:spacing w:after="0" w:line="240" w:lineRule="auto"/>
        <w:ind w:firstLine="828"/>
        <w:jc w:val="both"/>
        <w:rPr>
          <w:rFonts w:ascii="Times New Roman" w:hAnsi="Times New Roman"/>
          <w:b/>
        </w:rPr>
      </w:pPr>
    </w:p>
    <w:p w:rsidR="00F36736" w:rsidRPr="00C70840" w:rsidRDefault="005D32EC" w:rsidP="00F36736">
      <w:pPr>
        <w:pStyle w:val="ae"/>
        <w:rPr>
          <w:rFonts w:ascii="Times New Roman" w:hAnsi="Times New Roman"/>
        </w:rPr>
      </w:pPr>
      <w:r w:rsidRPr="00D225F6">
        <w:rPr>
          <w:rFonts w:ascii="Times New Roman" w:hAnsi="Times New Roman"/>
          <w:b/>
          <w:i/>
        </w:rPr>
        <w:t xml:space="preserve">Представление для рассмотрения и принятия мер по устранению выявленных нарушений и недостатков направлено </w:t>
      </w:r>
      <w:r w:rsidR="00F36736" w:rsidRPr="00A51FBE">
        <w:rPr>
          <w:rFonts w:ascii="Times New Roman" w:hAnsi="Times New Roman"/>
        </w:rPr>
        <w:t>Управлени</w:t>
      </w:r>
      <w:r w:rsidR="00275DBA">
        <w:rPr>
          <w:rFonts w:ascii="Times New Roman" w:hAnsi="Times New Roman"/>
        </w:rPr>
        <w:t>ю</w:t>
      </w:r>
      <w:r w:rsidR="00F36736" w:rsidRPr="00A51FBE">
        <w:rPr>
          <w:rFonts w:ascii="Times New Roman" w:hAnsi="Times New Roman"/>
        </w:rPr>
        <w:t xml:space="preserve"> муниципального имущества администрации города Пензы</w:t>
      </w:r>
      <w:r w:rsidR="007B7C97">
        <w:rPr>
          <w:rFonts w:ascii="Times New Roman" w:hAnsi="Times New Roman"/>
        </w:rPr>
        <w:t xml:space="preserve"> (от 11.09.2017 №226/ксп)</w:t>
      </w:r>
      <w:r w:rsidR="00F36736" w:rsidRPr="00A51FBE">
        <w:rPr>
          <w:rFonts w:ascii="Times New Roman" w:hAnsi="Times New Roman"/>
        </w:rPr>
        <w:t xml:space="preserve">, </w:t>
      </w:r>
      <w:r w:rsidR="00F36736">
        <w:rPr>
          <w:rFonts w:ascii="Times New Roman" w:hAnsi="Times New Roman"/>
        </w:rPr>
        <w:t>Управлени</w:t>
      </w:r>
      <w:r w:rsidR="00275DBA">
        <w:rPr>
          <w:rFonts w:ascii="Times New Roman" w:hAnsi="Times New Roman"/>
        </w:rPr>
        <w:t>ю</w:t>
      </w:r>
      <w:r w:rsidR="00F36736">
        <w:rPr>
          <w:rFonts w:ascii="Times New Roman" w:hAnsi="Times New Roman"/>
        </w:rPr>
        <w:t xml:space="preserve"> образования</w:t>
      </w:r>
      <w:r w:rsidR="00F36736" w:rsidRPr="00A51FBE">
        <w:rPr>
          <w:rFonts w:ascii="Times New Roman" w:hAnsi="Times New Roman"/>
        </w:rPr>
        <w:t xml:space="preserve"> города Пензы</w:t>
      </w:r>
      <w:r w:rsidR="00F36736" w:rsidRPr="00D225F6">
        <w:rPr>
          <w:rFonts w:ascii="Times New Roman" w:hAnsi="Times New Roman"/>
        </w:rPr>
        <w:t xml:space="preserve"> (от </w:t>
      </w:r>
      <w:r w:rsidR="0033754B">
        <w:rPr>
          <w:rFonts w:ascii="Times New Roman" w:hAnsi="Times New Roman"/>
        </w:rPr>
        <w:t>11</w:t>
      </w:r>
      <w:r w:rsidR="00F36736" w:rsidRPr="00D225F6">
        <w:rPr>
          <w:rFonts w:ascii="Times New Roman" w:hAnsi="Times New Roman"/>
        </w:rPr>
        <w:t>.0</w:t>
      </w:r>
      <w:r w:rsidR="00F36736">
        <w:rPr>
          <w:rFonts w:ascii="Times New Roman" w:hAnsi="Times New Roman"/>
        </w:rPr>
        <w:t>9</w:t>
      </w:r>
      <w:r w:rsidR="00F36736" w:rsidRPr="00D225F6">
        <w:rPr>
          <w:rFonts w:ascii="Times New Roman" w:hAnsi="Times New Roman"/>
        </w:rPr>
        <w:t>.201</w:t>
      </w:r>
      <w:r w:rsidR="0033754B">
        <w:rPr>
          <w:rFonts w:ascii="Times New Roman" w:hAnsi="Times New Roman"/>
        </w:rPr>
        <w:t>7</w:t>
      </w:r>
      <w:r w:rsidR="00F36736" w:rsidRPr="00D225F6">
        <w:rPr>
          <w:rFonts w:ascii="Times New Roman" w:hAnsi="Times New Roman"/>
        </w:rPr>
        <w:t xml:space="preserve"> №</w:t>
      </w:r>
      <w:r w:rsidR="00F36736">
        <w:rPr>
          <w:rFonts w:ascii="Times New Roman" w:hAnsi="Times New Roman"/>
        </w:rPr>
        <w:t>22</w:t>
      </w:r>
      <w:r w:rsidR="0033754B">
        <w:rPr>
          <w:rFonts w:ascii="Times New Roman" w:hAnsi="Times New Roman"/>
        </w:rPr>
        <w:t>7</w:t>
      </w:r>
      <w:r w:rsidR="00F36736" w:rsidRPr="00D225F6">
        <w:rPr>
          <w:rFonts w:ascii="Times New Roman" w:hAnsi="Times New Roman"/>
        </w:rPr>
        <w:t>/ксп)</w:t>
      </w:r>
      <w:r w:rsidR="00F36736" w:rsidRPr="00A51FBE">
        <w:rPr>
          <w:rFonts w:ascii="Times New Roman" w:hAnsi="Times New Roman"/>
        </w:rPr>
        <w:t>.</w:t>
      </w:r>
    </w:p>
    <w:p w:rsidR="00F36736" w:rsidRDefault="00F36736" w:rsidP="00FB2134">
      <w:pPr>
        <w:tabs>
          <w:tab w:val="left" w:pos="0"/>
        </w:tabs>
        <w:suppressAutoHyphens/>
        <w:spacing w:after="0" w:line="240" w:lineRule="auto"/>
        <w:ind w:firstLine="567"/>
        <w:jc w:val="both"/>
        <w:rPr>
          <w:rFonts w:ascii="Times New Roman" w:hAnsi="Times New Roman"/>
        </w:rPr>
      </w:pPr>
    </w:p>
    <w:p w:rsidR="000F749A" w:rsidRPr="0033754B" w:rsidRDefault="005D32EC" w:rsidP="0033754B">
      <w:pPr>
        <w:tabs>
          <w:tab w:val="left" w:pos="0"/>
        </w:tabs>
        <w:suppressAutoHyphens/>
        <w:spacing w:after="0" w:line="240" w:lineRule="auto"/>
        <w:ind w:firstLine="567"/>
        <w:jc w:val="both"/>
        <w:rPr>
          <w:rFonts w:ascii="Times New Roman" w:hAnsi="Times New Roman"/>
        </w:rPr>
      </w:pPr>
      <w:r w:rsidRPr="0033754B">
        <w:rPr>
          <w:rFonts w:ascii="Times New Roman" w:hAnsi="Times New Roman"/>
        </w:rPr>
        <w:t>Отчеты о результатах проведенной проверки были направлены:</w:t>
      </w:r>
      <w:r w:rsidR="007B7C97" w:rsidRPr="0033754B">
        <w:rPr>
          <w:rFonts w:ascii="Times New Roman" w:hAnsi="Times New Roman"/>
        </w:rPr>
        <w:t xml:space="preserve"> Главе города Пензы (от 11.09.2017 №223/ксп), </w:t>
      </w:r>
      <w:r w:rsidRPr="0033754B">
        <w:rPr>
          <w:rFonts w:ascii="Times New Roman" w:hAnsi="Times New Roman"/>
        </w:rPr>
        <w:t xml:space="preserve"> главе администрации города Пензы (письмо от </w:t>
      </w:r>
      <w:r w:rsidR="0033754B" w:rsidRPr="0033754B">
        <w:rPr>
          <w:rFonts w:ascii="Times New Roman" w:hAnsi="Times New Roman"/>
        </w:rPr>
        <w:t>11</w:t>
      </w:r>
      <w:r w:rsidRPr="0033754B">
        <w:rPr>
          <w:rFonts w:ascii="Times New Roman" w:hAnsi="Times New Roman"/>
        </w:rPr>
        <w:t>.0</w:t>
      </w:r>
      <w:r w:rsidR="006D24DE" w:rsidRPr="0033754B">
        <w:rPr>
          <w:rFonts w:ascii="Times New Roman" w:hAnsi="Times New Roman"/>
        </w:rPr>
        <w:t>9</w:t>
      </w:r>
      <w:r w:rsidRPr="0033754B">
        <w:rPr>
          <w:rFonts w:ascii="Times New Roman" w:hAnsi="Times New Roman"/>
        </w:rPr>
        <w:t>.201</w:t>
      </w:r>
      <w:r w:rsidR="0033754B" w:rsidRPr="0033754B">
        <w:rPr>
          <w:rFonts w:ascii="Times New Roman" w:hAnsi="Times New Roman"/>
        </w:rPr>
        <w:t>7</w:t>
      </w:r>
      <w:r w:rsidRPr="0033754B">
        <w:rPr>
          <w:rFonts w:ascii="Times New Roman" w:hAnsi="Times New Roman"/>
        </w:rPr>
        <w:t xml:space="preserve"> №</w:t>
      </w:r>
      <w:r w:rsidR="006D24DE" w:rsidRPr="0033754B">
        <w:rPr>
          <w:rFonts w:ascii="Times New Roman" w:hAnsi="Times New Roman"/>
        </w:rPr>
        <w:t>2</w:t>
      </w:r>
      <w:r w:rsidR="0033754B" w:rsidRPr="0033754B">
        <w:rPr>
          <w:rFonts w:ascii="Times New Roman" w:hAnsi="Times New Roman"/>
        </w:rPr>
        <w:t>22</w:t>
      </w:r>
      <w:r w:rsidRPr="0033754B">
        <w:rPr>
          <w:rFonts w:ascii="Times New Roman" w:hAnsi="Times New Roman"/>
        </w:rPr>
        <w:t xml:space="preserve">/ксп), Финансовое управлению г.Пензы (письмо от </w:t>
      </w:r>
      <w:r w:rsidR="007B7C97" w:rsidRPr="0033754B">
        <w:rPr>
          <w:rFonts w:ascii="Times New Roman" w:hAnsi="Times New Roman"/>
        </w:rPr>
        <w:t>11</w:t>
      </w:r>
      <w:r w:rsidRPr="0033754B">
        <w:rPr>
          <w:rFonts w:ascii="Times New Roman" w:hAnsi="Times New Roman"/>
        </w:rPr>
        <w:t>.0</w:t>
      </w:r>
      <w:r w:rsidR="00DD6250" w:rsidRPr="0033754B">
        <w:rPr>
          <w:rFonts w:ascii="Times New Roman" w:hAnsi="Times New Roman"/>
        </w:rPr>
        <w:t>9</w:t>
      </w:r>
      <w:r w:rsidRPr="0033754B">
        <w:rPr>
          <w:rFonts w:ascii="Times New Roman" w:hAnsi="Times New Roman"/>
        </w:rPr>
        <w:t>.201</w:t>
      </w:r>
      <w:r w:rsidR="007B7C97" w:rsidRPr="0033754B">
        <w:rPr>
          <w:rFonts w:ascii="Times New Roman" w:hAnsi="Times New Roman"/>
        </w:rPr>
        <w:t>7</w:t>
      </w:r>
      <w:r w:rsidRPr="0033754B">
        <w:rPr>
          <w:rFonts w:ascii="Times New Roman" w:hAnsi="Times New Roman"/>
        </w:rPr>
        <w:t xml:space="preserve"> №</w:t>
      </w:r>
      <w:r w:rsidR="00DD6250" w:rsidRPr="0033754B">
        <w:rPr>
          <w:rFonts w:ascii="Times New Roman" w:hAnsi="Times New Roman"/>
        </w:rPr>
        <w:t>2</w:t>
      </w:r>
      <w:r w:rsidR="007B7C97" w:rsidRPr="0033754B">
        <w:rPr>
          <w:rFonts w:ascii="Times New Roman" w:hAnsi="Times New Roman"/>
        </w:rPr>
        <w:t>24</w:t>
      </w:r>
      <w:r w:rsidRPr="0033754B">
        <w:rPr>
          <w:rFonts w:ascii="Times New Roman" w:hAnsi="Times New Roman"/>
        </w:rPr>
        <w:t xml:space="preserve">/ксп), в прокуратуру Ленинского района г.Пензы (письмо от </w:t>
      </w:r>
      <w:r w:rsidR="0033754B" w:rsidRPr="0033754B">
        <w:rPr>
          <w:rFonts w:ascii="Times New Roman" w:hAnsi="Times New Roman"/>
        </w:rPr>
        <w:t>11</w:t>
      </w:r>
      <w:r w:rsidRPr="0033754B">
        <w:rPr>
          <w:rFonts w:ascii="Times New Roman" w:hAnsi="Times New Roman"/>
        </w:rPr>
        <w:t>.</w:t>
      </w:r>
      <w:r w:rsidR="0033754B" w:rsidRPr="0033754B">
        <w:rPr>
          <w:rFonts w:ascii="Times New Roman" w:hAnsi="Times New Roman"/>
        </w:rPr>
        <w:t>09</w:t>
      </w:r>
      <w:r w:rsidRPr="0033754B">
        <w:rPr>
          <w:rFonts w:ascii="Times New Roman" w:hAnsi="Times New Roman"/>
        </w:rPr>
        <w:t>.201</w:t>
      </w:r>
      <w:r w:rsidR="0033754B" w:rsidRPr="0033754B">
        <w:rPr>
          <w:rFonts w:ascii="Times New Roman" w:hAnsi="Times New Roman"/>
        </w:rPr>
        <w:t>7</w:t>
      </w:r>
      <w:r w:rsidRPr="0033754B">
        <w:rPr>
          <w:rFonts w:ascii="Times New Roman" w:hAnsi="Times New Roman"/>
        </w:rPr>
        <w:t xml:space="preserve"> №2</w:t>
      </w:r>
      <w:r w:rsidR="0033754B" w:rsidRPr="0033754B">
        <w:rPr>
          <w:rFonts w:ascii="Times New Roman" w:hAnsi="Times New Roman"/>
        </w:rPr>
        <w:t>25</w:t>
      </w:r>
      <w:r w:rsidRPr="0033754B">
        <w:rPr>
          <w:rFonts w:ascii="Times New Roman" w:hAnsi="Times New Roman"/>
        </w:rPr>
        <w:t xml:space="preserve">/ксп). </w:t>
      </w:r>
    </w:p>
    <w:p w:rsidR="002B24C7" w:rsidRDefault="002B24C7" w:rsidP="00FB2134">
      <w:pPr>
        <w:tabs>
          <w:tab w:val="left" w:pos="0"/>
        </w:tabs>
        <w:suppressAutoHyphens/>
        <w:spacing w:after="0" w:line="240" w:lineRule="auto"/>
        <w:ind w:firstLine="567"/>
        <w:jc w:val="both"/>
        <w:rPr>
          <w:rFonts w:ascii="Times New Roman" w:hAnsi="Times New Roman"/>
        </w:rPr>
      </w:pPr>
    </w:p>
    <w:p w:rsidR="00DD6250" w:rsidRPr="00627FC9" w:rsidRDefault="00DD6250" w:rsidP="002B24C7">
      <w:pPr>
        <w:tabs>
          <w:tab w:val="left" w:pos="0"/>
        </w:tabs>
        <w:suppressAutoHyphens/>
        <w:spacing w:after="0" w:line="240" w:lineRule="auto"/>
        <w:ind w:firstLine="567"/>
        <w:jc w:val="both"/>
        <w:rPr>
          <w:rFonts w:ascii="Times New Roman" w:hAnsi="Times New Roman"/>
          <w:b/>
        </w:rPr>
      </w:pPr>
      <w:r w:rsidRPr="00627FC9">
        <w:rPr>
          <w:rFonts w:ascii="Times New Roman" w:hAnsi="Times New Roman"/>
          <w:b/>
        </w:rPr>
        <w:t>По итогам контрольного мероприятия Контрольно–счетной палатой города Пензы предложено:</w:t>
      </w:r>
    </w:p>
    <w:p w:rsidR="000221A3" w:rsidRPr="00487736" w:rsidRDefault="000221A3" w:rsidP="00FB2134">
      <w:pPr>
        <w:tabs>
          <w:tab w:val="left" w:pos="0"/>
        </w:tabs>
        <w:suppressAutoHyphens/>
        <w:spacing w:after="0" w:line="240" w:lineRule="auto"/>
        <w:ind w:firstLine="828"/>
        <w:jc w:val="both"/>
        <w:rPr>
          <w:rFonts w:ascii="Times New Roman" w:hAnsi="Times New Roman"/>
          <w:i/>
          <w:sz w:val="10"/>
          <w:szCs w:val="10"/>
        </w:rPr>
      </w:pPr>
    </w:p>
    <w:p w:rsidR="005057F7" w:rsidRPr="00E07A8C" w:rsidRDefault="005057F7" w:rsidP="00E07A8C">
      <w:pPr>
        <w:pStyle w:val="ae"/>
        <w:ind w:firstLine="544"/>
        <w:rPr>
          <w:rFonts w:ascii="Times New Roman" w:hAnsi="Times New Roman"/>
        </w:rPr>
      </w:pPr>
      <w:r w:rsidRPr="00FE0B5A">
        <w:rPr>
          <w:rFonts w:ascii="Times New Roman" w:hAnsi="Times New Roman"/>
        </w:rPr>
        <w:t>1</w:t>
      </w:r>
      <w:r>
        <w:rPr>
          <w:rFonts w:ascii="Times New Roman" w:hAnsi="Times New Roman"/>
        </w:rPr>
        <w:t>.</w:t>
      </w:r>
      <w:r w:rsidRPr="00FE0B5A">
        <w:rPr>
          <w:rFonts w:ascii="Times New Roman" w:hAnsi="Times New Roman"/>
        </w:rPr>
        <w:t xml:space="preserve"> Управлению муниципального имущества администрации г. Пензы</w:t>
      </w:r>
      <w:r>
        <w:rPr>
          <w:rFonts w:ascii="Times New Roman" w:hAnsi="Times New Roman"/>
        </w:rPr>
        <w:t xml:space="preserve"> д</w:t>
      </w:r>
      <w:r>
        <w:rPr>
          <w:rFonts w:ascii="Times New Roman" w:eastAsia="TimesNewRomanPSMT" w:hAnsi="Times New Roman"/>
        </w:rPr>
        <w:t xml:space="preserve">ля достижения цели деятельности управления, определенной ч. 1 ст. 2 Положения </w:t>
      </w:r>
      <w:r w:rsidRPr="00070E9A">
        <w:rPr>
          <w:rFonts w:ascii="Times New Roman" w:eastAsia="TimesNewRomanPSMT" w:hAnsi="Times New Roman"/>
        </w:rPr>
        <w:t>об управлении муниципального имущества администрации</w:t>
      </w:r>
      <w:r>
        <w:rPr>
          <w:rFonts w:ascii="Times New Roman" w:eastAsia="TimesNewRomanPSMT" w:hAnsi="Times New Roman"/>
        </w:rPr>
        <w:t xml:space="preserve"> </w:t>
      </w:r>
      <w:r w:rsidRPr="00070E9A">
        <w:rPr>
          <w:rFonts w:ascii="Times New Roman" w:eastAsia="TimesNewRomanPSMT" w:hAnsi="Times New Roman"/>
        </w:rPr>
        <w:t xml:space="preserve">города </w:t>
      </w:r>
      <w:r>
        <w:rPr>
          <w:rFonts w:ascii="Times New Roman" w:eastAsia="TimesNewRomanPSMT" w:hAnsi="Times New Roman"/>
        </w:rPr>
        <w:t>П</w:t>
      </w:r>
      <w:r w:rsidRPr="00070E9A">
        <w:rPr>
          <w:rFonts w:ascii="Times New Roman" w:eastAsia="TimesNewRomanPSMT" w:hAnsi="Times New Roman"/>
        </w:rPr>
        <w:t>ензы</w:t>
      </w:r>
      <w:r>
        <w:rPr>
          <w:rFonts w:ascii="Times New Roman" w:eastAsia="TimesNewRomanPSMT" w:hAnsi="Times New Roman"/>
        </w:rPr>
        <w:t xml:space="preserve">, утвержденного решением </w:t>
      </w:r>
      <w:r w:rsidRPr="00070E9A">
        <w:rPr>
          <w:rFonts w:ascii="Times New Roman" w:eastAsia="TimesNewRomanPSMT" w:hAnsi="Times New Roman"/>
        </w:rPr>
        <w:t>Пензенской городской Думы</w:t>
      </w:r>
      <w:r>
        <w:rPr>
          <w:rFonts w:ascii="Times New Roman" w:eastAsia="TimesNewRomanPSMT" w:hAnsi="Times New Roman"/>
        </w:rPr>
        <w:t xml:space="preserve"> </w:t>
      </w:r>
      <w:r w:rsidRPr="00070E9A">
        <w:rPr>
          <w:rFonts w:ascii="Times New Roman" w:eastAsia="TimesNewRomanPSMT" w:hAnsi="Times New Roman"/>
        </w:rPr>
        <w:lastRenderedPageBreak/>
        <w:t>от 29</w:t>
      </w:r>
      <w:r>
        <w:rPr>
          <w:rFonts w:ascii="Times New Roman" w:eastAsia="TimesNewRomanPSMT" w:hAnsi="Times New Roman"/>
        </w:rPr>
        <w:t>.05.2009 №</w:t>
      </w:r>
      <w:r w:rsidRPr="00070E9A">
        <w:rPr>
          <w:rFonts w:ascii="Times New Roman" w:eastAsia="TimesNewRomanPSMT" w:hAnsi="Times New Roman"/>
        </w:rPr>
        <w:t>55-6/5</w:t>
      </w:r>
      <w:r>
        <w:rPr>
          <w:rFonts w:ascii="Times New Roman" w:eastAsia="TimesNewRomanPSMT" w:hAnsi="Times New Roman"/>
        </w:rPr>
        <w:t xml:space="preserve">, а именно </w:t>
      </w:r>
      <w:r w:rsidRPr="00070E9A">
        <w:rPr>
          <w:rFonts w:ascii="Times New Roman" w:eastAsia="TimesNewRomanPSMT" w:hAnsi="Times New Roman"/>
        </w:rPr>
        <w:t>организаци</w:t>
      </w:r>
      <w:r>
        <w:rPr>
          <w:rFonts w:ascii="Times New Roman" w:eastAsia="TimesNewRomanPSMT" w:hAnsi="Times New Roman"/>
        </w:rPr>
        <w:t>и</w:t>
      </w:r>
      <w:r w:rsidRPr="00070E9A">
        <w:rPr>
          <w:rFonts w:ascii="Times New Roman" w:eastAsia="TimesNewRomanPSMT" w:hAnsi="Times New Roman"/>
        </w:rPr>
        <w:t xml:space="preserve"> работы по эффективному использованию и управлению муниципальной собственностью города Пензы</w:t>
      </w:r>
      <w:r>
        <w:rPr>
          <w:rFonts w:ascii="Times New Roman" w:eastAsia="TimesNewRomanPSMT" w:hAnsi="Times New Roman"/>
        </w:rPr>
        <w:t xml:space="preserve">, принять меры к изъятию из оперативного управления Управления образования города Пензы нежилых помещений, расположенных по адресу: г. Пензы, ул. Марата, д. 17 (здание начальной школы (площадью 108,7 кв.м.) и хозблока (площадь не установлена), тем самым реализовав право на </w:t>
      </w:r>
      <w:r>
        <w:rPr>
          <w:rFonts w:ascii="Times New Roman" w:hAnsi="Times New Roman"/>
        </w:rPr>
        <w:t>изъятие излишнего, неиспользуемого имущества, закрепленного за учреждением</w:t>
      </w:r>
      <w:r>
        <w:rPr>
          <w:rFonts w:ascii="Times New Roman" w:eastAsia="TimesNewRomanPSMT" w:hAnsi="Times New Roman"/>
        </w:rPr>
        <w:t>, установленное ч. 2 ст. 296 Гражданского Кодекса РФ, п. 4 ч. 1 ст. 3 вышеуказанного положения.</w:t>
      </w:r>
    </w:p>
    <w:p w:rsidR="00487736" w:rsidRPr="00487736" w:rsidRDefault="00487736" w:rsidP="005057F7">
      <w:pPr>
        <w:autoSpaceDE w:val="0"/>
        <w:autoSpaceDN w:val="0"/>
        <w:adjustRightInd w:val="0"/>
        <w:spacing w:after="0" w:line="240" w:lineRule="auto"/>
        <w:ind w:firstLine="540"/>
        <w:jc w:val="both"/>
        <w:rPr>
          <w:rFonts w:ascii="Times New Roman" w:eastAsia="TimesNewRomanPSMT" w:hAnsi="Times New Roman"/>
          <w:sz w:val="10"/>
          <w:szCs w:val="10"/>
        </w:rPr>
      </w:pPr>
    </w:p>
    <w:p w:rsidR="005057F7" w:rsidRDefault="005057F7" w:rsidP="005057F7">
      <w:pPr>
        <w:autoSpaceDE w:val="0"/>
        <w:autoSpaceDN w:val="0"/>
        <w:adjustRightInd w:val="0"/>
        <w:spacing w:after="0" w:line="240" w:lineRule="auto"/>
        <w:ind w:firstLine="540"/>
        <w:jc w:val="both"/>
        <w:rPr>
          <w:rFonts w:ascii="Times New Roman" w:eastAsia="TimesNewRomanPSMT" w:hAnsi="Times New Roman"/>
        </w:rPr>
      </w:pPr>
      <w:r>
        <w:rPr>
          <w:rFonts w:ascii="Times New Roman" w:eastAsia="TimesNewRomanPSMT" w:hAnsi="Times New Roman"/>
        </w:rPr>
        <w:t>2</w:t>
      </w:r>
      <w:r w:rsidR="006A7DA7">
        <w:rPr>
          <w:rFonts w:ascii="Times New Roman" w:eastAsia="TimesNewRomanPSMT" w:hAnsi="Times New Roman"/>
        </w:rPr>
        <w:t>.</w:t>
      </w:r>
      <w:r>
        <w:rPr>
          <w:rFonts w:ascii="Times New Roman" w:eastAsia="TimesNewRomanPSMT" w:hAnsi="Times New Roman"/>
        </w:rPr>
        <w:t xml:space="preserve"> Управлению образования города Пензы:</w:t>
      </w:r>
    </w:p>
    <w:p w:rsidR="005057F7" w:rsidRDefault="005057F7" w:rsidP="005057F7">
      <w:pPr>
        <w:autoSpaceDE w:val="0"/>
        <w:autoSpaceDN w:val="0"/>
        <w:adjustRightInd w:val="0"/>
        <w:spacing w:after="0" w:line="240" w:lineRule="auto"/>
        <w:ind w:firstLine="540"/>
        <w:jc w:val="both"/>
        <w:rPr>
          <w:rFonts w:ascii="Times New Roman" w:hAnsi="Times New Roman"/>
        </w:rPr>
      </w:pPr>
      <w:r w:rsidRPr="00FE0B5A">
        <w:rPr>
          <w:rFonts w:ascii="Times New Roman" w:hAnsi="Times New Roman"/>
        </w:rPr>
        <w:t>1</w:t>
      </w:r>
      <w:r w:rsidR="0024439D">
        <w:rPr>
          <w:rFonts w:ascii="Times New Roman" w:hAnsi="Times New Roman"/>
        </w:rPr>
        <w:t>)</w:t>
      </w:r>
      <w:r w:rsidRPr="00FE0B5A">
        <w:rPr>
          <w:rFonts w:ascii="Times New Roman" w:hAnsi="Times New Roman"/>
        </w:rPr>
        <w:t>. Ведение бухгалтерского учета осуществлять строго в соответствии с требованиями Федерального закона от 06.12.2011 №402-ФЗ «О бухгалтерском учете», Инструкции по применению Единого плана счетов бухгалтерского учета, утвержденной приказом Минфина РФ от 01.12.2010 №157н, а именно не  допускать принятия к бухгалтерскому учету документов, в которых не отражены факты хозяйственной жизни</w:t>
      </w:r>
      <w:r>
        <w:rPr>
          <w:rFonts w:ascii="Times New Roman" w:hAnsi="Times New Roman"/>
        </w:rPr>
        <w:t>.</w:t>
      </w:r>
    </w:p>
    <w:p w:rsidR="005057F7" w:rsidRDefault="005057F7" w:rsidP="005057F7">
      <w:pPr>
        <w:autoSpaceDE w:val="0"/>
        <w:autoSpaceDN w:val="0"/>
        <w:adjustRightInd w:val="0"/>
        <w:spacing w:after="0" w:line="240" w:lineRule="auto"/>
        <w:ind w:firstLine="540"/>
        <w:jc w:val="both"/>
        <w:rPr>
          <w:rFonts w:ascii="Times New Roman" w:hAnsi="Times New Roman"/>
        </w:rPr>
      </w:pPr>
      <w:r w:rsidRPr="00FE0B5A">
        <w:rPr>
          <w:rFonts w:ascii="Times New Roman" w:hAnsi="Times New Roman"/>
          <w:bCs/>
        </w:rPr>
        <w:t>2</w:t>
      </w:r>
      <w:r w:rsidR="0024439D">
        <w:rPr>
          <w:rFonts w:ascii="Times New Roman" w:hAnsi="Times New Roman"/>
          <w:bCs/>
        </w:rPr>
        <w:t>)</w:t>
      </w:r>
      <w:r w:rsidRPr="00FE0B5A">
        <w:rPr>
          <w:rFonts w:ascii="Times New Roman" w:hAnsi="Times New Roman"/>
          <w:bCs/>
        </w:rPr>
        <w:t xml:space="preserve">. Устранить нарушения </w:t>
      </w:r>
      <w:r>
        <w:rPr>
          <w:rFonts w:ascii="Times New Roman" w:hAnsi="Times New Roman"/>
          <w:bCs/>
        </w:rPr>
        <w:t>Методических указаний по применению форм первичных учетных документов и регистров бухгалтерского учета, применяемых органами государственной власти (</w:t>
      </w:r>
      <w:r w:rsidRPr="00EB67CC">
        <w:rPr>
          <w:rFonts w:ascii="Times New Roman" w:hAnsi="Times New Roman"/>
          <w:bCs/>
        </w:rPr>
        <w:t>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w:t>
      </w:r>
      <w:r w:rsidRPr="00EB67CC">
        <w:rPr>
          <w:rFonts w:ascii="Times New Roman" w:hAnsi="Times New Roman"/>
          <w:bCs/>
          <w:spacing w:val="-2"/>
          <w:kern w:val="36"/>
        </w:rPr>
        <w:t xml:space="preserve">, выявленные в результате проведения контрольного мероприятия, </w:t>
      </w:r>
      <w:r w:rsidRPr="00EB67CC">
        <w:rPr>
          <w:rFonts w:ascii="Times New Roman" w:hAnsi="Times New Roman"/>
          <w:bCs/>
        </w:rPr>
        <w:t>а именно:</w:t>
      </w:r>
    </w:p>
    <w:p w:rsidR="005057F7" w:rsidRDefault="005057F7" w:rsidP="005057F7">
      <w:pPr>
        <w:widowControl w:val="0"/>
        <w:spacing w:after="0" w:line="240" w:lineRule="auto"/>
        <w:ind w:firstLine="709"/>
        <w:jc w:val="both"/>
        <w:rPr>
          <w:rFonts w:ascii="Times New Roman" w:hAnsi="Times New Roman"/>
          <w:spacing w:val="-2"/>
        </w:rPr>
      </w:pPr>
      <w:r>
        <w:rPr>
          <w:rFonts w:ascii="Times New Roman" w:hAnsi="Times New Roman"/>
        </w:rPr>
        <w:t>- заполнение табелей учета рабочего времени сотрудников производить в строгом соответствии с установленными требованиями;</w:t>
      </w:r>
    </w:p>
    <w:p w:rsidR="005057F7" w:rsidRDefault="005057F7" w:rsidP="005057F7">
      <w:pPr>
        <w:widowControl w:val="0"/>
        <w:spacing w:after="0" w:line="240" w:lineRule="auto"/>
        <w:ind w:firstLine="709"/>
        <w:jc w:val="both"/>
        <w:rPr>
          <w:rFonts w:ascii="Times New Roman" w:hAnsi="Times New Roman"/>
          <w:spacing w:val="-2"/>
        </w:rPr>
      </w:pPr>
      <w:r>
        <w:rPr>
          <w:rFonts w:ascii="Times New Roman" w:hAnsi="Times New Roman"/>
          <w:spacing w:val="-2"/>
        </w:rPr>
        <w:t xml:space="preserve">- в целях сохранности муниципального имущества на оборотной стороне инвентарных карточек нефинансовых активов указывать краткую характеристику </w:t>
      </w:r>
      <w:r>
        <w:rPr>
          <w:rFonts w:ascii="Times New Roman" w:hAnsi="Times New Roman"/>
        </w:rPr>
        <w:t xml:space="preserve">сведений о наименовании признаков, характеризующих объект, а также при принятии к учету объектов основных средств указывать наименование с указанием </w:t>
      </w:r>
      <w:r>
        <w:rPr>
          <w:rFonts w:ascii="Times New Roman" w:hAnsi="Times New Roman"/>
          <w:spacing w:val="-2"/>
        </w:rPr>
        <w:t xml:space="preserve">марки и модели, которые позволили бы идентифицировать объект по каким-либо иным признакам, за исключение нанесенного инвентарного номера, что могло бы обеспечить наиболее эффективный контроль за сохранностью основных средств. </w:t>
      </w:r>
    </w:p>
    <w:p w:rsidR="006111CD" w:rsidRPr="006A7DA7" w:rsidRDefault="005057F7" w:rsidP="00505E63">
      <w:pPr>
        <w:widowControl w:val="0"/>
        <w:spacing w:after="0" w:line="240" w:lineRule="auto"/>
        <w:ind w:firstLine="567"/>
        <w:jc w:val="both"/>
        <w:rPr>
          <w:rFonts w:ascii="Times New Roman" w:hAnsi="Times New Roman"/>
        </w:rPr>
      </w:pPr>
      <w:r>
        <w:rPr>
          <w:rFonts w:ascii="Times New Roman" w:hAnsi="Times New Roman"/>
        </w:rPr>
        <w:t>3</w:t>
      </w:r>
      <w:r w:rsidR="0024439D">
        <w:rPr>
          <w:rFonts w:ascii="Times New Roman" w:hAnsi="Times New Roman"/>
        </w:rPr>
        <w:t>)</w:t>
      </w:r>
      <w:r>
        <w:rPr>
          <w:rFonts w:ascii="Times New Roman" w:hAnsi="Times New Roman"/>
        </w:rPr>
        <w:t xml:space="preserve">. Ввиду того, что </w:t>
      </w:r>
      <w:r w:rsidRPr="00CA3955">
        <w:rPr>
          <w:rFonts w:ascii="Times New Roman" w:hAnsi="Times New Roman"/>
        </w:rPr>
        <w:t>Положением о порядке командирования лиц, работающих в администрации города Пензы и иных органах местного самоуправления города Пензы, утвержденным постановлением администрации г. Пензы от 21.09.2015 №1529</w:t>
      </w:r>
      <w:r>
        <w:rPr>
          <w:rFonts w:ascii="Times New Roman" w:hAnsi="Times New Roman"/>
        </w:rPr>
        <w:t>,</w:t>
      </w:r>
      <w:r w:rsidRPr="00CA3955">
        <w:rPr>
          <w:rFonts w:ascii="Times New Roman" w:hAnsi="Times New Roman"/>
        </w:rPr>
        <w:t xml:space="preserve"> допустимые расходы по бронированию и найму жилого помещения</w:t>
      </w:r>
      <w:r>
        <w:rPr>
          <w:rFonts w:ascii="Times New Roman" w:hAnsi="Times New Roman"/>
        </w:rPr>
        <w:t xml:space="preserve"> при нахождении сотрудников в служебных командировках</w:t>
      </w:r>
      <w:r w:rsidRPr="00CA3955">
        <w:rPr>
          <w:rFonts w:ascii="Times New Roman" w:hAnsi="Times New Roman"/>
        </w:rPr>
        <w:t xml:space="preserve"> определяются исходя из количества комнат</w:t>
      </w:r>
      <w:r>
        <w:rPr>
          <w:rFonts w:ascii="Times New Roman" w:hAnsi="Times New Roman"/>
        </w:rPr>
        <w:t xml:space="preserve"> и</w:t>
      </w:r>
      <w:r w:rsidRPr="00CA3955">
        <w:rPr>
          <w:rFonts w:ascii="Times New Roman" w:hAnsi="Times New Roman"/>
        </w:rPr>
        <w:t xml:space="preserve"> в зависимости от занимаемой должности</w:t>
      </w:r>
      <w:r>
        <w:rPr>
          <w:rFonts w:ascii="Times New Roman" w:hAnsi="Times New Roman"/>
        </w:rPr>
        <w:t xml:space="preserve">, в целях недопущения дополнительных расходов бюджета города Пензы обеспечить контроль за указанием в  </w:t>
      </w:r>
      <w:r w:rsidRPr="00CA3955">
        <w:rPr>
          <w:rFonts w:ascii="Times New Roman" w:hAnsi="Times New Roman"/>
        </w:rPr>
        <w:t>первичны</w:t>
      </w:r>
      <w:r>
        <w:rPr>
          <w:rFonts w:ascii="Times New Roman" w:hAnsi="Times New Roman"/>
        </w:rPr>
        <w:t>х</w:t>
      </w:r>
      <w:r w:rsidRPr="00CA3955">
        <w:rPr>
          <w:rFonts w:ascii="Times New Roman" w:hAnsi="Times New Roman"/>
        </w:rPr>
        <w:t xml:space="preserve"> учетны</w:t>
      </w:r>
      <w:r>
        <w:rPr>
          <w:rFonts w:ascii="Times New Roman" w:hAnsi="Times New Roman"/>
        </w:rPr>
        <w:t>х</w:t>
      </w:r>
      <w:r w:rsidRPr="00CA3955">
        <w:rPr>
          <w:rFonts w:ascii="Times New Roman" w:hAnsi="Times New Roman"/>
        </w:rPr>
        <w:t xml:space="preserve"> документ</w:t>
      </w:r>
      <w:r>
        <w:rPr>
          <w:rFonts w:ascii="Times New Roman" w:hAnsi="Times New Roman"/>
        </w:rPr>
        <w:t xml:space="preserve">ах </w:t>
      </w:r>
      <w:r w:rsidRPr="00CA3955">
        <w:rPr>
          <w:rFonts w:ascii="Times New Roman" w:hAnsi="Times New Roman"/>
        </w:rPr>
        <w:t>сведений о количестве комнат в снимаемых номерах</w:t>
      </w:r>
      <w:r>
        <w:rPr>
          <w:rFonts w:ascii="Times New Roman" w:hAnsi="Times New Roman"/>
        </w:rPr>
        <w:t xml:space="preserve"> сотрудниками управления при направлении в служебные командировки. </w:t>
      </w:r>
    </w:p>
    <w:p w:rsidR="006A7DA7" w:rsidRDefault="006A7DA7" w:rsidP="005057F7">
      <w:pPr>
        <w:tabs>
          <w:tab w:val="left" w:pos="0"/>
        </w:tabs>
        <w:suppressAutoHyphens/>
        <w:spacing w:after="0" w:line="240" w:lineRule="auto"/>
        <w:ind w:firstLine="567"/>
        <w:jc w:val="both"/>
        <w:rPr>
          <w:rFonts w:ascii="Times New Roman" w:hAnsi="Times New Roman"/>
          <w:i/>
        </w:rPr>
      </w:pPr>
    </w:p>
    <w:p w:rsidR="006A7DA7" w:rsidRDefault="006111CD" w:rsidP="005057F7">
      <w:pPr>
        <w:tabs>
          <w:tab w:val="left" w:pos="0"/>
        </w:tabs>
        <w:suppressAutoHyphens/>
        <w:spacing w:after="0" w:line="240" w:lineRule="auto"/>
        <w:ind w:firstLine="567"/>
        <w:jc w:val="both"/>
        <w:rPr>
          <w:rFonts w:ascii="Times New Roman" w:hAnsi="Times New Roman"/>
          <w:i/>
        </w:rPr>
      </w:pPr>
      <w:r w:rsidRPr="00627FC9">
        <w:rPr>
          <w:rFonts w:ascii="Times New Roman" w:hAnsi="Times New Roman"/>
          <w:i/>
        </w:rPr>
        <w:t xml:space="preserve">Из информации представленной </w:t>
      </w:r>
      <w:r w:rsidR="006A7DA7">
        <w:rPr>
          <w:rFonts w:ascii="Times New Roman" w:hAnsi="Times New Roman"/>
          <w:i/>
        </w:rPr>
        <w:t>Управлением образования города Пензы от 27.09.2017 №2656/01-28  следует, что Управлением все предложения выполнены в полном объеме.</w:t>
      </w:r>
    </w:p>
    <w:p w:rsidR="008F447F" w:rsidRPr="00370CD2" w:rsidRDefault="006A7DA7" w:rsidP="00FB2134">
      <w:pPr>
        <w:pStyle w:val="24"/>
        <w:shd w:val="clear" w:color="auto" w:fill="auto"/>
        <w:tabs>
          <w:tab w:val="left" w:pos="0"/>
        </w:tabs>
        <w:spacing w:before="0" w:after="0" w:line="240" w:lineRule="auto"/>
        <w:ind w:firstLine="567"/>
        <w:rPr>
          <w:i/>
          <w:sz w:val="22"/>
          <w:szCs w:val="22"/>
        </w:rPr>
      </w:pPr>
      <w:r w:rsidRPr="00370CD2">
        <w:rPr>
          <w:i/>
          <w:sz w:val="22"/>
          <w:szCs w:val="22"/>
        </w:rPr>
        <w:t>Управлени</w:t>
      </w:r>
      <w:r w:rsidR="00370CD2" w:rsidRPr="00370CD2">
        <w:rPr>
          <w:i/>
          <w:sz w:val="22"/>
          <w:szCs w:val="22"/>
        </w:rPr>
        <w:t>ем</w:t>
      </w:r>
      <w:r w:rsidRPr="00370CD2">
        <w:rPr>
          <w:i/>
          <w:sz w:val="22"/>
          <w:szCs w:val="22"/>
        </w:rPr>
        <w:t xml:space="preserve"> муниципального </w:t>
      </w:r>
      <w:r w:rsidR="004775B0" w:rsidRPr="00370CD2">
        <w:rPr>
          <w:i/>
          <w:sz w:val="22"/>
          <w:szCs w:val="22"/>
        </w:rPr>
        <w:t>имущества администрации города Пензы не выполнено</w:t>
      </w:r>
      <w:r w:rsidR="00370CD2" w:rsidRPr="00370CD2">
        <w:rPr>
          <w:i/>
          <w:sz w:val="22"/>
          <w:szCs w:val="22"/>
        </w:rPr>
        <w:t xml:space="preserve"> предложение по </w:t>
      </w:r>
      <w:r w:rsidR="004775B0" w:rsidRPr="00370CD2">
        <w:rPr>
          <w:i/>
          <w:sz w:val="22"/>
          <w:szCs w:val="22"/>
        </w:rPr>
        <w:t xml:space="preserve"> </w:t>
      </w:r>
      <w:r w:rsidR="00370CD2" w:rsidRPr="00370CD2">
        <w:rPr>
          <w:rFonts w:eastAsia="TimesNewRomanPSMT"/>
          <w:i/>
          <w:sz w:val="22"/>
          <w:szCs w:val="22"/>
        </w:rPr>
        <w:t>изъяти</w:t>
      </w:r>
      <w:r w:rsidR="00E07A8C">
        <w:rPr>
          <w:rFonts w:eastAsia="TimesNewRomanPSMT"/>
          <w:i/>
          <w:sz w:val="22"/>
          <w:szCs w:val="22"/>
        </w:rPr>
        <w:t>ю</w:t>
      </w:r>
      <w:r w:rsidR="00370CD2" w:rsidRPr="00370CD2">
        <w:rPr>
          <w:rFonts w:eastAsia="TimesNewRomanPSMT"/>
          <w:i/>
          <w:sz w:val="22"/>
          <w:szCs w:val="22"/>
        </w:rPr>
        <w:t xml:space="preserve"> из оперативного управления нежилых помещений, расположенных по адресу г. Пензы, ул. Марата, д. 17, </w:t>
      </w:r>
      <w:r w:rsidR="00D720EF">
        <w:rPr>
          <w:rFonts w:eastAsia="TimesNewRomanPSMT"/>
          <w:i/>
          <w:sz w:val="22"/>
          <w:szCs w:val="22"/>
        </w:rPr>
        <w:t xml:space="preserve">так как  данные помещения  Управлением образования города Пензы не используются,  </w:t>
      </w:r>
      <w:r w:rsidR="00370CD2" w:rsidRPr="00370CD2">
        <w:rPr>
          <w:rFonts w:eastAsia="TimesNewRomanPSMT"/>
          <w:i/>
          <w:sz w:val="22"/>
          <w:szCs w:val="22"/>
        </w:rPr>
        <w:t>п</w:t>
      </w:r>
      <w:r w:rsidR="00370CD2" w:rsidRPr="00370CD2">
        <w:rPr>
          <w:i/>
          <w:sz w:val="22"/>
          <w:szCs w:val="22"/>
        </w:rPr>
        <w:t xml:space="preserve">редставление </w:t>
      </w:r>
      <w:r w:rsidR="004775B0" w:rsidRPr="00370CD2">
        <w:rPr>
          <w:i/>
          <w:sz w:val="22"/>
          <w:szCs w:val="22"/>
        </w:rPr>
        <w:t xml:space="preserve">находится на контроле Контрольно-счетной палаты города Пензы.  </w:t>
      </w:r>
    </w:p>
    <w:p w:rsidR="00DD6250" w:rsidRPr="00370CD2" w:rsidRDefault="00DD6250" w:rsidP="00FB2134">
      <w:pPr>
        <w:tabs>
          <w:tab w:val="left" w:pos="0"/>
        </w:tabs>
        <w:suppressAutoHyphens/>
        <w:spacing w:after="0" w:line="240" w:lineRule="auto"/>
        <w:ind w:firstLine="828"/>
        <w:jc w:val="both"/>
        <w:rPr>
          <w:rFonts w:ascii="Times New Roman" w:hAnsi="Times New Roman"/>
        </w:rPr>
      </w:pPr>
    </w:p>
    <w:p w:rsidR="000F749A" w:rsidRPr="00D225F6" w:rsidRDefault="000F749A" w:rsidP="00FB2134">
      <w:pPr>
        <w:tabs>
          <w:tab w:val="left" w:pos="0"/>
        </w:tabs>
        <w:suppressAutoHyphens/>
        <w:spacing w:after="0" w:line="240" w:lineRule="auto"/>
        <w:ind w:firstLine="828"/>
        <w:jc w:val="both"/>
        <w:rPr>
          <w:rFonts w:ascii="Times New Roman" w:hAnsi="Times New Roman"/>
          <w:b/>
        </w:rPr>
      </w:pPr>
    </w:p>
    <w:p w:rsidR="000F749A" w:rsidRPr="0093143C" w:rsidRDefault="000F749A" w:rsidP="00535F19">
      <w:pPr>
        <w:tabs>
          <w:tab w:val="left" w:pos="0"/>
        </w:tabs>
        <w:spacing w:after="0" w:line="240" w:lineRule="auto"/>
        <w:jc w:val="both"/>
        <w:rPr>
          <w:rFonts w:ascii="Times New Roman" w:hAnsi="Times New Roman"/>
          <w:color w:val="FF0000"/>
        </w:rPr>
      </w:pPr>
    </w:p>
    <w:p w:rsidR="000F749A" w:rsidRPr="00535F19" w:rsidRDefault="0093143C" w:rsidP="00535F19">
      <w:pPr>
        <w:spacing w:after="0" w:line="240" w:lineRule="auto"/>
        <w:ind w:firstLine="567"/>
        <w:jc w:val="both"/>
        <w:rPr>
          <w:rFonts w:ascii="Times New Roman" w:hAnsi="Times New Roman"/>
          <w:b/>
        </w:rPr>
      </w:pPr>
      <w:r>
        <w:rPr>
          <w:rFonts w:ascii="Times New Roman" w:hAnsi="Times New Roman"/>
          <w:b/>
        </w:rPr>
        <w:t>По письму прокуратуры Ленинского района города Пензы от 14.09.2016 №07-12-2016 п</w:t>
      </w:r>
      <w:r w:rsidR="005D32EC" w:rsidRPr="00535F19">
        <w:rPr>
          <w:rFonts w:ascii="Times New Roman" w:hAnsi="Times New Roman"/>
          <w:b/>
        </w:rPr>
        <w:t xml:space="preserve">роведена </w:t>
      </w:r>
      <w:r w:rsidR="00AA7603" w:rsidRPr="00535F19">
        <w:rPr>
          <w:rFonts w:ascii="Times New Roman" w:hAnsi="Times New Roman"/>
          <w:b/>
        </w:rPr>
        <w:t>проверка своевременности, правильности и полноты перечисления в бюджет города Пензы средств от дивидендов по акциям за 2015-2016 годы  ОАО «Жилье -26» по ОЖФ</w:t>
      </w:r>
      <w:r w:rsidR="00562127" w:rsidRPr="00535F19">
        <w:rPr>
          <w:rFonts w:ascii="Times New Roman" w:hAnsi="Times New Roman"/>
          <w:b/>
        </w:rPr>
        <w:t>,</w:t>
      </w:r>
      <w:r w:rsidR="005D32EC" w:rsidRPr="00535F19">
        <w:rPr>
          <w:rFonts w:ascii="Times New Roman" w:hAnsi="Times New Roman"/>
          <w:b/>
        </w:rPr>
        <w:t xml:space="preserve"> в </w:t>
      </w:r>
      <w:r w:rsidR="00627FC9" w:rsidRPr="00535F19">
        <w:rPr>
          <w:rFonts w:ascii="Times New Roman" w:hAnsi="Times New Roman"/>
          <w:b/>
        </w:rPr>
        <w:t>ходе проверки</w:t>
      </w:r>
      <w:r w:rsidR="005D32EC" w:rsidRPr="00535F19">
        <w:rPr>
          <w:rFonts w:ascii="Times New Roman" w:hAnsi="Times New Roman"/>
          <w:b/>
        </w:rPr>
        <w:t xml:space="preserve"> установлено:</w:t>
      </w:r>
    </w:p>
    <w:p w:rsidR="000F749A" w:rsidRPr="00535F19" w:rsidRDefault="00CE74CD" w:rsidP="00535F19">
      <w:pPr>
        <w:tabs>
          <w:tab w:val="left" w:pos="0"/>
          <w:tab w:val="left" w:pos="5927"/>
        </w:tabs>
        <w:spacing w:after="0" w:line="240" w:lineRule="auto"/>
        <w:jc w:val="both"/>
        <w:rPr>
          <w:rFonts w:ascii="Times New Roman" w:hAnsi="Times New Roman"/>
        </w:rPr>
      </w:pPr>
      <w:r w:rsidRPr="00535F19">
        <w:rPr>
          <w:rFonts w:ascii="Times New Roman" w:hAnsi="Times New Roman"/>
        </w:rPr>
        <w:tab/>
      </w:r>
    </w:p>
    <w:p w:rsidR="00AA7603" w:rsidRPr="00AA7603" w:rsidRDefault="0093143C" w:rsidP="0093143C">
      <w:pPr>
        <w:spacing w:after="0" w:line="240" w:lineRule="auto"/>
        <w:ind w:firstLine="567"/>
        <w:jc w:val="both"/>
        <w:rPr>
          <w:rFonts w:ascii="Times New Roman" w:hAnsi="Times New Roman"/>
        </w:rPr>
      </w:pPr>
      <w:r>
        <w:rPr>
          <w:rFonts w:ascii="Times New Roman" w:hAnsi="Times New Roman"/>
        </w:rPr>
        <w:t>1</w:t>
      </w:r>
      <w:r w:rsidR="00AA7603" w:rsidRPr="00AA7603">
        <w:rPr>
          <w:rFonts w:ascii="Times New Roman" w:hAnsi="Times New Roman"/>
        </w:rPr>
        <w:t xml:space="preserve">. Основная доля выручки  (более 99%) приходится на  доходы от оказания жилищно-коммунальных услуг жителям 41 многоквартирного  дома в 2015г 166604,9тыс.руб., в 2016г 159675,6тыс.руб. (за вычетом НДС). Начислено и предъявлено к оплате населению за ЖКУ (с учетом НДС): в 2015г 168399,9тыс.руб., в 2016г 178221,4тыс.руб. Оплачено в 2015г 160287,2тыс.руб., в 2016г 168488,1тыс.руб. Дебиторская задолженность жителей МКД за ЖКУ </w:t>
      </w:r>
      <w:r w:rsidR="00AA7603" w:rsidRPr="00AA7603">
        <w:rPr>
          <w:rFonts w:ascii="Times New Roman" w:hAnsi="Times New Roman"/>
        </w:rPr>
        <w:lastRenderedPageBreak/>
        <w:t>составила: по состоянию на 01.01.2016г  24834,9тыс.руб. (с учетом задолженности16722,2т.р. на 01.01.2015) , из них 6733,6тыс.руб. просроченная; на 01.01.2017г  34568,2тыс.руб., из них 12198,2тыс.руб. просроченная.  Рост просроченной дебиторской задолженности свидетельствует о ненадлежащим  исполнении ООО «Поволжский консалтинговый центр»  обязанностей по оказанию юридических услуг в части ведения претензионно-исковой работы по взысканию просроченной задолженности с потребителей, тогда как, оплата за все услуги данной организации обществом производится  своевременно и полном объеме.</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4. </w:t>
      </w:r>
      <w:r w:rsidRPr="00AA7603">
        <w:rPr>
          <w:rFonts w:ascii="Times New Roman" w:eastAsia="Arial Narrow" w:hAnsi="Times New Roman"/>
        </w:rPr>
        <w:t xml:space="preserve">Себестоимость услуг по основной деятельности </w:t>
      </w:r>
      <w:r w:rsidRPr="00AA7603">
        <w:rPr>
          <w:rFonts w:ascii="Times New Roman" w:hAnsi="Times New Roman"/>
        </w:rPr>
        <w:t xml:space="preserve">ОАО «Жилье-26» по ОЖФ составила: в 2015г  166193,8тыс.руб.; в 2016г  162665,7тыс.руб., из них: </w:t>
      </w:r>
    </w:p>
    <w:p w:rsidR="00AA7603" w:rsidRPr="00AA7603" w:rsidRDefault="00AA7603" w:rsidP="00AA7603">
      <w:pPr>
        <w:spacing w:after="0" w:line="240" w:lineRule="auto"/>
        <w:jc w:val="both"/>
        <w:rPr>
          <w:rFonts w:ascii="Times New Roman" w:hAnsi="Times New Roman"/>
        </w:rPr>
      </w:pPr>
      <w:r w:rsidRPr="00AA7603">
        <w:rPr>
          <w:rFonts w:ascii="Times New Roman" w:eastAsia="Arial Narrow" w:hAnsi="Times New Roman"/>
        </w:rPr>
        <w:t xml:space="preserve">   -</w:t>
      </w:r>
      <w:r w:rsidRPr="00AA7603">
        <w:rPr>
          <w:rFonts w:ascii="Times New Roman" w:hAnsi="Times New Roman"/>
        </w:rPr>
        <w:t xml:space="preserve">в 2015г 111079,5тыс.руб.; в 2016г 96302,6тыс.руб. </w:t>
      </w:r>
      <w:r w:rsidRPr="00AA7603">
        <w:rPr>
          <w:rFonts w:ascii="Times New Roman" w:eastAsia="Arial Narrow" w:hAnsi="Times New Roman"/>
        </w:rPr>
        <w:t xml:space="preserve">за  коммунальные услуги, поставляемых жителям МКД, находящихся в управлении  </w:t>
      </w:r>
      <w:r w:rsidRPr="00AA7603">
        <w:rPr>
          <w:rFonts w:ascii="Times New Roman" w:hAnsi="Times New Roman"/>
        </w:rPr>
        <w:t>ОАО «Жилье -26» по ОЖФ;</w:t>
      </w:r>
    </w:p>
    <w:p w:rsidR="00AA7603" w:rsidRPr="00AA7603" w:rsidRDefault="00AA7603" w:rsidP="00AA7603">
      <w:pPr>
        <w:spacing w:after="0" w:line="240" w:lineRule="auto"/>
        <w:jc w:val="both"/>
        <w:rPr>
          <w:rFonts w:ascii="Times New Roman" w:eastAsia="Arial Narrow" w:hAnsi="Times New Roman"/>
        </w:rPr>
      </w:pPr>
      <w:r w:rsidRPr="00AA7603">
        <w:rPr>
          <w:rFonts w:ascii="Times New Roman" w:hAnsi="Times New Roman"/>
        </w:rPr>
        <w:t xml:space="preserve">   -в 2015г 55114,3тыс.руб.; в 2016г 66363,3тыс.руб. за</w:t>
      </w:r>
      <w:r w:rsidRPr="00AA7603">
        <w:rPr>
          <w:rFonts w:ascii="Times New Roman" w:eastAsia="Arial Narrow" w:hAnsi="Times New Roman"/>
        </w:rPr>
        <w:t xml:space="preserve">   жилищные  услуги, из них: </w:t>
      </w:r>
    </w:p>
    <w:p w:rsidR="00AA7603" w:rsidRPr="00AA7603" w:rsidRDefault="00AA7603" w:rsidP="00AA7603">
      <w:pPr>
        <w:spacing w:after="0" w:line="240" w:lineRule="auto"/>
        <w:jc w:val="both"/>
        <w:rPr>
          <w:rFonts w:ascii="Times New Roman" w:eastAsia="Arial Narrow" w:hAnsi="Times New Roman"/>
        </w:rPr>
      </w:pPr>
      <w:r w:rsidRPr="00AA7603">
        <w:rPr>
          <w:rFonts w:ascii="Times New Roman" w:hAnsi="Times New Roman"/>
        </w:rPr>
        <w:t xml:space="preserve">    в 2015г 46697,4тыс.руб.; в 2016г 55845,3тыс.руб.  </w:t>
      </w:r>
      <w:r w:rsidRPr="00AA7603">
        <w:rPr>
          <w:rFonts w:ascii="Times New Roman" w:eastAsia="Arial Narrow" w:hAnsi="Times New Roman"/>
        </w:rPr>
        <w:t xml:space="preserve">по содержанию и ремонту жилья; </w:t>
      </w:r>
    </w:p>
    <w:p w:rsidR="00AA7603" w:rsidRPr="00AA7603" w:rsidRDefault="00AA7603" w:rsidP="00AA7603">
      <w:pPr>
        <w:spacing w:after="0" w:line="240" w:lineRule="auto"/>
        <w:jc w:val="both"/>
        <w:rPr>
          <w:rFonts w:ascii="Times New Roman" w:hAnsi="Times New Roman"/>
        </w:rPr>
      </w:pPr>
      <w:r w:rsidRPr="00AA7603">
        <w:rPr>
          <w:rFonts w:ascii="Times New Roman" w:eastAsia="Arial Narrow" w:hAnsi="Times New Roman"/>
        </w:rPr>
        <w:t xml:space="preserve">    в 2016г 8216,6тыс.руб. расходы по энергосбережению жилых домов;</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в 2015г 8416,9тыс.руб.; в 2016г 10518,0тыс.руб.  расходы на управление, что составляет 15,3% и 18,0%, соответственно, от стоимости  жилищных услуг без учета мероприятий по энергосбережению (в 2015г 55114,3тыс.руб.; в 2016г 58146,7тыс.руб./66363,3т.р.-8216,6т.р./). Данные расходы  не превысили размер, установленный  общими собраниями собственников жилья – 20% от стоимости жилищных услуг.</w:t>
      </w:r>
    </w:p>
    <w:p w:rsidR="00AA7603" w:rsidRPr="00AA7603" w:rsidRDefault="0093143C" w:rsidP="0093143C">
      <w:pPr>
        <w:spacing w:after="0" w:line="240" w:lineRule="auto"/>
        <w:ind w:firstLine="567"/>
        <w:jc w:val="both"/>
        <w:rPr>
          <w:rFonts w:ascii="Times New Roman" w:hAnsi="Times New Roman"/>
        </w:rPr>
      </w:pPr>
      <w:r>
        <w:rPr>
          <w:rFonts w:ascii="Times New Roman" w:hAnsi="Times New Roman"/>
        </w:rPr>
        <w:t>2</w:t>
      </w:r>
      <w:r w:rsidR="00AA7603" w:rsidRPr="00AA7603">
        <w:rPr>
          <w:rFonts w:ascii="Times New Roman" w:hAnsi="Times New Roman"/>
        </w:rPr>
        <w:t xml:space="preserve">. В составе себестоимости ОАО «Жилье-26» по ОЖФ  числятся расходы в 2015г 2579,4тыс.руб.; в 2016г 2970,0тыс.руб. на оплату  услуг ООО «Поволжский консалтинговый центр»   по договору №14/15 от 01.09.2014  на оказание следующих услуг по ведению  бухгалтерского, налогового учета, контроля и анализа финансово-хозяйственной деятельности; выполнение планово-экономической работы; оказание договорно-юридических услуг; ведение кадрового учета и документации; оказание юридических услуг,  информационных услуг;  проведению работ с нежилыми помещениями; поддержанию работоспособности и ремонту средств вычислительной техники. Экономическое обоснование, целесообразность, а также  преимущества оказания данных услуг сторонней организацией по сравнению с  осуществлением  данных  функций самим обществом отсутствуют. Перед заключением договора с ООО «ПКЦ» обществом  не производилось изучение рынка, мониторинг цен на данные услуги, поэтому не предоставляется возможным определить эффективность данных расходов. </w:t>
      </w:r>
    </w:p>
    <w:p w:rsidR="00AA7603" w:rsidRPr="00AA7603" w:rsidRDefault="0093143C" w:rsidP="0093143C">
      <w:pPr>
        <w:spacing w:after="0" w:line="240" w:lineRule="auto"/>
        <w:ind w:firstLine="567"/>
        <w:jc w:val="both"/>
        <w:rPr>
          <w:rFonts w:ascii="Times New Roman" w:hAnsi="Times New Roman"/>
        </w:rPr>
      </w:pPr>
      <w:r>
        <w:rPr>
          <w:rFonts w:ascii="Times New Roman" w:hAnsi="Times New Roman"/>
        </w:rPr>
        <w:t>3</w:t>
      </w:r>
      <w:r w:rsidR="00AA7603" w:rsidRPr="00AA7603">
        <w:rPr>
          <w:rFonts w:ascii="Times New Roman" w:hAnsi="Times New Roman"/>
        </w:rPr>
        <w:t>.</w:t>
      </w:r>
      <w:r w:rsidR="00AA7603" w:rsidRPr="00AA7603">
        <w:rPr>
          <w:rFonts w:ascii="Times New Roman" w:hAnsi="Times New Roman"/>
          <w:i/>
        </w:rPr>
        <w:t xml:space="preserve"> </w:t>
      </w:r>
      <w:r w:rsidR="00AA7603" w:rsidRPr="00AA7603">
        <w:rPr>
          <w:rFonts w:ascii="Times New Roman" w:hAnsi="Times New Roman"/>
        </w:rPr>
        <w:t>Согласно актам ОАО «ГЦКУЭР» оказаны услуги для  ОАО «Жилье-26» по ОЖФ  в 2015г 1700,0тыс.руб.; в 2016г 1359,0тыс.руб. по договорам №26/7-2015 от 12.01.2015, №26/8-2016 от 01.11.2016 за начисление, печать и конвертирование платежных документов, доставку счетов-квитанций, оказание услуг по распределению денежных средств и услуг по предоставлению каналов доступа к АСР Центра. Оплата производилась по тарифам, предусмотренным указанными договорами.  Перед заключением договоров с ОАО «ГЦКУЭР» изучение рынка, мониторинг цен на данные услуги, экономическое обоснование  данных услуг  обществом  не производилось, следовательно, определить эффективность данных расходов не предоставляется возможным.</w:t>
      </w:r>
    </w:p>
    <w:p w:rsidR="00AA7603" w:rsidRPr="00AA7603" w:rsidRDefault="0093143C" w:rsidP="0093143C">
      <w:pPr>
        <w:spacing w:after="0" w:line="240" w:lineRule="auto"/>
        <w:ind w:firstLine="567"/>
        <w:jc w:val="both"/>
        <w:rPr>
          <w:rFonts w:ascii="Times New Roman" w:hAnsi="Times New Roman"/>
        </w:rPr>
      </w:pPr>
      <w:r>
        <w:rPr>
          <w:rFonts w:ascii="Times New Roman" w:hAnsi="Times New Roman"/>
        </w:rPr>
        <w:t>4</w:t>
      </w:r>
      <w:r w:rsidR="00AA7603" w:rsidRPr="00AA7603">
        <w:rPr>
          <w:rFonts w:ascii="Times New Roman" w:hAnsi="Times New Roman"/>
        </w:rPr>
        <w:t>. Расходы в составе себестоимости в 2016г в сумме 151,2тыс.руб.  на оплату услуг ООО «Правэкс» по взысканию задолженности за ЖКУ   являются необоснованными и нецелесообразными, в связи с тем, оказание услуг по ведению претензионно-исковой работы, участие в судах от имени заказчика, а также в рассмотрении материалов о состоянии дебиторской задолженности с целью выявления долгов, требующих принудительного взыскания, является обязанностью ООО «Поволжский консалтинговый центр», как предусмотрено  договором с №14/15 от 01.09.2014. Оплата ООО «ПКЦ»  произведена в полном объеме (2970,0тыс.руб. из расчета 247,5т.р./месяц)  за оказание всех услуг, в т.ч. и юридических.</w:t>
      </w:r>
    </w:p>
    <w:p w:rsidR="00AA7603" w:rsidRPr="00AA7603" w:rsidRDefault="0093143C" w:rsidP="0093143C">
      <w:pPr>
        <w:tabs>
          <w:tab w:val="left" w:pos="284"/>
        </w:tabs>
        <w:spacing w:after="0" w:line="240" w:lineRule="auto"/>
        <w:ind w:firstLine="567"/>
        <w:jc w:val="both"/>
        <w:rPr>
          <w:rFonts w:ascii="Times New Roman" w:hAnsi="Times New Roman"/>
        </w:rPr>
      </w:pPr>
      <w:r>
        <w:rPr>
          <w:rFonts w:ascii="Times New Roman" w:hAnsi="Times New Roman"/>
        </w:rPr>
        <w:t>5</w:t>
      </w:r>
      <w:r w:rsidR="00AA7603" w:rsidRPr="00AA7603">
        <w:rPr>
          <w:rFonts w:ascii="Times New Roman" w:hAnsi="Times New Roman"/>
        </w:rPr>
        <w:t xml:space="preserve">. За 2015 год ОАО «Жилье-26» по ОЖФ получена прибыль от финансово-хозяйственной деятельности в сумме  2032,8 тыс.руб., в том числе за счет факторов: </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+1952,8тыс.руб. прибыли от основной деятельности, которая сложилась за счет: </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+3723,8тыс.руб. -  прибыли за оказание жилищных услуг: по содержанию и ремонту жилья (1980,4т.р.) и управлению МКД (1743,4т.р.);  </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+924,7тыс.руб.  прибыли от оказания услуг по ГВС и отоплению;   </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-2695,7тыс.руб. – убытков от оказания коммунальных услуг: по обеспечению ХВС и водоотведение (2116,4т.р.); электроснабжению (579,3т.р.) за счет сверхнормативных общедомовых расходов, которые относятся на убытки общества; </w:t>
      </w:r>
    </w:p>
    <w:p w:rsidR="00AA7603" w:rsidRPr="00AA7603" w:rsidRDefault="00AA7603" w:rsidP="00AA7603">
      <w:pPr>
        <w:tabs>
          <w:tab w:val="left" w:pos="284"/>
        </w:tabs>
        <w:spacing w:after="0" w:line="240" w:lineRule="auto"/>
        <w:jc w:val="both"/>
        <w:rPr>
          <w:rFonts w:ascii="Times New Roman" w:hAnsi="Times New Roman"/>
        </w:rPr>
      </w:pPr>
      <w:r w:rsidRPr="00AA7603">
        <w:rPr>
          <w:rFonts w:ascii="Times New Roman" w:hAnsi="Times New Roman"/>
        </w:rPr>
        <w:t xml:space="preserve">   + 80,0тыс.руб.  превышения прочих доходов (1743,0т.р.) над прочими расходами (1663,0т.р.).  </w:t>
      </w:r>
    </w:p>
    <w:p w:rsidR="00AA7603" w:rsidRPr="00AA7603" w:rsidRDefault="00AA7603" w:rsidP="00AA7603">
      <w:pPr>
        <w:tabs>
          <w:tab w:val="left" w:pos="284"/>
        </w:tabs>
        <w:spacing w:after="0" w:line="240" w:lineRule="auto"/>
        <w:jc w:val="both"/>
        <w:rPr>
          <w:rFonts w:ascii="Times New Roman" w:hAnsi="Times New Roman"/>
        </w:rPr>
      </w:pPr>
      <w:r w:rsidRPr="00AA7603">
        <w:rPr>
          <w:rFonts w:ascii="Times New Roman" w:hAnsi="Times New Roman"/>
        </w:rPr>
        <w:lastRenderedPageBreak/>
        <w:t xml:space="preserve">   Чистая прибыль (после уплаты налога на прибыль 599,8тыс.руб.) составила 1433,0тыс.руб. Дивиденды по акциям из прибыли  2015г не начислялись и не выплачивались (годовым общим собранием акционеров ОАО «Жилье-26» по ОЖФ от 27.06.2016г принято решение: «прибыль в сумме 1433,0тыс.руб. направить на развитие общества, включая приобретение, реконструкцию и приобретение основных средств; дивиденды по акциям общества не выплачивать»). Согласно аналитическому учету по сч.84 "Нераспределенная прибыль (непокрытый убыток)" нераспределенная прибыль  на развитие общества в 2016г не направлялась.</w:t>
      </w:r>
    </w:p>
    <w:p w:rsidR="00AA7603" w:rsidRPr="00AA7603" w:rsidRDefault="0093143C" w:rsidP="0093143C">
      <w:pPr>
        <w:tabs>
          <w:tab w:val="left" w:pos="284"/>
          <w:tab w:val="left" w:pos="567"/>
        </w:tabs>
        <w:spacing w:after="0" w:line="240" w:lineRule="auto"/>
        <w:ind w:firstLine="567"/>
        <w:jc w:val="both"/>
        <w:rPr>
          <w:rFonts w:ascii="Times New Roman" w:hAnsi="Times New Roman"/>
        </w:rPr>
      </w:pPr>
      <w:r>
        <w:rPr>
          <w:rFonts w:ascii="Times New Roman" w:hAnsi="Times New Roman"/>
        </w:rPr>
        <w:t>6</w:t>
      </w:r>
      <w:r w:rsidR="00AA7603" w:rsidRPr="00AA7603">
        <w:rPr>
          <w:rFonts w:ascii="Times New Roman" w:hAnsi="Times New Roman"/>
        </w:rPr>
        <w:t xml:space="preserve">. За 2016 год получен убыток от финансово-хозяйственной деятельности и чистый убыток общества в сумме 3585,9 тыс.руб., в том числе за счет факторов: </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-2201,9тыс.руб. убытка от основной деятельности, сложившегося  за счет:</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-2456,5тыс.руб. убытков от оказания услуг по обеспечению ХВС, водоотведение (1748,7т.р.) и электроснабжению (735,8т.р.) за счет сверхнормативных общедомовых расходов;</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-1098,3тыс.руб. убытков по управлению МКД. В 2016г по сравнению с 2015г доходы  на управление снизились на 740,6тыс.руб. (10160,3т.р. в 2015г; 9419,7т.р. в 2016г) или на 7,3%, тогда как, расходы на управление увеличились на 2101,3т.р. (10518,0т.р.-8416,7т.р.) или  25%, в основном за счет: увеличения расходов по аренде нежилых помещений в связи с арендой с августа 2015г административного помещения и гаража по ул.Вяземского,33, а также в результате  повышения в 2016г  арендной платы в 2,5 раза   помещений по ул.8 Марта,13; увеличения расходов на оплату услуг ООО «Поволжский консалтинговый центр» и  юридических услуг; </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+1352,7тыс.руб.   прибыли за   оказание услуг по содержанию и ремонту жилья;</w:t>
      </w:r>
    </w:p>
    <w:p w:rsidR="00AA7603" w:rsidRPr="00AA7603" w:rsidRDefault="00AA7603" w:rsidP="00AA7603">
      <w:pPr>
        <w:tabs>
          <w:tab w:val="left" w:pos="284"/>
          <w:tab w:val="left" w:pos="567"/>
        </w:tabs>
        <w:spacing w:after="0" w:line="240" w:lineRule="auto"/>
        <w:jc w:val="both"/>
        <w:rPr>
          <w:rFonts w:ascii="Times New Roman" w:hAnsi="Times New Roman"/>
        </w:rPr>
      </w:pPr>
      <w:r w:rsidRPr="00AA7603">
        <w:rPr>
          <w:rFonts w:ascii="Times New Roman" w:hAnsi="Times New Roman"/>
        </w:rPr>
        <w:t xml:space="preserve"> -1384,0тыс.руб. превышения прочих расходов (4369,0т.р.) над прочими доходами (2985,0т.р.), сложившимся, в основном, за счет начисления  резерва по сомнительным долгам в размере долга за ЖКУ (1378,0тыс.руб.) жителям дома №9 по ул.8 Марта в связи с переходом на обслуживание в другую управляющую компанию.</w:t>
      </w:r>
    </w:p>
    <w:p w:rsidR="00AA7603" w:rsidRPr="00AA7603" w:rsidRDefault="00AA7603" w:rsidP="00AA7603">
      <w:pPr>
        <w:tabs>
          <w:tab w:val="left" w:pos="284"/>
          <w:tab w:val="left" w:pos="567"/>
        </w:tabs>
        <w:spacing w:after="0" w:line="240" w:lineRule="auto"/>
        <w:jc w:val="both"/>
        <w:rPr>
          <w:rFonts w:ascii="Times New Roman" w:hAnsi="Times New Roman"/>
        </w:rPr>
      </w:pPr>
    </w:p>
    <w:p w:rsidR="00AA7603" w:rsidRPr="00AA7603" w:rsidRDefault="00AA7603" w:rsidP="00AA7603">
      <w:pPr>
        <w:tabs>
          <w:tab w:val="left" w:pos="284"/>
        </w:tabs>
        <w:spacing w:after="0" w:line="240" w:lineRule="auto"/>
        <w:jc w:val="both"/>
        <w:rPr>
          <w:rFonts w:ascii="Times New Roman" w:hAnsi="Times New Roman"/>
          <w:kern w:val="3"/>
        </w:rPr>
      </w:pPr>
      <w:r w:rsidRPr="00AA7603">
        <w:rPr>
          <w:rFonts w:ascii="Times New Roman" w:hAnsi="Times New Roman"/>
        </w:rPr>
        <w:t xml:space="preserve">     За 2016г по сравнению с 2015г финансовый результат общества уменьшился  на 5619,7 тыс.руб. (2033,8т.р./прибыль 2015г/; 3585,9т.р./убыток 2016г/)), в результате снижения в 2016г доходов (выручки и прочих доходов) на 6440,8тыс.руб. или на 4%  против 2015г, в основном, за счет перевода расчетов с жителями по электроэнергии, водоснабжению и водоотведению на прямые договора, тогда как, расходы (себестоимость и прочие расходы) снижены лишь на 820,1тыс.руб. или 0,5%. </w:t>
      </w:r>
    </w:p>
    <w:p w:rsidR="00AA7603" w:rsidRPr="00AA7603" w:rsidRDefault="0093143C" w:rsidP="0093143C">
      <w:pPr>
        <w:spacing w:after="0" w:line="240" w:lineRule="auto"/>
        <w:ind w:firstLine="567"/>
        <w:jc w:val="both"/>
        <w:rPr>
          <w:rFonts w:ascii="Times New Roman" w:hAnsi="Times New Roman"/>
        </w:rPr>
      </w:pPr>
      <w:r>
        <w:rPr>
          <w:rFonts w:ascii="Times New Roman" w:hAnsi="Times New Roman"/>
        </w:rPr>
        <w:t>7</w:t>
      </w:r>
      <w:r w:rsidR="00AA7603" w:rsidRPr="00AA7603">
        <w:rPr>
          <w:rFonts w:ascii="Times New Roman" w:hAnsi="Times New Roman"/>
        </w:rPr>
        <w:t>. Настоящей проверкой установлены нарушения Положения по бухгалтерскому учету ПБУ 10/99 «Расходы организации», утвержденного приказом Минфина РФ  от 06.05.1999 №33н, на общую сумму 598,0тыс.руб., из них:</w:t>
      </w:r>
    </w:p>
    <w:p w:rsidR="00AA7603" w:rsidRPr="00AA7603" w:rsidRDefault="00AA7603" w:rsidP="00AA7603">
      <w:pPr>
        <w:spacing w:after="0" w:line="240" w:lineRule="auto"/>
        <w:ind w:firstLine="142"/>
        <w:jc w:val="both"/>
        <w:rPr>
          <w:rFonts w:ascii="Times New Roman" w:hAnsi="Times New Roman"/>
        </w:rPr>
      </w:pPr>
      <w:r w:rsidRPr="00AA7603">
        <w:rPr>
          <w:rFonts w:ascii="Times New Roman" w:hAnsi="Times New Roman"/>
        </w:rPr>
        <w:t xml:space="preserve"> - 360,0тыс.руб. в 2015г неправомерно отнесены на расходы по содержанию и ремонту жилья затраты на ремонт административного здания и гаража по ул.Вяземского,33А, проведенный  ООО «Стройград» на основании  договора №26-25/15 от 05.11.2015 и акта выполненных работ (ф.КС-2) №1 от 15.12.2015, которые следовало отразить в подразделе «Управление»;</w:t>
      </w:r>
    </w:p>
    <w:p w:rsidR="00AA7603" w:rsidRPr="00AA7603" w:rsidRDefault="00AA7603" w:rsidP="00AA7603">
      <w:pPr>
        <w:spacing w:after="0" w:line="240" w:lineRule="auto"/>
        <w:ind w:firstLine="142"/>
        <w:jc w:val="both"/>
        <w:rPr>
          <w:rFonts w:ascii="Times New Roman" w:hAnsi="Times New Roman"/>
        </w:rPr>
      </w:pPr>
      <w:r w:rsidRPr="00AA7603">
        <w:rPr>
          <w:rFonts w:ascii="Times New Roman" w:hAnsi="Times New Roman"/>
        </w:rPr>
        <w:t>- 238,0тыс.руб. в 2016г неправомерно отнесены на себестоимость услуг (подраздел «Управление») расходы по ремонту хоккейной площадки по ул.Карпинского,35, произведенному на основании договора с ООО «Дом Жилсервис» №26-85/16 от 10.11.2016, согласно акту выполненных работ (ф.КС-2) №1 от 30.12.2016, тогда как,  данные расходы не связаны ни с обслуживанием придомовой  территории  МКД, ни с управлением МКД, а источником их покрытия является  прибыль, остающаяся в распоряжении организации. На  финансовый результат (чистый убыток)  данное нарушение не оказало влияние, так как расходы за счет прибыли, остающейся в распоряжении организации,  для целей бухгалтерского учета отражаются в составе прочих расходов на сч.91  и учитываются при определении размера чистой прибыли (убытка).</w:t>
      </w:r>
    </w:p>
    <w:p w:rsidR="00AA7603" w:rsidRPr="00AA7603" w:rsidRDefault="0093143C" w:rsidP="0093143C">
      <w:pPr>
        <w:spacing w:after="0" w:line="240" w:lineRule="auto"/>
        <w:ind w:firstLine="426"/>
        <w:jc w:val="both"/>
        <w:rPr>
          <w:rFonts w:ascii="Times New Roman" w:hAnsi="Times New Roman"/>
        </w:rPr>
      </w:pPr>
      <w:r>
        <w:rPr>
          <w:rFonts w:ascii="Times New Roman" w:hAnsi="Times New Roman"/>
        </w:rPr>
        <w:t>8</w:t>
      </w:r>
      <w:r w:rsidR="00AA7603" w:rsidRPr="00AA7603">
        <w:rPr>
          <w:rFonts w:ascii="Times New Roman" w:hAnsi="Times New Roman"/>
        </w:rPr>
        <w:t>. Объекты недвижимого имущества в собственности  ОАО  «Жилье-26» по ОЖФ не числятся. В аренде у данного общество находятся нежилые помещения по ул.8 Марта,13 площадью 234,1 кв.м;  административное помещение площадью 145,9 кв.м. и  гараж площадью 255,2кв.м. по ул.Вяземского,33А, являющиеся муниципальной собственностью,  на основании договоров с Управлением муниципального имущества администрации города Пензы. От аренды данного имущества в бюджет города поступило: в 2015г 599,1тыс.руб.; в 2016г 1551,6тыс.руб.</w:t>
      </w:r>
    </w:p>
    <w:p w:rsidR="00AA7603" w:rsidRPr="00AA7603" w:rsidRDefault="0093143C" w:rsidP="0093143C">
      <w:pPr>
        <w:pStyle w:val="210"/>
        <w:widowControl/>
        <w:spacing w:after="0"/>
        <w:ind w:left="0" w:right="-24" w:firstLine="567"/>
        <w:jc w:val="both"/>
        <w:rPr>
          <w:sz w:val="22"/>
          <w:szCs w:val="22"/>
        </w:rPr>
      </w:pPr>
      <w:r>
        <w:rPr>
          <w:sz w:val="22"/>
          <w:szCs w:val="22"/>
        </w:rPr>
        <w:t>9</w:t>
      </w:r>
      <w:r w:rsidR="00AA7603" w:rsidRPr="00AA7603">
        <w:rPr>
          <w:sz w:val="22"/>
          <w:szCs w:val="22"/>
        </w:rPr>
        <w:t>. В ходе настоящей проверки установлено:</w:t>
      </w:r>
    </w:p>
    <w:p w:rsidR="00AA7603" w:rsidRPr="00AA7603" w:rsidRDefault="00AA7603" w:rsidP="00AA7603">
      <w:pPr>
        <w:pStyle w:val="210"/>
        <w:widowControl/>
        <w:spacing w:after="0"/>
        <w:ind w:left="0" w:right="-24" w:firstLine="284"/>
        <w:jc w:val="both"/>
        <w:rPr>
          <w:sz w:val="22"/>
          <w:szCs w:val="22"/>
        </w:rPr>
      </w:pPr>
      <w:r w:rsidRPr="00AA7603">
        <w:rPr>
          <w:sz w:val="22"/>
          <w:szCs w:val="22"/>
        </w:rPr>
        <w:t xml:space="preserve">- 8608,4тыс.руб., расходы в себестоимости  услуг,  определить эффективность которых  не предоставляется возможным, в связи с отсутствие  экономического обоснования  данных расходов, не проведения  мониторинга цен на данные услуги, из них услуги: ОАО «ГЦКУЭР» в 2015г </w:t>
      </w:r>
      <w:r w:rsidRPr="00AA7603">
        <w:rPr>
          <w:sz w:val="22"/>
          <w:szCs w:val="22"/>
        </w:rPr>
        <w:lastRenderedPageBreak/>
        <w:t>1700,0тыс.руб.; в 2016г 1359,0тыс.руб. за начисление, печать и конвертирование платежных документов, доставку счетов-квитанций, услуги по распределению денежных средств и услуги по предоставлению каналов доступа к АСР Центра; ООО «Поволжский консалтинговый центр» в 2015г 2579,4тыс.руб.; в 2016г 2970,0тыс.руб. за ведение бухгалтерского, налогового учета, выполнение планово-экономической работы, оказание договорно-юридических услуг; ведение кадрового учета и документации; поддержание работоспособности и ремонт средств вычислительной техники;</w:t>
      </w:r>
    </w:p>
    <w:p w:rsidR="00AA7603" w:rsidRPr="00AA7603" w:rsidRDefault="00AA7603" w:rsidP="00AA7603">
      <w:pPr>
        <w:spacing w:after="0" w:line="240" w:lineRule="auto"/>
        <w:ind w:firstLine="284"/>
        <w:jc w:val="both"/>
        <w:rPr>
          <w:rFonts w:ascii="Times New Roman" w:hAnsi="Times New Roman"/>
        </w:rPr>
      </w:pPr>
      <w:r w:rsidRPr="00AA7603">
        <w:rPr>
          <w:rFonts w:ascii="Times New Roman" w:hAnsi="Times New Roman"/>
        </w:rPr>
        <w:t>-151,2тыс.руб. в  2016г необоснованные расходы за работы по взысканию дебиторской задолженности ООО «Правэкс» по  договору №26-70/16 от 15.08.2016, т.к. данные услуги предусмотрены договором с  ООО «ПКЦ» №14/15 от 01.09.2014, за что произведена оплата в полном объеме;</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-5956,1тыс.руб. - рост просроченной дебиторской  задолженности населения за 2016 год в результате оказания юридических услуг ООО «Поволжский консалтинговый центр»  не на должном уровне; </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-598,0тыс.руб. нарушения Положения по бухгалтерскому учету ПБУ 10/99 «Расходы организации», утвержденного приказом Минфина РФ от 06.05.1999 №33н,  из них:  360,0тыс.руб. в 2015г неправомерно отнесены на расходы по содержанию и ремонту жилья затраты на ремонт административного здания и гаража, которые следовало отразить в подразделе «Управление»; 238,0тыс.руб. в 2016г неправомерно отнесены на себестоимость услуг расходы по ремонту хоккейной площадки, не являющейся относящейся к придомовой территории, обслуживаемой ОАО «Жилье-26» по ОЖФ;   </w:t>
      </w:r>
    </w:p>
    <w:p w:rsidR="00AA7603" w:rsidRPr="00AA7603" w:rsidRDefault="00AA7603" w:rsidP="00AA7603">
      <w:pPr>
        <w:spacing w:after="0" w:line="240" w:lineRule="auto"/>
        <w:ind w:firstLine="284"/>
        <w:jc w:val="both"/>
        <w:rPr>
          <w:rFonts w:ascii="Times New Roman" w:hAnsi="Times New Roman"/>
        </w:rPr>
      </w:pPr>
      <w:r w:rsidRPr="00AA7603">
        <w:rPr>
          <w:rFonts w:ascii="Times New Roman" w:hAnsi="Times New Roman"/>
        </w:rPr>
        <w:t xml:space="preserve">- 9,7тыс.руб. в 2016г недополучена выручка при реализации основного средства по цене 9,3т.р. без экономического обоснования, тогда как, согласно отчету №30-2 от 25.09.2015 ООО «Региональное экспертно-правовое агентство» рыночная стоимость составляет 19,0тыс.руб.;   </w:t>
      </w:r>
    </w:p>
    <w:p w:rsidR="00AA7603" w:rsidRPr="00AA7603" w:rsidRDefault="00AA7603" w:rsidP="00AA7603">
      <w:pPr>
        <w:spacing w:after="0" w:line="240" w:lineRule="auto"/>
        <w:ind w:firstLine="284"/>
        <w:jc w:val="both"/>
        <w:rPr>
          <w:rFonts w:ascii="Times New Roman" w:hAnsi="Times New Roman"/>
        </w:rPr>
      </w:pPr>
      <w:r w:rsidRPr="00AA7603">
        <w:rPr>
          <w:rFonts w:ascii="Times New Roman" w:hAnsi="Times New Roman"/>
        </w:rPr>
        <w:t>-4,6тыс.руб.</w:t>
      </w:r>
      <w:r w:rsidRPr="00AA7603">
        <w:rPr>
          <w:rFonts w:ascii="Times New Roman" w:hAnsi="Times New Roman"/>
          <w:i/>
        </w:rPr>
        <w:t xml:space="preserve"> </w:t>
      </w:r>
      <w:r w:rsidRPr="00AA7603">
        <w:rPr>
          <w:rFonts w:ascii="Times New Roman" w:hAnsi="Times New Roman"/>
        </w:rPr>
        <w:t>расхождения в сумме начисленных арендных платежей  за нежилое помещение по ул.8 Марта,13  за 2016г по договору аренды №2117 от 27.02.2008 (по данным Управления - 553,0тыс.руб., по бухгалтерскому учету   общества  - 548,4тыс.руб.);</w:t>
      </w:r>
    </w:p>
    <w:p w:rsidR="00AA7603" w:rsidRPr="00AA7603" w:rsidRDefault="00AA7603" w:rsidP="00AA7603">
      <w:pPr>
        <w:pStyle w:val="210"/>
        <w:widowControl/>
        <w:spacing w:after="0"/>
        <w:ind w:left="0" w:right="-24" w:firstLine="284"/>
        <w:jc w:val="both"/>
        <w:rPr>
          <w:sz w:val="22"/>
          <w:szCs w:val="22"/>
        </w:rPr>
      </w:pPr>
      <w:r w:rsidRPr="00AA7603">
        <w:rPr>
          <w:sz w:val="22"/>
          <w:szCs w:val="22"/>
        </w:rPr>
        <w:t>-125,8тыс.руб. просроченная дебиторская задолженность по субаренде нежилых помещений (50,0т.р. ОАО «Жилье-23» по ОЖФ; 75,8т.р. ООО «Обслуживание жилого фонда»).</w:t>
      </w:r>
    </w:p>
    <w:p w:rsidR="00AA7603" w:rsidRPr="00496871" w:rsidRDefault="00AA7603" w:rsidP="00AA7603">
      <w:pPr>
        <w:pStyle w:val="210"/>
        <w:widowControl/>
        <w:spacing w:after="0"/>
        <w:ind w:left="0" w:right="-24" w:firstLine="284"/>
        <w:jc w:val="both"/>
        <w:rPr>
          <w:sz w:val="23"/>
          <w:szCs w:val="23"/>
        </w:rPr>
      </w:pPr>
    </w:p>
    <w:p w:rsidR="00036CEC" w:rsidRDefault="005D32EC" w:rsidP="00FB2134">
      <w:pPr>
        <w:tabs>
          <w:tab w:val="left" w:pos="0"/>
        </w:tabs>
        <w:spacing w:after="0" w:line="240" w:lineRule="auto"/>
        <w:ind w:firstLine="567"/>
        <w:jc w:val="both"/>
        <w:rPr>
          <w:rFonts w:ascii="Times New Roman" w:hAnsi="Times New Roman"/>
        </w:rPr>
      </w:pPr>
      <w:r w:rsidRPr="00D225F6">
        <w:rPr>
          <w:rFonts w:ascii="Times New Roman" w:hAnsi="Times New Roman"/>
          <w:b/>
          <w:i/>
        </w:rPr>
        <w:t>Направлено представление для рассмотрения и принятия  мер по устранению выявленных нарушений и недостатков</w:t>
      </w:r>
      <w:r w:rsidR="006A60B0">
        <w:rPr>
          <w:rFonts w:ascii="Times New Roman" w:hAnsi="Times New Roman"/>
          <w:b/>
          <w:i/>
        </w:rPr>
        <w:t xml:space="preserve"> </w:t>
      </w:r>
      <w:r w:rsidR="00036CEC" w:rsidRPr="00036CEC">
        <w:rPr>
          <w:rFonts w:ascii="Times New Roman" w:hAnsi="Times New Roman"/>
        </w:rPr>
        <w:t>генеральному директору ОАО «Жилье-26» по ОЖФ</w:t>
      </w:r>
      <w:r w:rsidR="00036CEC">
        <w:rPr>
          <w:rFonts w:ascii="Times New Roman" w:hAnsi="Times New Roman"/>
        </w:rPr>
        <w:t xml:space="preserve"> </w:t>
      </w:r>
      <w:r w:rsidR="00EF6AE1">
        <w:rPr>
          <w:rFonts w:ascii="Times New Roman" w:hAnsi="Times New Roman"/>
        </w:rPr>
        <w:t xml:space="preserve">(от </w:t>
      </w:r>
      <w:r w:rsidR="00036CEC">
        <w:rPr>
          <w:rFonts w:ascii="Times New Roman" w:hAnsi="Times New Roman"/>
        </w:rPr>
        <w:t>24</w:t>
      </w:r>
      <w:r w:rsidR="00EF6AE1">
        <w:rPr>
          <w:rFonts w:ascii="Times New Roman" w:hAnsi="Times New Roman"/>
        </w:rPr>
        <w:t>.1</w:t>
      </w:r>
      <w:r w:rsidR="00036CEC">
        <w:rPr>
          <w:rFonts w:ascii="Times New Roman" w:hAnsi="Times New Roman"/>
        </w:rPr>
        <w:t>0</w:t>
      </w:r>
      <w:r w:rsidR="00EF6AE1">
        <w:rPr>
          <w:rFonts w:ascii="Times New Roman" w:hAnsi="Times New Roman"/>
        </w:rPr>
        <w:t>.201</w:t>
      </w:r>
      <w:r w:rsidR="00036CEC">
        <w:rPr>
          <w:rFonts w:ascii="Times New Roman" w:hAnsi="Times New Roman"/>
        </w:rPr>
        <w:t>7</w:t>
      </w:r>
      <w:r w:rsidR="00EF6AE1">
        <w:rPr>
          <w:rFonts w:ascii="Times New Roman" w:hAnsi="Times New Roman"/>
        </w:rPr>
        <w:t xml:space="preserve"> №2</w:t>
      </w:r>
      <w:r w:rsidR="00036CEC">
        <w:rPr>
          <w:rFonts w:ascii="Times New Roman" w:hAnsi="Times New Roman"/>
        </w:rPr>
        <w:t>52</w:t>
      </w:r>
      <w:r w:rsidR="00EF6AE1">
        <w:rPr>
          <w:rFonts w:ascii="Times New Roman" w:hAnsi="Times New Roman"/>
        </w:rPr>
        <w:t>/ксп)</w:t>
      </w:r>
      <w:r w:rsidR="00036CEC">
        <w:rPr>
          <w:rFonts w:ascii="Times New Roman" w:hAnsi="Times New Roman"/>
        </w:rPr>
        <w:t>.</w:t>
      </w:r>
    </w:p>
    <w:p w:rsidR="000F749A" w:rsidRPr="00D225F6" w:rsidRDefault="00EF6AE1" w:rsidP="00FB2134">
      <w:pPr>
        <w:tabs>
          <w:tab w:val="left" w:pos="0"/>
        </w:tabs>
        <w:spacing w:after="0" w:line="240" w:lineRule="auto"/>
        <w:ind w:firstLine="567"/>
        <w:jc w:val="both"/>
        <w:rPr>
          <w:rFonts w:ascii="Times New Roman" w:hAnsi="Times New Roman"/>
        </w:rPr>
      </w:pPr>
      <w:r>
        <w:rPr>
          <w:rFonts w:ascii="Times New Roman" w:hAnsi="Times New Roman"/>
          <w:b/>
        </w:rPr>
        <w:t xml:space="preserve"> </w:t>
      </w:r>
      <w:r w:rsidR="005D32EC" w:rsidRPr="00D225F6">
        <w:rPr>
          <w:rFonts w:ascii="Times New Roman" w:hAnsi="Times New Roman"/>
        </w:rPr>
        <w:t xml:space="preserve">Отчеты о результатах проведенной проверки были направлены: Главе города Пензы (письмо от </w:t>
      </w:r>
      <w:r w:rsidR="00036CEC">
        <w:rPr>
          <w:rFonts w:ascii="Times New Roman" w:hAnsi="Times New Roman"/>
        </w:rPr>
        <w:t>24</w:t>
      </w:r>
      <w:r w:rsidR="005D32EC" w:rsidRPr="00D225F6">
        <w:rPr>
          <w:rFonts w:ascii="Times New Roman" w:hAnsi="Times New Roman"/>
        </w:rPr>
        <w:t>.</w:t>
      </w:r>
      <w:r>
        <w:rPr>
          <w:rFonts w:ascii="Times New Roman" w:hAnsi="Times New Roman"/>
        </w:rPr>
        <w:t>1</w:t>
      </w:r>
      <w:r w:rsidR="00036CEC">
        <w:rPr>
          <w:rFonts w:ascii="Times New Roman" w:hAnsi="Times New Roman"/>
        </w:rPr>
        <w:t>0</w:t>
      </w:r>
      <w:r w:rsidR="005D32EC" w:rsidRPr="00D225F6">
        <w:rPr>
          <w:rFonts w:ascii="Times New Roman" w:hAnsi="Times New Roman"/>
        </w:rPr>
        <w:t>.201</w:t>
      </w:r>
      <w:r w:rsidR="00036CEC">
        <w:rPr>
          <w:rFonts w:ascii="Times New Roman" w:hAnsi="Times New Roman"/>
        </w:rPr>
        <w:t>7</w:t>
      </w:r>
      <w:r w:rsidR="005D32EC" w:rsidRPr="00D225F6">
        <w:rPr>
          <w:rFonts w:ascii="Times New Roman" w:hAnsi="Times New Roman"/>
        </w:rPr>
        <w:t xml:space="preserve"> №</w:t>
      </w:r>
      <w:r>
        <w:rPr>
          <w:rFonts w:ascii="Times New Roman" w:hAnsi="Times New Roman"/>
        </w:rPr>
        <w:t>2</w:t>
      </w:r>
      <w:r w:rsidR="00036CEC">
        <w:rPr>
          <w:rFonts w:ascii="Times New Roman" w:hAnsi="Times New Roman"/>
        </w:rPr>
        <w:t>53</w:t>
      </w:r>
      <w:r w:rsidR="005D32EC" w:rsidRPr="00D225F6">
        <w:rPr>
          <w:rFonts w:ascii="Times New Roman" w:hAnsi="Times New Roman"/>
        </w:rPr>
        <w:t xml:space="preserve">/ксп), главе администрации города Пензы (письмо от </w:t>
      </w:r>
      <w:r w:rsidR="00036CEC">
        <w:rPr>
          <w:rFonts w:ascii="Times New Roman" w:hAnsi="Times New Roman"/>
        </w:rPr>
        <w:t>24</w:t>
      </w:r>
      <w:r w:rsidR="005D32EC" w:rsidRPr="00D225F6">
        <w:rPr>
          <w:rFonts w:ascii="Times New Roman" w:hAnsi="Times New Roman"/>
        </w:rPr>
        <w:t>.</w:t>
      </w:r>
      <w:r>
        <w:rPr>
          <w:rFonts w:ascii="Times New Roman" w:hAnsi="Times New Roman"/>
        </w:rPr>
        <w:t>1</w:t>
      </w:r>
      <w:r w:rsidR="00036CEC">
        <w:rPr>
          <w:rFonts w:ascii="Times New Roman" w:hAnsi="Times New Roman"/>
        </w:rPr>
        <w:t>0</w:t>
      </w:r>
      <w:r w:rsidR="005D32EC" w:rsidRPr="00D225F6">
        <w:rPr>
          <w:rFonts w:ascii="Times New Roman" w:hAnsi="Times New Roman"/>
        </w:rPr>
        <w:t>.201</w:t>
      </w:r>
      <w:r w:rsidR="00036CEC">
        <w:rPr>
          <w:rFonts w:ascii="Times New Roman" w:hAnsi="Times New Roman"/>
        </w:rPr>
        <w:t>7</w:t>
      </w:r>
      <w:r w:rsidR="005D32EC" w:rsidRPr="00D225F6">
        <w:rPr>
          <w:rFonts w:ascii="Times New Roman" w:hAnsi="Times New Roman"/>
        </w:rPr>
        <w:t xml:space="preserve"> № </w:t>
      </w:r>
      <w:r>
        <w:rPr>
          <w:rFonts w:ascii="Times New Roman" w:hAnsi="Times New Roman"/>
        </w:rPr>
        <w:t>2</w:t>
      </w:r>
      <w:r w:rsidR="00036CEC">
        <w:rPr>
          <w:rFonts w:ascii="Times New Roman" w:hAnsi="Times New Roman"/>
        </w:rPr>
        <w:t>54</w:t>
      </w:r>
      <w:r>
        <w:rPr>
          <w:rFonts w:ascii="Times New Roman" w:hAnsi="Times New Roman"/>
        </w:rPr>
        <w:t>/</w:t>
      </w:r>
      <w:r w:rsidR="005D32EC" w:rsidRPr="00D225F6">
        <w:rPr>
          <w:rFonts w:ascii="Times New Roman" w:hAnsi="Times New Roman"/>
        </w:rPr>
        <w:t>ксп)</w:t>
      </w:r>
      <w:r>
        <w:rPr>
          <w:rFonts w:ascii="Times New Roman" w:hAnsi="Times New Roman"/>
        </w:rPr>
        <w:t xml:space="preserve">, </w:t>
      </w:r>
      <w:r w:rsidR="00036CEC">
        <w:rPr>
          <w:rFonts w:ascii="Times New Roman" w:hAnsi="Times New Roman"/>
        </w:rPr>
        <w:t>Управлению муниципального имущества администрации города Пензы</w:t>
      </w:r>
      <w:r>
        <w:rPr>
          <w:rFonts w:ascii="Times New Roman" w:hAnsi="Times New Roman"/>
        </w:rPr>
        <w:t xml:space="preserve"> (письмо от </w:t>
      </w:r>
      <w:r w:rsidR="00036CEC">
        <w:rPr>
          <w:rFonts w:ascii="Times New Roman" w:hAnsi="Times New Roman"/>
        </w:rPr>
        <w:t>24</w:t>
      </w:r>
      <w:r>
        <w:rPr>
          <w:rFonts w:ascii="Times New Roman" w:hAnsi="Times New Roman"/>
        </w:rPr>
        <w:t>.1</w:t>
      </w:r>
      <w:r w:rsidR="00036CEC">
        <w:rPr>
          <w:rFonts w:ascii="Times New Roman" w:hAnsi="Times New Roman"/>
        </w:rPr>
        <w:t>0</w:t>
      </w:r>
      <w:r>
        <w:rPr>
          <w:rFonts w:ascii="Times New Roman" w:hAnsi="Times New Roman"/>
        </w:rPr>
        <w:t>.201</w:t>
      </w:r>
      <w:r w:rsidR="00036CEC">
        <w:rPr>
          <w:rFonts w:ascii="Times New Roman" w:hAnsi="Times New Roman"/>
        </w:rPr>
        <w:t>7</w:t>
      </w:r>
      <w:r>
        <w:rPr>
          <w:rFonts w:ascii="Times New Roman" w:hAnsi="Times New Roman"/>
        </w:rPr>
        <w:t xml:space="preserve"> №2</w:t>
      </w:r>
      <w:r w:rsidR="00036CEC">
        <w:rPr>
          <w:rFonts w:ascii="Times New Roman" w:hAnsi="Times New Roman"/>
        </w:rPr>
        <w:t>55</w:t>
      </w:r>
      <w:r>
        <w:rPr>
          <w:rFonts w:ascii="Times New Roman" w:hAnsi="Times New Roman"/>
        </w:rPr>
        <w:t>/ксп)</w:t>
      </w:r>
      <w:r w:rsidR="005D32EC" w:rsidRPr="00D225F6">
        <w:rPr>
          <w:rFonts w:ascii="Times New Roman" w:hAnsi="Times New Roman"/>
        </w:rPr>
        <w:t xml:space="preserve">. Материал проверки также направлен в прокуратуру Ленинского района города Пензы (письмо от </w:t>
      </w:r>
      <w:r w:rsidR="00036CEC">
        <w:rPr>
          <w:rFonts w:ascii="Times New Roman" w:hAnsi="Times New Roman"/>
        </w:rPr>
        <w:t>24.10</w:t>
      </w:r>
      <w:r w:rsidR="005D32EC" w:rsidRPr="00D225F6">
        <w:rPr>
          <w:rFonts w:ascii="Times New Roman" w:hAnsi="Times New Roman"/>
        </w:rPr>
        <w:t>.201</w:t>
      </w:r>
      <w:r w:rsidR="00036CEC">
        <w:rPr>
          <w:rFonts w:ascii="Times New Roman" w:hAnsi="Times New Roman"/>
        </w:rPr>
        <w:t>7</w:t>
      </w:r>
      <w:r w:rsidR="005D32EC" w:rsidRPr="00D225F6">
        <w:rPr>
          <w:rFonts w:ascii="Times New Roman" w:hAnsi="Times New Roman"/>
        </w:rPr>
        <w:t xml:space="preserve"> №2</w:t>
      </w:r>
      <w:r w:rsidR="00036CEC">
        <w:rPr>
          <w:rFonts w:ascii="Times New Roman" w:hAnsi="Times New Roman"/>
        </w:rPr>
        <w:t>56</w:t>
      </w:r>
      <w:r w:rsidR="005D32EC" w:rsidRPr="00D225F6">
        <w:rPr>
          <w:rFonts w:ascii="Times New Roman" w:hAnsi="Times New Roman"/>
        </w:rPr>
        <w:t>/ксп).</w:t>
      </w:r>
    </w:p>
    <w:p w:rsidR="000F749A" w:rsidRPr="00D225F6" w:rsidRDefault="000F749A" w:rsidP="00FB2134">
      <w:pPr>
        <w:tabs>
          <w:tab w:val="left" w:pos="0"/>
        </w:tabs>
        <w:spacing w:after="0" w:line="240" w:lineRule="auto"/>
        <w:ind w:firstLine="567"/>
        <w:jc w:val="both"/>
        <w:rPr>
          <w:rFonts w:ascii="Times New Roman" w:hAnsi="Times New Roman"/>
          <w:sz w:val="16"/>
        </w:rPr>
      </w:pPr>
    </w:p>
    <w:p w:rsidR="000F749A" w:rsidRDefault="00F95F7C" w:rsidP="00FB2134">
      <w:pPr>
        <w:tabs>
          <w:tab w:val="left" w:pos="0"/>
        </w:tabs>
        <w:spacing w:after="0" w:line="240" w:lineRule="auto"/>
        <w:ind w:firstLine="567"/>
        <w:jc w:val="both"/>
        <w:rPr>
          <w:rFonts w:ascii="Times New Roman" w:hAnsi="Times New Roman"/>
          <w:b/>
        </w:rPr>
      </w:pPr>
      <w:r>
        <w:rPr>
          <w:rFonts w:ascii="Times New Roman" w:hAnsi="Times New Roman"/>
          <w:b/>
        </w:rPr>
        <w:t>По результатам контрольного мероприятия Контрольно-счетной палатой предложено:</w:t>
      </w:r>
      <w:r w:rsidR="005D32EC" w:rsidRPr="00D225F6">
        <w:rPr>
          <w:rFonts w:ascii="Times New Roman" w:hAnsi="Times New Roman"/>
          <w:b/>
        </w:rPr>
        <w:t xml:space="preserve"> </w:t>
      </w:r>
    </w:p>
    <w:p w:rsidR="00F95F7C" w:rsidRPr="00D225F6" w:rsidRDefault="00F95F7C" w:rsidP="00FB2134">
      <w:pPr>
        <w:tabs>
          <w:tab w:val="left" w:pos="0"/>
        </w:tabs>
        <w:spacing w:after="0" w:line="240" w:lineRule="auto"/>
        <w:ind w:firstLine="567"/>
        <w:jc w:val="both"/>
        <w:rPr>
          <w:rFonts w:ascii="Times New Roman" w:hAnsi="Times New Roman"/>
        </w:rPr>
      </w:pPr>
    </w:p>
    <w:p w:rsidR="00AA7603" w:rsidRPr="00985F77" w:rsidRDefault="00AA7603" w:rsidP="00AA7603">
      <w:pPr>
        <w:pStyle w:val="210"/>
        <w:widowControl/>
        <w:spacing w:after="0"/>
        <w:ind w:left="0" w:right="-24" w:firstLine="284"/>
        <w:jc w:val="both"/>
        <w:rPr>
          <w:sz w:val="22"/>
          <w:szCs w:val="22"/>
        </w:rPr>
      </w:pPr>
      <w:r w:rsidRPr="00985F77">
        <w:rPr>
          <w:sz w:val="22"/>
          <w:szCs w:val="22"/>
        </w:rPr>
        <w:t>ОАО «Жилье-26» по ОЖФ:</w:t>
      </w:r>
    </w:p>
    <w:p w:rsidR="00AA7603" w:rsidRPr="00AA7603" w:rsidRDefault="00AA7603" w:rsidP="00AA7603">
      <w:pPr>
        <w:tabs>
          <w:tab w:val="left" w:pos="284"/>
        </w:tabs>
        <w:spacing w:after="0" w:line="240" w:lineRule="auto"/>
        <w:jc w:val="both"/>
        <w:rPr>
          <w:rFonts w:ascii="Times New Roman" w:hAnsi="Times New Roman"/>
        </w:rPr>
      </w:pPr>
      <w:r w:rsidRPr="00AA7603">
        <w:rPr>
          <w:rFonts w:ascii="Times New Roman" w:hAnsi="Times New Roman"/>
        </w:rPr>
        <w:t xml:space="preserve">     1. В целях эффективного  использования финансовых ресурсов, поступивших от потребителей  жилищных  услуг,  недопущения необоснованного расходования данных средств  стоимость услуг сторонних лиц по ведению бухгалтерского, налогового учета, выполнение планово-экономической работы, оказанию договорно-юридических услуг; ведение кадрового учета и документации за начисление, печати и конвертированию платежных документов, доставке потребителям счетов-квитанций, распределению денежных средств и др. устанавливать на основании проведенного мониторинга цен на соответствующие услуги,  по результатам изучения рынка данных услуг, а также при наличии  экономического обоснования целесообразности  и преимущества передачи своих управленческих функций иному лицу по сравнению с возможностью осуществления данных функций самим обществом. </w:t>
      </w:r>
    </w:p>
    <w:p w:rsidR="00AA7603" w:rsidRPr="00AA7603" w:rsidRDefault="00AA7603" w:rsidP="00985F77">
      <w:pPr>
        <w:spacing w:after="0" w:line="240" w:lineRule="auto"/>
        <w:ind w:left="23" w:firstLine="261"/>
        <w:jc w:val="both"/>
        <w:rPr>
          <w:rFonts w:ascii="Times New Roman" w:hAnsi="Times New Roman"/>
        </w:rPr>
      </w:pPr>
      <w:r w:rsidRPr="00AA7603">
        <w:rPr>
          <w:rFonts w:ascii="Times New Roman" w:hAnsi="Times New Roman"/>
        </w:rPr>
        <w:t xml:space="preserve">2. С целью стабилизации  финансового состояния общества,  повышения платежеспособности организации принять меры, направленные на выполнение ООО «Поволжский консалтинговый центр» предусмотренные  договором  №14/15 от 01.09.2014 обязанностей  по  рассмотрению материалов о состоянии дебиторской задолженности с целью выявления долгов, требующих принудительного взыскания,  по ведению претензионно-исковой работы, участию в судах от </w:t>
      </w:r>
      <w:r w:rsidRPr="00AA7603">
        <w:rPr>
          <w:rFonts w:ascii="Times New Roman" w:hAnsi="Times New Roman"/>
        </w:rPr>
        <w:lastRenderedPageBreak/>
        <w:t>имени заказчика по погашению просроченной дебиторской задолженности жителей МКД за жилищно-коммунальные услуги, которая  по состоянию на 01.01.2017 составила 12689,7тыс.руб., а также  взысканию с  субарендаторов просроченной задолженности за 2016г в сумме 125,8тыс.руб. (50,0т.р. ОАО «Жилье-23» по ОЖФ; 75,8т.р. ООО «Обслуживание жилого фонда»).</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3. Руководствуясь п.1 ст.781 ГК РФ, условиями  договоров с организациями за  предоставление коммунальных и жилищных услуг  жителям МКД   не допускать наличия просроченной кредиторской задолженности перед поставщиками и подрядчиками. Обеспечить погашение просроченной кредиторской задолженности,   которая по состоянию на 01.01.2017 составила 14910,1тыс.руб.,  из них: 9463,3тыс.руб. МКП «Теплоснабжение г.Пензы»;  4789,8тыс.руб. СМУП «Пензалифт».</w:t>
      </w:r>
    </w:p>
    <w:p w:rsidR="00AA7603" w:rsidRPr="00AA7603" w:rsidRDefault="00AA7603" w:rsidP="00985F77">
      <w:pPr>
        <w:spacing w:after="0" w:line="240" w:lineRule="auto"/>
        <w:ind w:firstLine="284"/>
        <w:jc w:val="both"/>
        <w:rPr>
          <w:rFonts w:ascii="Times New Roman" w:hAnsi="Times New Roman"/>
        </w:rPr>
      </w:pPr>
      <w:r w:rsidRPr="00AA7603">
        <w:rPr>
          <w:rFonts w:ascii="Times New Roman" w:hAnsi="Times New Roman"/>
        </w:rPr>
        <w:t xml:space="preserve">4. Провести исправительные проводки и отразить в соответствии с  Положением по бухгалтерскому учету ПБУ 10/99 «Расходы организации», утвержденным приказом Минфина РФ от 06.05.1999 №33н, расходы на  сумму 580,0тыс.руб., из них:  360,0тыс.руб. в 2015г неправомерно отнесены на расходы по содержанию и ремонту жилья затраты на ремонт административного здания и гаража, которые следовало отразить в подразделе «Управление»; 238,0тыс.руб. в 2016г неправомерно отнесены на себестоимость услуг расходы по ремонту хоккейной площадки, подлежащие отнесению на прибыль, остающуюся в распоряжении общества, т.к. данная площадка не является  придомовой территорией, обслуживаемой ОАО «Жилье-26» по ОЖФ. </w:t>
      </w:r>
    </w:p>
    <w:p w:rsidR="00AA7603" w:rsidRPr="00AA7603" w:rsidRDefault="00AA7603" w:rsidP="00AA7603">
      <w:pPr>
        <w:spacing w:after="0" w:line="240" w:lineRule="auto"/>
        <w:jc w:val="both"/>
        <w:rPr>
          <w:rFonts w:ascii="Times New Roman" w:hAnsi="Times New Roman"/>
        </w:rPr>
      </w:pPr>
      <w:r w:rsidRPr="00AA7603">
        <w:rPr>
          <w:rFonts w:ascii="Times New Roman" w:hAnsi="Times New Roman"/>
        </w:rPr>
        <w:t xml:space="preserve">     5. Реализацию имущества общества производить  по экономически обоснованной  цене, тогда как   в 2016г ОАО «Жилье-26» по ОЖФ  недополучен доход 9,7тыс.руб. при реализации основного средства по цене 9,3т.р. без экономического обоснования, тогда как, согласно отчета №30-2 от 25.09.2015 ООО «Региональное экспертно-правовое агентство» рыночная стоимость составляет 19,0тыс.руб.</w:t>
      </w:r>
    </w:p>
    <w:p w:rsidR="00AA7603" w:rsidRPr="00AA7603" w:rsidRDefault="00AA7603" w:rsidP="00AA7603">
      <w:pPr>
        <w:spacing w:after="0" w:line="240" w:lineRule="auto"/>
        <w:ind w:firstLine="284"/>
        <w:jc w:val="both"/>
        <w:rPr>
          <w:rFonts w:ascii="Times New Roman" w:hAnsi="Times New Roman"/>
        </w:rPr>
      </w:pPr>
      <w:r w:rsidRPr="00AA7603">
        <w:rPr>
          <w:rFonts w:ascii="Times New Roman" w:hAnsi="Times New Roman"/>
        </w:rPr>
        <w:t>6. Провести  сверку расчетов  с Управлением муниципального имущества администрации города Пензы  по вопросу  начисления арендных платежей  за нежилое помещение по ул.8 Марта,13  за 2016г по договору аренды №2117 от 27.02.2008 и устранить расхождения на сумму  4,6тыс.руб.</w:t>
      </w:r>
      <w:r w:rsidRPr="00AA7603">
        <w:rPr>
          <w:rFonts w:ascii="Times New Roman" w:hAnsi="Times New Roman"/>
          <w:i/>
        </w:rPr>
        <w:t xml:space="preserve"> </w:t>
      </w:r>
      <w:r w:rsidRPr="00AA7603">
        <w:rPr>
          <w:rFonts w:ascii="Times New Roman" w:hAnsi="Times New Roman"/>
        </w:rPr>
        <w:t>(по   данным Управления начислено и оплачено 553,0тыс.руб., по бухгалтерскому учету   ОАО «Жилье-26» по ОЖФ  - 548,4тыс.руб.).</w:t>
      </w:r>
    </w:p>
    <w:p w:rsidR="00F32ACE" w:rsidRDefault="00F32ACE" w:rsidP="00FB2134">
      <w:pPr>
        <w:tabs>
          <w:tab w:val="left" w:pos="0"/>
        </w:tabs>
        <w:autoSpaceDE w:val="0"/>
        <w:autoSpaceDN w:val="0"/>
        <w:adjustRightInd w:val="0"/>
        <w:spacing w:after="0" w:line="240" w:lineRule="auto"/>
        <w:ind w:firstLine="709"/>
        <w:jc w:val="both"/>
        <w:rPr>
          <w:rFonts w:ascii="Times New Roman" w:eastAsia="TimesNewRomanPSMT" w:hAnsi="Times New Roman"/>
        </w:rPr>
      </w:pPr>
    </w:p>
    <w:p w:rsidR="007C1C4E" w:rsidRPr="002C2BAF" w:rsidRDefault="00F32ACE" w:rsidP="00EC047A">
      <w:pPr>
        <w:tabs>
          <w:tab w:val="left" w:pos="0"/>
        </w:tabs>
        <w:autoSpaceDE w:val="0"/>
        <w:autoSpaceDN w:val="0"/>
        <w:adjustRightInd w:val="0"/>
        <w:spacing w:after="0" w:line="240" w:lineRule="auto"/>
        <w:ind w:firstLine="709"/>
        <w:jc w:val="both"/>
        <w:rPr>
          <w:rFonts w:ascii="Times New Roman" w:eastAsia="TimesNewRomanPSMT" w:hAnsi="Times New Roman"/>
          <w:i/>
        </w:rPr>
      </w:pPr>
      <w:r w:rsidRPr="002C2BAF">
        <w:rPr>
          <w:rFonts w:ascii="Times New Roman" w:eastAsia="TimesNewRomanPSMT" w:hAnsi="Times New Roman"/>
          <w:i/>
        </w:rPr>
        <w:t>Из информации</w:t>
      </w:r>
      <w:r w:rsidR="00931C1A" w:rsidRPr="002C2BAF">
        <w:rPr>
          <w:rFonts w:ascii="Times New Roman" w:eastAsia="TimesNewRomanPSMT" w:hAnsi="Times New Roman"/>
          <w:i/>
        </w:rPr>
        <w:t xml:space="preserve">, </w:t>
      </w:r>
      <w:r w:rsidRPr="002C2BAF">
        <w:rPr>
          <w:rFonts w:ascii="Times New Roman" w:eastAsia="TimesNewRomanPSMT" w:hAnsi="Times New Roman"/>
          <w:i/>
        </w:rPr>
        <w:t>представленной в Контрольно</w:t>
      </w:r>
      <w:r w:rsidR="00D43025" w:rsidRPr="002C2BAF">
        <w:rPr>
          <w:rFonts w:ascii="Times New Roman" w:eastAsia="TimesNewRomanPSMT" w:hAnsi="Times New Roman"/>
          <w:i/>
        </w:rPr>
        <w:t>-</w:t>
      </w:r>
      <w:r w:rsidRPr="002C2BAF">
        <w:rPr>
          <w:rFonts w:ascii="Times New Roman" w:eastAsia="TimesNewRomanPSMT" w:hAnsi="Times New Roman"/>
          <w:i/>
        </w:rPr>
        <w:t xml:space="preserve">счетную палату об устранении нарушений и выполнении предложений </w:t>
      </w:r>
      <w:r w:rsidR="00534E19" w:rsidRPr="002C2BAF">
        <w:rPr>
          <w:rFonts w:ascii="Times New Roman" w:eastAsia="TimesNewRomanPSMT" w:hAnsi="Times New Roman"/>
          <w:i/>
        </w:rPr>
        <w:t>ОАО «Жилье-26» по ОЖФ от 09.02.2018 №ПИС-42 следует:</w:t>
      </w:r>
    </w:p>
    <w:p w:rsidR="00534E19" w:rsidRPr="00534E19" w:rsidRDefault="00534E19" w:rsidP="00534E19">
      <w:pPr>
        <w:pStyle w:val="11"/>
        <w:shd w:val="clear" w:color="auto" w:fill="auto"/>
        <w:spacing w:before="0" w:line="240" w:lineRule="auto"/>
        <w:ind w:left="20" w:right="20" w:firstLine="560"/>
        <w:rPr>
          <w:sz w:val="22"/>
          <w:szCs w:val="22"/>
        </w:rPr>
      </w:pPr>
      <w:r w:rsidRPr="00534E19">
        <w:rPr>
          <w:sz w:val="22"/>
          <w:szCs w:val="22"/>
        </w:rPr>
        <w:t>Управляющей организацией ведется непрерывная претензионно-исковая работа по взысканию задолженности за жилищно-коммунальные услуги с собственников и иных пользователей помещений в многоквартирных домах, находящихся в управлении ОАО «Жилье- 26» по ОЖФ.</w:t>
      </w:r>
    </w:p>
    <w:p w:rsidR="00534E19" w:rsidRPr="00534E19" w:rsidRDefault="00534E19" w:rsidP="00534E19">
      <w:pPr>
        <w:pStyle w:val="11"/>
        <w:shd w:val="clear" w:color="auto" w:fill="auto"/>
        <w:spacing w:before="0" w:line="240" w:lineRule="auto"/>
        <w:ind w:left="20" w:right="20" w:firstLine="560"/>
        <w:rPr>
          <w:sz w:val="22"/>
          <w:szCs w:val="22"/>
        </w:rPr>
      </w:pPr>
      <w:r w:rsidRPr="00534E19">
        <w:rPr>
          <w:sz w:val="22"/>
          <w:szCs w:val="22"/>
        </w:rPr>
        <w:t>В виде меры предупреждения в адрес должников направляются уведомления (напоминание, предупреждение, предостережение), для добровольного погашения задолженности за жилищно-коммунальные услуги, а также провод</w:t>
      </w:r>
      <w:r w:rsidR="00D720EF">
        <w:rPr>
          <w:sz w:val="22"/>
          <w:szCs w:val="22"/>
        </w:rPr>
        <w:t>и</w:t>
      </w:r>
      <w:r w:rsidRPr="00534E19">
        <w:rPr>
          <w:sz w:val="22"/>
          <w:szCs w:val="22"/>
        </w:rPr>
        <w:t>тся выездная работа к должникам, имеющими наибольшую дебиторскую задолженность для выявления причин возникновения ее и пути решения.</w:t>
      </w:r>
    </w:p>
    <w:p w:rsidR="00534E19" w:rsidRPr="00534E19" w:rsidRDefault="00534E19" w:rsidP="00534E19">
      <w:pPr>
        <w:pStyle w:val="11"/>
        <w:shd w:val="clear" w:color="auto" w:fill="auto"/>
        <w:spacing w:before="0" w:line="240" w:lineRule="auto"/>
        <w:ind w:left="20" w:right="20" w:firstLine="560"/>
        <w:rPr>
          <w:sz w:val="22"/>
          <w:szCs w:val="22"/>
        </w:rPr>
      </w:pPr>
      <w:r w:rsidRPr="00534E19">
        <w:rPr>
          <w:sz w:val="22"/>
          <w:szCs w:val="22"/>
        </w:rPr>
        <w:t>Должникам предлагается в добровольном порядке погасить задолженность за жилищно- коммунальные услуги, в том числе путем заключения договоров реструктуризации задолженности.</w:t>
      </w:r>
    </w:p>
    <w:p w:rsidR="00534E19" w:rsidRPr="00534E19" w:rsidRDefault="00534E19" w:rsidP="00534E19">
      <w:pPr>
        <w:pStyle w:val="11"/>
        <w:shd w:val="clear" w:color="auto" w:fill="auto"/>
        <w:spacing w:before="0" w:line="240" w:lineRule="auto"/>
        <w:ind w:left="20" w:right="20" w:firstLine="560"/>
        <w:rPr>
          <w:sz w:val="22"/>
          <w:szCs w:val="22"/>
        </w:rPr>
      </w:pPr>
      <w:r w:rsidRPr="00534E19">
        <w:rPr>
          <w:sz w:val="22"/>
          <w:szCs w:val="22"/>
        </w:rPr>
        <w:t>В случае не оплаты задолженности и не заключения договора реструктуризации по оплате  жилищно-коммунальных услуг в отношении должников формируется пакет документов для последующей передачи в суд.</w:t>
      </w:r>
    </w:p>
    <w:p w:rsidR="00534E19" w:rsidRPr="00534E19" w:rsidRDefault="00534E19" w:rsidP="00534E19">
      <w:pPr>
        <w:pStyle w:val="11"/>
        <w:shd w:val="clear" w:color="auto" w:fill="auto"/>
        <w:spacing w:before="0" w:line="240" w:lineRule="auto"/>
        <w:ind w:left="20" w:right="20" w:firstLine="560"/>
        <w:rPr>
          <w:sz w:val="22"/>
          <w:szCs w:val="22"/>
        </w:rPr>
      </w:pPr>
      <w:r w:rsidRPr="00534E19">
        <w:rPr>
          <w:sz w:val="22"/>
          <w:szCs w:val="22"/>
        </w:rPr>
        <w:t>Для оказания данного вида работ ОАО «Жилье-26» по ОЖФ заключен договор с ООО «Правэкс», организацией специализирующейся на ведении претензионно-исковой работы с жителями многоквартирных домов (информация прилагается).</w:t>
      </w:r>
    </w:p>
    <w:p w:rsidR="00534E19" w:rsidRDefault="00534E19" w:rsidP="00534E19">
      <w:pPr>
        <w:pStyle w:val="11"/>
        <w:shd w:val="clear" w:color="auto" w:fill="auto"/>
        <w:spacing w:before="0" w:line="240" w:lineRule="auto"/>
        <w:ind w:left="20" w:right="20" w:firstLine="560"/>
        <w:rPr>
          <w:sz w:val="22"/>
          <w:szCs w:val="22"/>
        </w:rPr>
      </w:pPr>
      <w:r w:rsidRPr="00534E19">
        <w:rPr>
          <w:sz w:val="22"/>
          <w:szCs w:val="22"/>
        </w:rPr>
        <w:t>В свою очередь, в соответствии с договором № 14/15 от 01.09.2014 г., заключенным между ОАО «Жилье-26» по ОЖФ (Заказчик) и ООО «ПКЦ» (Исполнитель), в период 2015 г. - 2016 г. исполнитель не оказывает управляющей организации услуги по ведению претензионно- исковой работы с неплательщиками за жилищно-коммунальные услуги, проживающими в многоквартирных домах, находящихся в управлении ОАО «Жилье-26» по ОЖФ. Претензионно- исковая работа ведется по взысканию задолженности за ЖКУ только в отношении собственников нежилых помещений в МКД (информация прилагается).</w:t>
      </w:r>
    </w:p>
    <w:p w:rsidR="00534E19" w:rsidRPr="00534E19" w:rsidRDefault="00534E19" w:rsidP="00534E19">
      <w:pPr>
        <w:pStyle w:val="11"/>
        <w:shd w:val="clear" w:color="auto" w:fill="auto"/>
        <w:spacing w:before="0" w:line="240" w:lineRule="auto"/>
        <w:ind w:left="20" w:right="60" w:firstLine="560"/>
        <w:rPr>
          <w:sz w:val="22"/>
          <w:szCs w:val="22"/>
        </w:rPr>
      </w:pPr>
      <w:r w:rsidRPr="00534E19">
        <w:rPr>
          <w:sz w:val="22"/>
          <w:szCs w:val="22"/>
        </w:rPr>
        <w:lastRenderedPageBreak/>
        <w:t xml:space="preserve">ОАО «Жилье-26» по ОЖФ является организацией, ведущей финансово-хозяйственную деятельность в сфере жилищно-коммунального хозяйства, в частности по управлению многоквартирными домами. </w:t>
      </w:r>
    </w:p>
    <w:p w:rsidR="00534E19" w:rsidRPr="00534E19" w:rsidRDefault="00534E19" w:rsidP="00534E19">
      <w:pPr>
        <w:pStyle w:val="11"/>
        <w:shd w:val="clear" w:color="auto" w:fill="auto"/>
        <w:spacing w:before="0" w:line="240" w:lineRule="auto"/>
        <w:ind w:left="20" w:right="60" w:firstLine="560"/>
        <w:rPr>
          <w:sz w:val="22"/>
          <w:szCs w:val="22"/>
        </w:rPr>
      </w:pPr>
      <w:r w:rsidRPr="00534E19">
        <w:rPr>
          <w:sz w:val="22"/>
          <w:szCs w:val="22"/>
        </w:rPr>
        <w:t>Согласно договорам управления многоквартирными домами управляющие организации обязуются самостоятельно или с привлечением иных юридических лиц и специалистов осуществлять деятельность по управлению такими многоквартирными домами.</w:t>
      </w:r>
    </w:p>
    <w:p w:rsidR="00534E19" w:rsidRPr="00534E19" w:rsidRDefault="00534E19" w:rsidP="00534E19">
      <w:pPr>
        <w:pStyle w:val="11"/>
        <w:shd w:val="clear" w:color="auto" w:fill="auto"/>
        <w:spacing w:before="0" w:line="240" w:lineRule="auto"/>
        <w:ind w:left="20" w:right="60" w:firstLine="560"/>
        <w:rPr>
          <w:sz w:val="22"/>
          <w:szCs w:val="22"/>
        </w:rPr>
      </w:pPr>
      <w:r w:rsidRPr="00534E19">
        <w:rPr>
          <w:sz w:val="22"/>
          <w:szCs w:val="22"/>
        </w:rPr>
        <w:t>Деятельность по управлению включает в себя большой объем обязанностей организации в том числе по ведению бухгалтерского, налогового учетов, планово-экономической деятельности, юридического и кадрового сопровождения.</w:t>
      </w:r>
    </w:p>
    <w:p w:rsidR="00534E19" w:rsidRPr="00534E19" w:rsidRDefault="00534E19" w:rsidP="00534E19">
      <w:pPr>
        <w:pStyle w:val="11"/>
        <w:shd w:val="clear" w:color="auto" w:fill="auto"/>
        <w:spacing w:before="0" w:line="240" w:lineRule="auto"/>
        <w:ind w:left="20" w:right="60" w:firstLine="560"/>
        <w:rPr>
          <w:sz w:val="22"/>
          <w:szCs w:val="22"/>
        </w:rPr>
      </w:pPr>
      <w:r w:rsidRPr="00534E19">
        <w:rPr>
          <w:sz w:val="22"/>
          <w:szCs w:val="22"/>
        </w:rPr>
        <w:t>В целях оптимизации затрат и уменьшения фонда оплаты труда управляющей организации, а также для избежания заключения множественности договоров с различными организациями, ОАО «Жилье-26» по ОЖФ был заключен договор со специализированной организацией ООО «Поволжский консалтинговый центр», которая в свою очередь имеет в штате специалистов, способных наиболее эффективно сопровождать деятельность управляющей организации.</w:t>
      </w:r>
    </w:p>
    <w:p w:rsidR="00534E19" w:rsidRPr="00534E19" w:rsidRDefault="00534E19" w:rsidP="00534E19">
      <w:pPr>
        <w:pStyle w:val="11"/>
        <w:shd w:val="clear" w:color="auto" w:fill="auto"/>
        <w:spacing w:before="0" w:line="240" w:lineRule="auto"/>
        <w:ind w:left="20" w:right="60" w:firstLine="560"/>
        <w:rPr>
          <w:sz w:val="22"/>
          <w:szCs w:val="22"/>
        </w:rPr>
      </w:pPr>
      <w:r w:rsidRPr="00534E19">
        <w:rPr>
          <w:sz w:val="22"/>
          <w:szCs w:val="22"/>
        </w:rPr>
        <w:t>Для удобства приема и перечисления денежных средств, поступающих в качестве платы за жилищные и коммунальные услуги, в целях оказания иных услуг (услуги биллинга, процессинга, печать и конвертование платежных документов, их доставка и т.д.) Обществом был заключен договор с АО «Городской центр контроля и учета энергетических ресурсов», которое как специализированная организация, являющаяся платежным агентом, совершала от имени управляющей организации действия по организации сбора и учета денежных средств потребителей на свои расчетные счета.</w:t>
      </w:r>
    </w:p>
    <w:p w:rsidR="00534E19" w:rsidRPr="00534E19" w:rsidRDefault="00534E19" w:rsidP="00534E19">
      <w:pPr>
        <w:pStyle w:val="11"/>
        <w:shd w:val="clear" w:color="auto" w:fill="auto"/>
        <w:spacing w:before="0" w:line="240" w:lineRule="auto"/>
        <w:ind w:left="20" w:right="60" w:firstLine="560"/>
        <w:rPr>
          <w:sz w:val="22"/>
          <w:szCs w:val="22"/>
        </w:rPr>
      </w:pPr>
      <w:r w:rsidRPr="00534E19">
        <w:rPr>
          <w:sz w:val="22"/>
          <w:szCs w:val="22"/>
        </w:rPr>
        <w:t>Стоит отметить, что указанные организации являются специализированными, имеющими стаж работы на рынке и с положительной стороны зарекомендовавшие себя на рынке оказания жилищно-коммунальных услуг.</w:t>
      </w:r>
    </w:p>
    <w:p w:rsidR="00534E19" w:rsidRDefault="00534E19" w:rsidP="00534E19">
      <w:pPr>
        <w:pStyle w:val="11"/>
        <w:shd w:val="clear" w:color="auto" w:fill="auto"/>
        <w:spacing w:before="0" w:line="240" w:lineRule="auto"/>
        <w:ind w:left="20" w:right="60" w:firstLine="560"/>
        <w:rPr>
          <w:sz w:val="22"/>
          <w:szCs w:val="22"/>
        </w:rPr>
      </w:pPr>
      <w:r w:rsidRPr="00534E19">
        <w:rPr>
          <w:sz w:val="22"/>
          <w:szCs w:val="22"/>
        </w:rPr>
        <w:t>Экономическое обоснование (расчет) целесообразности заключения указанных договоров прилагается.</w:t>
      </w:r>
      <w:bookmarkStart w:id="0" w:name="bookmark5"/>
      <w:r>
        <w:rPr>
          <w:sz w:val="22"/>
          <w:szCs w:val="22"/>
        </w:rPr>
        <w:t xml:space="preserve"> </w:t>
      </w:r>
    </w:p>
    <w:p w:rsidR="00534E19" w:rsidRPr="00534E19" w:rsidRDefault="00534E19" w:rsidP="00534E19">
      <w:pPr>
        <w:pStyle w:val="11"/>
        <w:shd w:val="clear" w:color="auto" w:fill="auto"/>
        <w:spacing w:before="0" w:line="240" w:lineRule="auto"/>
        <w:ind w:left="20" w:right="60" w:firstLine="560"/>
        <w:rPr>
          <w:sz w:val="22"/>
          <w:szCs w:val="22"/>
        </w:rPr>
      </w:pPr>
      <w:r w:rsidRPr="00534E19">
        <w:rPr>
          <w:sz w:val="22"/>
          <w:szCs w:val="22"/>
        </w:rPr>
        <w:t>По вопросу неполной оплаты средств в пользу ОАО «Жилье-26» по ОЖФ со стороны АО «Городской центр контроля и учета энергетических ресурсов» (п. 5 представления):</w:t>
      </w:r>
      <w:bookmarkEnd w:id="0"/>
    </w:p>
    <w:p w:rsidR="00534E19" w:rsidRPr="00534E19" w:rsidRDefault="00534E19" w:rsidP="00534E19">
      <w:pPr>
        <w:pStyle w:val="11"/>
        <w:shd w:val="clear" w:color="auto" w:fill="auto"/>
        <w:spacing w:before="0" w:line="240" w:lineRule="auto"/>
        <w:ind w:left="20" w:right="60" w:firstLine="560"/>
        <w:rPr>
          <w:sz w:val="22"/>
          <w:szCs w:val="22"/>
        </w:rPr>
      </w:pPr>
      <w:r w:rsidRPr="00534E19">
        <w:rPr>
          <w:sz w:val="22"/>
          <w:szCs w:val="22"/>
        </w:rPr>
        <w:t>Дебиторская задолженность АО «Городской центр контроля и учета энергетических ресурсов» по состоянию на 01.01.2017 год в сумме 3 055,8 тыс. руб. является переходящей, т.к. провести банковские операции одним операционным днем технически невозможно. Денежные средства, поступившие на расчетный счет АО «Городской центр контроля и учета энергетических ресурсов» в последний рабочий день 30 декабря 2016 года перечислены на расчетный счет ОАО «Жилье-26» по ОЖФ в январе 2017 года.</w:t>
      </w:r>
    </w:p>
    <w:p w:rsidR="00534E19" w:rsidRPr="00534E19" w:rsidRDefault="00534E19" w:rsidP="00534E19">
      <w:pPr>
        <w:pStyle w:val="11"/>
        <w:shd w:val="clear" w:color="auto" w:fill="auto"/>
        <w:spacing w:before="0" w:after="105" w:line="240" w:lineRule="auto"/>
        <w:ind w:left="20" w:right="60" w:firstLine="560"/>
        <w:rPr>
          <w:sz w:val="22"/>
          <w:szCs w:val="22"/>
        </w:rPr>
      </w:pPr>
      <w:r w:rsidRPr="00534E19">
        <w:rPr>
          <w:sz w:val="22"/>
          <w:szCs w:val="22"/>
        </w:rPr>
        <w:t>По состоянию на 01.01.2018 г. задолженность АО «Городской центр контроля и учета энергетических ресурсов» перед ОАО «Жилье-26» по ОЖФ отсутствует.</w:t>
      </w:r>
    </w:p>
    <w:p w:rsidR="00534E19" w:rsidRPr="00534E19" w:rsidRDefault="00534E19" w:rsidP="00534E19">
      <w:pPr>
        <w:pStyle w:val="22"/>
        <w:keepNext/>
        <w:keepLines/>
        <w:shd w:val="clear" w:color="auto" w:fill="auto"/>
        <w:tabs>
          <w:tab w:val="left" w:pos="841"/>
        </w:tabs>
        <w:spacing w:before="0" w:after="0" w:line="240" w:lineRule="auto"/>
        <w:ind w:right="60" w:firstLine="567"/>
        <w:jc w:val="both"/>
        <w:rPr>
          <w:sz w:val="22"/>
          <w:szCs w:val="22"/>
        </w:rPr>
      </w:pPr>
      <w:bookmarkStart w:id="1" w:name="bookmark6"/>
      <w:r w:rsidRPr="00534E19">
        <w:rPr>
          <w:sz w:val="22"/>
          <w:szCs w:val="22"/>
        </w:rPr>
        <w:t xml:space="preserve">По вопросу нарушения Положения по бухгалтерскому учету ПБУ 10/99 «Расходы организации», утв. приказом Минфина РФ от 06.05.1999 № ЗЗн, на общую сумму </w:t>
      </w:r>
      <w:r w:rsidR="00BD6260">
        <w:rPr>
          <w:sz w:val="22"/>
          <w:szCs w:val="22"/>
        </w:rPr>
        <w:t xml:space="preserve">598,0 </w:t>
      </w:r>
      <w:r w:rsidRPr="00534E19">
        <w:rPr>
          <w:sz w:val="22"/>
          <w:szCs w:val="22"/>
        </w:rPr>
        <w:t>тыс. руб. (п. 14 Представления):</w:t>
      </w:r>
      <w:bookmarkEnd w:id="1"/>
    </w:p>
    <w:p w:rsidR="00534E19" w:rsidRPr="00534E19" w:rsidRDefault="00534E19" w:rsidP="00534E19">
      <w:pPr>
        <w:pStyle w:val="11"/>
        <w:shd w:val="clear" w:color="auto" w:fill="auto"/>
        <w:spacing w:before="0" w:line="240" w:lineRule="auto"/>
        <w:ind w:left="20" w:firstLine="567"/>
        <w:rPr>
          <w:sz w:val="22"/>
          <w:szCs w:val="22"/>
        </w:rPr>
      </w:pPr>
      <w:r w:rsidRPr="00534E19">
        <w:rPr>
          <w:sz w:val="22"/>
          <w:szCs w:val="22"/>
        </w:rPr>
        <w:t>Замечания, указанные проверяющим приняты ОАО «Жилье-26» по ОЖФ к сведению.</w:t>
      </w:r>
    </w:p>
    <w:p w:rsidR="00534E19" w:rsidRPr="00534E19" w:rsidRDefault="00534E19" w:rsidP="00534E19">
      <w:pPr>
        <w:pStyle w:val="11"/>
        <w:shd w:val="clear" w:color="auto" w:fill="auto"/>
        <w:spacing w:before="0" w:after="101" w:line="240" w:lineRule="auto"/>
        <w:ind w:left="20" w:right="60" w:firstLine="567"/>
        <w:rPr>
          <w:sz w:val="22"/>
          <w:szCs w:val="22"/>
        </w:rPr>
      </w:pPr>
      <w:r w:rsidRPr="00534E19">
        <w:rPr>
          <w:sz w:val="22"/>
          <w:szCs w:val="22"/>
        </w:rPr>
        <w:t>Данные хозяйственные операции не оказывают влияния на финансовый результат Общества в целом, поскольку для целей бухгалтерского учета отражаются в составе прочих расходов на счете 91.02 и учитываются при определении размера чистой прибыли (убытка)</w:t>
      </w:r>
    </w:p>
    <w:p w:rsidR="00534E19" w:rsidRPr="00534E19" w:rsidRDefault="00534E19" w:rsidP="00534E19">
      <w:pPr>
        <w:pStyle w:val="22"/>
        <w:keepNext/>
        <w:keepLines/>
        <w:shd w:val="clear" w:color="auto" w:fill="auto"/>
        <w:tabs>
          <w:tab w:val="left" w:pos="879"/>
        </w:tabs>
        <w:spacing w:before="0" w:after="0" w:line="240" w:lineRule="auto"/>
        <w:ind w:right="60" w:firstLine="567"/>
        <w:jc w:val="both"/>
        <w:rPr>
          <w:sz w:val="22"/>
          <w:szCs w:val="22"/>
        </w:rPr>
      </w:pPr>
      <w:bookmarkStart w:id="2" w:name="bookmark7"/>
      <w:r w:rsidRPr="00534E19">
        <w:rPr>
          <w:sz w:val="22"/>
          <w:szCs w:val="22"/>
        </w:rPr>
        <w:t>По вопросу недополученного дохода 9,7 тыс. руб. от реализации тракторного прицепа (п. 15 Представления КСП):</w:t>
      </w:r>
      <w:bookmarkEnd w:id="2"/>
    </w:p>
    <w:p w:rsidR="002C2BAF" w:rsidRPr="002C2BAF" w:rsidRDefault="00534E19" w:rsidP="002C2BAF">
      <w:pPr>
        <w:pStyle w:val="11"/>
        <w:shd w:val="clear" w:color="auto" w:fill="auto"/>
        <w:spacing w:before="0" w:line="240" w:lineRule="auto"/>
        <w:ind w:left="320" w:right="20"/>
        <w:rPr>
          <w:sz w:val="22"/>
          <w:szCs w:val="22"/>
        </w:rPr>
      </w:pPr>
      <w:r w:rsidRPr="00534E19">
        <w:rPr>
          <w:sz w:val="22"/>
          <w:szCs w:val="22"/>
        </w:rPr>
        <w:t>Поскольку при реализации прицепа самосвального тракторного 2ПТС возникли сложности с продажей данного транспортного средства ввиду отсутствия предложений о покупке по рыночной себестоимости, на основании приказов генерального директора от 10.02.2016 г. № 8</w:t>
      </w:r>
      <w:r w:rsidR="002C2BAF" w:rsidRPr="002C2BAF">
        <w:t xml:space="preserve"> </w:t>
      </w:r>
      <w:r w:rsidR="002C2BAF" w:rsidRPr="002C2BAF">
        <w:rPr>
          <w:sz w:val="22"/>
          <w:szCs w:val="22"/>
        </w:rPr>
        <w:t>стоимость реализуемых средств была дважды снижена Обществом на 30 % от оценочной стоимости.</w:t>
      </w:r>
    </w:p>
    <w:p w:rsidR="002C2BAF" w:rsidRPr="002C2BAF" w:rsidRDefault="002C2BAF" w:rsidP="002C2BAF">
      <w:pPr>
        <w:pStyle w:val="11"/>
        <w:shd w:val="clear" w:color="auto" w:fill="auto"/>
        <w:spacing w:before="0" w:line="240" w:lineRule="auto"/>
        <w:ind w:left="320" w:right="20" w:firstLine="480"/>
        <w:rPr>
          <w:sz w:val="22"/>
          <w:szCs w:val="22"/>
        </w:rPr>
      </w:pPr>
      <w:r w:rsidRPr="002C2BAF">
        <w:rPr>
          <w:sz w:val="22"/>
          <w:szCs w:val="22"/>
        </w:rPr>
        <w:t>В дальнейшем Обществом обязательно будет более детально производиться анализ рынка продаж подобной техники для исключения возможности продажи техники по цене ниже рыночной.</w:t>
      </w:r>
    </w:p>
    <w:p w:rsidR="002C2BAF" w:rsidRDefault="002C2BAF" w:rsidP="002C2BAF">
      <w:pPr>
        <w:pStyle w:val="11"/>
        <w:shd w:val="clear" w:color="auto" w:fill="auto"/>
        <w:spacing w:before="0" w:line="240" w:lineRule="auto"/>
        <w:ind w:right="20" w:firstLine="800"/>
        <w:rPr>
          <w:sz w:val="22"/>
          <w:szCs w:val="22"/>
        </w:rPr>
      </w:pPr>
      <w:r w:rsidRPr="002C2BAF">
        <w:rPr>
          <w:sz w:val="22"/>
          <w:szCs w:val="22"/>
        </w:rPr>
        <w:t>Задолженность по аренде части нежилого помещения и возмещения коммунальных услуг по адресу ул. 8 Марта 13 в сумме 125, 8 тыс. руб. погашена</w:t>
      </w:r>
      <w:r>
        <w:rPr>
          <w:sz w:val="22"/>
          <w:szCs w:val="22"/>
        </w:rPr>
        <w:t>.</w:t>
      </w:r>
    </w:p>
    <w:p w:rsidR="002C2BAF" w:rsidRDefault="002C2BAF" w:rsidP="00292E37">
      <w:pPr>
        <w:pStyle w:val="11"/>
        <w:shd w:val="clear" w:color="auto" w:fill="auto"/>
        <w:spacing w:before="0" w:line="240" w:lineRule="auto"/>
        <w:ind w:right="20" w:firstLine="800"/>
      </w:pPr>
      <w:r w:rsidRPr="002C2BAF">
        <w:rPr>
          <w:sz w:val="22"/>
          <w:szCs w:val="22"/>
        </w:rPr>
        <w:lastRenderedPageBreak/>
        <w:t>Все замечания контрольно-счетной палаты г. Пензы приняты ОАО «Жилье-2</w:t>
      </w:r>
      <w:r w:rsidR="00BD6260">
        <w:rPr>
          <w:sz w:val="22"/>
          <w:szCs w:val="22"/>
        </w:rPr>
        <w:t>6</w:t>
      </w:r>
      <w:r w:rsidRPr="002C2BAF">
        <w:rPr>
          <w:sz w:val="22"/>
          <w:szCs w:val="22"/>
        </w:rPr>
        <w:t>» по ОЖФ к сведению и будут учтены Обществом при осуществлении финансово-хозяйственной деятельности в последующих периодах</w:t>
      </w:r>
      <w:r>
        <w:rPr>
          <w:sz w:val="22"/>
          <w:szCs w:val="22"/>
        </w:rPr>
        <w:t>.</w:t>
      </w:r>
      <w:r w:rsidR="00351CB7">
        <w:t xml:space="preserve">  </w:t>
      </w:r>
      <w:r w:rsidR="005D32EC" w:rsidRPr="00D225F6">
        <w:t xml:space="preserve"> </w:t>
      </w:r>
    </w:p>
    <w:p w:rsidR="00BA65C4" w:rsidRDefault="00BA65C4" w:rsidP="00292E37">
      <w:pPr>
        <w:pStyle w:val="11"/>
        <w:shd w:val="clear" w:color="auto" w:fill="auto"/>
        <w:spacing w:before="0" w:line="240" w:lineRule="auto"/>
        <w:ind w:right="20" w:firstLine="800"/>
      </w:pPr>
    </w:p>
    <w:p w:rsidR="00BA65C4" w:rsidRDefault="00BA65C4" w:rsidP="00292E37">
      <w:pPr>
        <w:pStyle w:val="11"/>
        <w:shd w:val="clear" w:color="auto" w:fill="auto"/>
        <w:spacing w:before="0" w:line="240" w:lineRule="auto"/>
        <w:ind w:right="20" w:firstLine="800"/>
        <w:rPr>
          <w:sz w:val="22"/>
          <w:szCs w:val="22"/>
        </w:rPr>
      </w:pPr>
    </w:p>
    <w:p w:rsidR="00793F9A" w:rsidRDefault="00793F9A" w:rsidP="00292E37">
      <w:pPr>
        <w:pStyle w:val="11"/>
        <w:shd w:val="clear" w:color="auto" w:fill="auto"/>
        <w:spacing w:before="0" w:line="240" w:lineRule="auto"/>
        <w:ind w:right="20" w:firstLine="800"/>
        <w:rPr>
          <w:sz w:val="22"/>
          <w:szCs w:val="22"/>
        </w:rPr>
      </w:pPr>
    </w:p>
    <w:p w:rsidR="00505E63" w:rsidRDefault="00505E63" w:rsidP="00292E37">
      <w:pPr>
        <w:pStyle w:val="11"/>
        <w:shd w:val="clear" w:color="auto" w:fill="auto"/>
        <w:spacing w:before="0" w:line="240" w:lineRule="auto"/>
        <w:ind w:right="20" w:firstLine="800"/>
        <w:rPr>
          <w:sz w:val="22"/>
          <w:szCs w:val="22"/>
        </w:rPr>
      </w:pPr>
    </w:p>
    <w:p w:rsidR="00505E63" w:rsidRDefault="00505E63" w:rsidP="00292E37">
      <w:pPr>
        <w:pStyle w:val="11"/>
        <w:shd w:val="clear" w:color="auto" w:fill="auto"/>
        <w:spacing w:before="0" w:line="240" w:lineRule="auto"/>
        <w:ind w:right="20" w:firstLine="800"/>
        <w:rPr>
          <w:sz w:val="22"/>
          <w:szCs w:val="22"/>
        </w:rPr>
      </w:pPr>
    </w:p>
    <w:p w:rsidR="00505E63" w:rsidRDefault="00505E63" w:rsidP="00292E37">
      <w:pPr>
        <w:pStyle w:val="11"/>
        <w:shd w:val="clear" w:color="auto" w:fill="auto"/>
        <w:spacing w:before="0" w:line="240" w:lineRule="auto"/>
        <w:ind w:right="20" w:firstLine="800"/>
        <w:rPr>
          <w:sz w:val="22"/>
          <w:szCs w:val="22"/>
        </w:rPr>
      </w:pPr>
    </w:p>
    <w:p w:rsidR="00505E63" w:rsidRDefault="00505E63" w:rsidP="00292E37">
      <w:pPr>
        <w:pStyle w:val="11"/>
        <w:shd w:val="clear" w:color="auto" w:fill="auto"/>
        <w:spacing w:before="0" w:line="240" w:lineRule="auto"/>
        <w:ind w:right="20" w:firstLine="800"/>
        <w:rPr>
          <w:sz w:val="22"/>
          <w:szCs w:val="22"/>
        </w:rPr>
      </w:pPr>
    </w:p>
    <w:p w:rsidR="00505E63" w:rsidRPr="00292E37" w:rsidRDefault="00505E63" w:rsidP="00292E37">
      <w:pPr>
        <w:pStyle w:val="11"/>
        <w:shd w:val="clear" w:color="auto" w:fill="auto"/>
        <w:spacing w:before="0" w:line="240" w:lineRule="auto"/>
        <w:ind w:right="20" w:firstLine="800"/>
        <w:rPr>
          <w:sz w:val="22"/>
          <w:szCs w:val="22"/>
        </w:rPr>
      </w:pPr>
    </w:p>
    <w:p w:rsidR="004B3071" w:rsidRPr="00292E37" w:rsidRDefault="00BD6260" w:rsidP="00292E37">
      <w:pPr>
        <w:widowControl w:val="0"/>
        <w:spacing w:after="0" w:line="240" w:lineRule="auto"/>
        <w:ind w:firstLine="567"/>
        <w:jc w:val="both"/>
        <w:rPr>
          <w:rFonts w:ascii="Times New Roman" w:hAnsi="Times New Roman"/>
        </w:rPr>
      </w:pPr>
      <w:r>
        <w:rPr>
          <w:rFonts w:ascii="Times New Roman" w:hAnsi="Times New Roman"/>
          <w:b/>
        </w:rPr>
        <w:t>По письму прокуратуры Ленинского района города Пензы от14.09.2016 № 07-12-2016  п</w:t>
      </w:r>
      <w:r w:rsidR="005D32EC" w:rsidRPr="00D225F6">
        <w:rPr>
          <w:rFonts w:ascii="Times New Roman" w:hAnsi="Times New Roman"/>
          <w:b/>
        </w:rPr>
        <w:t xml:space="preserve">роведена проверка </w:t>
      </w:r>
      <w:r w:rsidR="004B3071" w:rsidRPr="00743DAC">
        <w:rPr>
          <w:rFonts w:ascii="Times New Roman" w:hAnsi="Times New Roman"/>
          <w:b/>
          <w:bCs/>
        </w:rPr>
        <w:t>за 2016 год и текущий период 2017 года МКУ «Центр комплексного обслуживания и методологического обеспечения учреждений образования» города Пензы (МКУ «ЦКО и МОУО» г. Пензы) по вопросу целевого, эффективного расходования средств, выделенных из бюджета города Пензы, соблюдение действующего законодательства по владению, пользованию и распоряжению муниципальным имуществом, закрепленным на праве оперативного управления</w:t>
      </w:r>
      <w:r w:rsidR="005D32EC" w:rsidRPr="00D225F6">
        <w:rPr>
          <w:rFonts w:ascii="Times New Roman" w:hAnsi="Times New Roman"/>
          <w:b/>
        </w:rPr>
        <w:t xml:space="preserve">, </w:t>
      </w:r>
      <w:r w:rsidR="005D32EC" w:rsidRPr="00793F9A">
        <w:rPr>
          <w:rFonts w:ascii="Times New Roman" w:hAnsi="Times New Roman"/>
        </w:rPr>
        <w:t xml:space="preserve">в </w:t>
      </w:r>
      <w:r w:rsidR="005A282D" w:rsidRPr="00793F9A">
        <w:rPr>
          <w:rFonts w:ascii="Times New Roman" w:hAnsi="Times New Roman"/>
        </w:rPr>
        <w:t>ходе проверки</w:t>
      </w:r>
      <w:r w:rsidR="00292E37">
        <w:rPr>
          <w:rFonts w:ascii="Times New Roman" w:hAnsi="Times New Roman"/>
        </w:rPr>
        <w:t xml:space="preserve"> </w:t>
      </w:r>
      <w:r w:rsidR="004B3071" w:rsidRPr="004B3071">
        <w:rPr>
          <w:rFonts w:ascii="Times New Roman" w:hAnsi="Times New Roman"/>
        </w:rPr>
        <w:t>выявлено нарушений всего на сумму 64887,62 тыс. руб., в том числе:</w:t>
      </w:r>
    </w:p>
    <w:p w:rsidR="004B3071" w:rsidRPr="004B3071" w:rsidRDefault="004B3071" w:rsidP="004B3071">
      <w:pPr>
        <w:spacing w:after="0" w:line="240" w:lineRule="auto"/>
        <w:ind w:firstLine="709"/>
        <w:jc w:val="both"/>
        <w:rPr>
          <w:rFonts w:ascii="Times New Roman" w:hAnsi="Times New Roman"/>
        </w:rPr>
      </w:pPr>
      <w:r w:rsidRPr="004B3071">
        <w:rPr>
          <w:rFonts w:ascii="Times New Roman" w:hAnsi="Times New Roman"/>
        </w:rPr>
        <w:t xml:space="preserve">1) </w:t>
      </w:r>
      <w:r w:rsidRPr="004B3071">
        <w:rPr>
          <w:rFonts w:ascii="Times New Roman" w:hAnsi="Times New Roman"/>
          <w:u w:val="single"/>
        </w:rPr>
        <w:t>нарушения, связанные с расходованием денежных средств на сумму 64504,24 тыс.руб. (99,4% от установленной суммы нарушений), из них</w:t>
      </w:r>
      <w:r w:rsidRPr="004B3071">
        <w:rPr>
          <w:rFonts w:ascii="Times New Roman" w:hAnsi="Times New Roman"/>
        </w:rPr>
        <w:t>:</w:t>
      </w:r>
    </w:p>
    <w:p w:rsidR="004B3071" w:rsidRPr="004B3071" w:rsidRDefault="004B3071" w:rsidP="004B3071">
      <w:pPr>
        <w:pStyle w:val="ac"/>
        <w:autoSpaceDE w:val="0"/>
        <w:autoSpaceDN w:val="0"/>
        <w:adjustRightInd w:val="0"/>
        <w:spacing w:after="0" w:line="240" w:lineRule="auto"/>
        <w:ind w:left="0" w:firstLine="567"/>
        <w:jc w:val="both"/>
        <w:rPr>
          <w:rFonts w:ascii="Times New Roman" w:hAnsi="Times New Roman"/>
        </w:rPr>
      </w:pPr>
      <w:r w:rsidRPr="004B3071">
        <w:rPr>
          <w:rFonts w:ascii="Times New Roman" w:hAnsi="Times New Roman"/>
        </w:rPr>
        <w:t xml:space="preserve">- 63971,28 тыс. руб. –произведенные сотрудникам учреждения выплаты стимулирующего характера «за сложность и напряженность» и «за сложность в работе», не предусмотренные </w:t>
      </w:r>
      <w:r w:rsidRPr="004B3071">
        <w:rPr>
          <w:rFonts w:ascii="Times New Roman" w:hAnsi="Times New Roman"/>
          <w:spacing w:val="-2"/>
        </w:rPr>
        <w:t>Перечнем видов выплат стимулирующего характера в федеральных бюджетных, автономных, казенных учреждениях, утвержденным приказом Министерства здравоохранения и социального развития РФ от 29.12.2007 г. №818, Положением о системе оплаты труда работников муниципальных учреждений по отрасли «Образование», не отнесенных к образовательным учреждениям города Пензы, утвержденного постановлением администрации г. Пензы от 31.12.2009 №1659, а также Положением о выплатах стимулирующего и компенсационного характера Учреждения</w:t>
      </w:r>
      <w:r w:rsidRPr="004B3071">
        <w:rPr>
          <w:rFonts w:ascii="Times New Roman" w:hAnsi="Times New Roman"/>
        </w:rPr>
        <w:t>;</w:t>
      </w:r>
    </w:p>
    <w:p w:rsidR="004B3071" w:rsidRPr="004B3071" w:rsidRDefault="004B3071" w:rsidP="004B3071">
      <w:pPr>
        <w:pStyle w:val="ac"/>
        <w:autoSpaceDE w:val="0"/>
        <w:autoSpaceDN w:val="0"/>
        <w:adjustRightInd w:val="0"/>
        <w:spacing w:after="0" w:line="240" w:lineRule="auto"/>
        <w:ind w:left="0" w:firstLine="567"/>
        <w:jc w:val="both"/>
        <w:rPr>
          <w:rFonts w:ascii="Times New Roman" w:hAnsi="Times New Roman"/>
          <w:spacing w:val="-2"/>
          <w:highlight w:val="yellow"/>
        </w:rPr>
      </w:pPr>
      <w:r w:rsidRPr="004B3071">
        <w:rPr>
          <w:rFonts w:ascii="Times New Roman" w:hAnsi="Times New Roman"/>
          <w:spacing w:val="-2"/>
        </w:rPr>
        <w:t>- 431,05 тыс.руб. – произведенные выплаты стимулирующего характера сотрудникам Учреждения, не предусмотренные Перечнем видов выплат стимулирующего характера в федеральных бюджетных, автономных, казенных учреждениях, утвержденным приказом Министерства здравоохранения и социального развития РФ от 29.12.2007 г. №818, и Положением о системе оплаты труда работников муниципальных учреждений по отрасли «Образование», не отнесенных к образовательным учреждениям города Пензы, утвержденного постановлением администрации г. Пензы от 31.12.2009 №1659;</w:t>
      </w:r>
    </w:p>
    <w:p w:rsidR="004B3071" w:rsidRPr="004B3071" w:rsidRDefault="004B3071" w:rsidP="004B3071">
      <w:pPr>
        <w:pStyle w:val="ac"/>
        <w:autoSpaceDE w:val="0"/>
        <w:autoSpaceDN w:val="0"/>
        <w:adjustRightInd w:val="0"/>
        <w:spacing w:after="0" w:line="240" w:lineRule="auto"/>
        <w:ind w:left="0" w:firstLine="567"/>
        <w:jc w:val="both"/>
        <w:rPr>
          <w:rFonts w:ascii="Times New Roman" w:hAnsi="Times New Roman"/>
        </w:rPr>
      </w:pPr>
      <w:r w:rsidRPr="004B3071">
        <w:rPr>
          <w:rFonts w:ascii="Times New Roman" w:hAnsi="Times New Roman"/>
          <w:spacing w:val="-4"/>
        </w:rPr>
        <w:t xml:space="preserve">- </w:t>
      </w:r>
      <w:r w:rsidRPr="004B3071">
        <w:rPr>
          <w:rFonts w:ascii="Times New Roman" w:hAnsi="Times New Roman"/>
          <w:color w:val="000000"/>
        </w:rPr>
        <w:t>85,49 тыс. руб. – приняты к бухгалтерскому учеты первичные документы, не отражающие совершения факта хозяйственной жизни</w:t>
      </w:r>
      <w:r w:rsidRPr="004B3071">
        <w:rPr>
          <w:rFonts w:ascii="Times New Roman" w:hAnsi="Times New Roman"/>
        </w:rPr>
        <w:t>;</w:t>
      </w:r>
    </w:p>
    <w:p w:rsidR="004B3071" w:rsidRPr="004B3071" w:rsidRDefault="004B3071" w:rsidP="004B3071">
      <w:pPr>
        <w:pStyle w:val="ac"/>
        <w:autoSpaceDE w:val="0"/>
        <w:autoSpaceDN w:val="0"/>
        <w:adjustRightInd w:val="0"/>
        <w:spacing w:after="0" w:line="240" w:lineRule="auto"/>
        <w:ind w:left="0" w:firstLine="567"/>
        <w:jc w:val="both"/>
        <w:rPr>
          <w:rFonts w:ascii="Times New Roman" w:hAnsi="Times New Roman"/>
        </w:rPr>
      </w:pPr>
      <w:r w:rsidRPr="004B3071">
        <w:rPr>
          <w:rFonts w:ascii="Times New Roman" w:hAnsi="Times New Roman"/>
        </w:rPr>
        <w:t>- 11,7 тыс.руб.- расходы по содержанию имущества учреждения, фактически не используемого в его деятельности:</w:t>
      </w:r>
    </w:p>
    <w:p w:rsidR="004B3071" w:rsidRPr="004B3071" w:rsidRDefault="004B3071" w:rsidP="004B3071">
      <w:pPr>
        <w:pStyle w:val="ac"/>
        <w:autoSpaceDE w:val="0"/>
        <w:autoSpaceDN w:val="0"/>
        <w:adjustRightInd w:val="0"/>
        <w:spacing w:after="0" w:line="240" w:lineRule="auto"/>
        <w:ind w:left="0" w:firstLine="567"/>
        <w:jc w:val="both"/>
        <w:rPr>
          <w:rFonts w:ascii="Times New Roman" w:hAnsi="Times New Roman"/>
          <w:spacing w:val="-4"/>
        </w:rPr>
      </w:pPr>
      <w:r w:rsidRPr="004B3071">
        <w:rPr>
          <w:rFonts w:ascii="Times New Roman" w:hAnsi="Times New Roman"/>
          <w:spacing w:val="-4"/>
        </w:rPr>
        <w:t>- 3,56 тыс. руб. -  объем планируемых закупок не включенный в первоначальный план-график закупок на 2017 год;</w:t>
      </w:r>
    </w:p>
    <w:p w:rsidR="004B3071" w:rsidRPr="004B3071" w:rsidRDefault="004B3071" w:rsidP="004B3071">
      <w:pPr>
        <w:pStyle w:val="ac"/>
        <w:autoSpaceDE w:val="0"/>
        <w:autoSpaceDN w:val="0"/>
        <w:adjustRightInd w:val="0"/>
        <w:spacing w:after="0" w:line="240" w:lineRule="auto"/>
        <w:ind w:left="0" w:firstLine="567"/>
        <w:jc w:val="both"/>
        <w:rPr>
          <w:rFonts w:ascii="Times New Roman" w:hAnsi="Times New Roman"/>
        </w:rPr>
      </w:pPr>
      <w:r w:rsidRPr="004B3071">
        <w:rPr>
          <w:rFonts w:ascii="Times New Roman" w:hAnsi="Times New Roman"/>
          <w:spacing w:val="-4"/>
        </w:rPr>
        <w:t xml:space="preserve">- </w:t>
      </w:r>
      <w:r w:rsidRPr="004B3071">
        <w:rPr>
          <w:rFonts w:ascii="Times New Roman" w:hAnsi="Times New Roman"/>
          <w:color w:val="000000"/>
        </w:rPr>
        <w:t>1,13</w:t>
      </w:r>
      <w:r w:rsidRPr="004B3071">
        <w:rPr>
          <w:rFonts w:ascii="Times New Roman" w:hAnsi="Times New Roman"/>
        </w:rPr>
        <w:t xml:space="preserve"> тыс.руб. – расходы, возмещенные сотруднику учреждения по приобретению материальных ценностей, не подтверждающиеся первичными учетными документами;</w:t>
      </w:r>
    </w:p>
    <w:p w:rsidR="004B3071" w:rsidRPr="004B3071" w:rsidRDefault="004B3071" w:rsidP="004B3071">
      <w:pPr>
        <w:pStyle w:val="ac"/>
        <w:autoSpaceDE w:val="0"/>
        <w:autoSpaceDN w:val="0"/>
        <w:adjustRightInd w:val="0"/>
        <w:spacing w:after="0" w:line="240" w:lineRule="auto"/>
        <w:ind w:left="0" w:firstLine="567"/>
        <w:jc w:val="both"/>
        <w:rPr>
          <w:rFonts w:ascii="Times New Roman" w:hAnsi="Times New Roman"/>
        </w:rPr>
      </w:pPr>
      <w:r w:rsidRPr="004B3071">
        <w:rPr>
          <w:rFonts w:ascii="Times New Roman" w:hAnsi="Times New Roman"/>
        </w:rPr>
        <w:t>- 0,031 тыс.руб. – расходы, возмещенные сотруднику учреждения, по приобретению товаров, не предусмотренных бюджетной сметой учреждения.</w:t>
      </w:r>
    </w:p>
    <w:p w:rsidR="004B3071" w:rsidRPr="004B3071" w:rsidRDefault="004B3071" w:rsidP="004B3071">
      <w:pPr>
        <w:spacing w:after="0" w:line="240" w:lineRule="auto"/>
        <w:ind w:firstLine="709"/>
        <w:jc w:val="both"/>
        <w:rPr>
          <w:rFonts w:ascii="Times New Roman" w:hAnsi="Times New Roman"/>
          <w:sz w:val="10"/>
          <w:szCs w:val="10"/>
        </w:rPr>
      </w:pPr>
    </w:p>
    <w:p w:rsidR="004B3071" w:rsidRPr="004B3071" w:rsidRDefault="004B3071" w:rsidP="004B3071">
      <w:pPr>
        <w:spacing w:after="0" w:line="240" w:lineRule="auto"/>
        <w:ind w:firstLine="709"/>
        <w:jc w:val="both"/>
        <w:rPr>
          <w:rFonts w:ascii="Times New Roman" w:hAnsi="Times New Roman"/>
          <w:highlight w:val="yellow"/>
        </w:rPr>
      </w:pPr>
      <w:r w:rsidRPr="004B3071">
        <w:rPr>
          <w:rFonts w:ascii="Times New Roman" w:hAnsi="Times New Roman"/>
        </w:rPr>
        <w:t xml:space="preserve">2) </w:t>
      </w:r>
      <w:r w:rsidRPr="004B3071">
        <w:rPr>
          <w:rFonts w:ascii="Times New Roman" w:hAnsi="Times New Roman"/>
          <w:u w:val="single"/>
        </w:rPr>
        <w:t>нарушения, связанные с использованием муниципального имущества на сумму 383,38 тыс. руб. (0,6% от установленной суммы нарушений), из них</w:t>
      </w:r>
      <w:r w:rsidRPr="004B3071">
        <w:rPr>
          <w:rFonts w:ascii="Times New Roman" w:hAnsi="Times New Roman"/>
        </w:rPr>
        <w:t>:</w:t>
      </w:r>
    </w:p>
    <w:p w:rsidR="004B3071" w:rsidRPr="004B3071" w:rsidRDefault="004B3071" w:rsidP="004B3071">
      <w:pPr>
        <w:pStyle w:val="ae"/>
        <w:rPr>
          <w:rFonts w:ascii="Times New Roman" w:eastAsia="TimesNewRomanPSMT" w:hAnsi="Times New Roman"/>
          <w:spacing w:val="-2"/>
        </w:rPr>
      </w:pPr>
      <w:r w:rsidRPr="004B3071">
        <w:rPr>
          <w:rFonts w:ascii="Times New Roman" w:eastAsia="TimesNewRomanPSMT" w:hAnsi="Times New Roman"/>
          <w:spacing w:val="-2"/>
        </w:rPr>
        <w:t>- 282,09 тыс. руб. – балансовая стоимость основных средств, балансовой стоимостью до 3,0 тыс.руб. каждый, отраженная в бухгалтерском учете Учреждения по счету 101.00 «Основные средства»;</w:t>
      </w:r>
    </w:p>
    <w:p w:rsidR="004B3071" w:rsidRPr="004B3071" w:rsidRDefault="004B3071" w:rsidP="004B3071">
      <w:pPr>
        <w:pStyle w:val="ae"/>
        <w:rPr>
          <w:rFonts w:ascii="Times New Roman" w:eastAsia="TimesNewRomanPSMT" w:hAnsi="Times New Roman"/>
          <w:spacing w:val="-2"/>
        </w:rPr>
      </w:pPr>
      <w:r w:rsidRPr="004B3071">
        <w:rPr>
          <w:rFonts w:ascii="Times New Roman" w:eastAsia="TimesNewRomanPSMT" w:hAnsi="Times New Roman"/>
          <w:spacing w:val="-2"/>
        </w:rPr>
        <w:t>- 75,67 тыс.руб. – балансовая стоимость объектов основных средств, на которых отсутствовало надлежащее обозначение инвентарного номера;</w:t>
      </w:r>
    </w:p>
    <w:p w:rsidR="004B3071" w:rsidRPr="004B3071" w:rsidRDefault="004B3071" w:rsidP="004B3071">
      <w:pPr>
        <w:pStyle w:val="ae"/>
        <w:rPr>
          <w:rFonts w:ascii="Times New Roman" w:eastAsia="TimesNewRomanPSMT" w:hAnsi="Times New Roman"/>
        </w:rPr>
      </w:pPr>
      <w:r w:rsidRPr="004B3071">
        <w:rPr>
          <w:rFonts w:ascii="Times New Roman" w:eastAsia="TimesNewRomanPSMT" w:hAnsi="Times New Roman"/>
        </w:rPr>
        <w:t>- 25,62 тыс.руб. – балансовая стоимость объекта основных средств, имеющегося на балансе учреждения, однако в его деятельности не используемого.</w:t>
      </w:r>
    </w:p>
    <w:p w:rsidR="004B3071" w:rsidRPr="004B3071" w:rsidRDefault="004B3071" w:rsidP="004B3071">
      <w:pPr>
        <w:autoSpaceDE w:val="0"/>
        <w:autoSpaceDN w:val="0"/>
        <w:adjustRightInd w:val="0"/>
        <w:spacing w:after="0" w:line="240" w:lineRule="auto"/>
        <w:ind w:firstLine="540"/>
        <w:jc w:val="both"/>
        <w:rPr>
          <w:rFonts w:ascii="Times New Roman" w:hAnsi="Times New Roman"/>
          <w:spacing w:val="-2"/>
          <w:sz w:val="12"/>
          <w:szCs w:val="12"/>
        </w:rPr>
      </w:pPr>
    </w:p>
    <w:p w:rsidR="00BD6260" w:rsidRDefault="004B3071" w:rsidP="00BD6260">
      <w:pPr>
        <w:autoSpaceDE w:val="0"/>
        <w:autoSpaceDN w:val="0"/>
        <w:adjustRightInd w:val="0"/>
        <w:spacing w:after="0" w:line="240" w:lineRule="auto"/>
        <w:ind w:firstLine="540"/>
        <w:jc w:val="both"/>
        <w:rPr>
          <w:rFonts w:ascii="Times New Roman" w:hAnsi="Times New Roman"/>
          <w:spacing w:val="-2"/>
        </w:rPr>
      </w:pPr>
      <w:r w:rsidRPr="004B3071">
        <w:rPr>
          <w:rFonts w:ascii="Times New Roman" w:hAnsi="Times New Roman"/>
          <w:spacing w:val="-2"/>
        </w:rPr>
        <w:t>Кроме того, в проверяемом периоде фонд оплаты труда, приходящийся на значительное количество вакантных должностей в Учреждении, составил ориентировочно 37706,56 тыс.руб. Средства были направлены на обеспечение выплат стимулирующего и компенсационного характера иным сотрудникам, в том числе и в целях доведения заработной платы сотрудников до минимального размера оплаты труда ввиду планирования фонда оплаты труда произведенного без учета требований ст. 133.1 Трудового Кодекса РФ и Федерального закона от 19.06.2000 №82-ФЗ «О минимальном размере оплаты труда».</w:t>
      </w:r>
    </w:p>
    <w:p w:rsidR="00292E37" w:rsidRDefault="00292E37" w:rsidP="00BD6260">
      <w:pPr>
        <w:autoSpaceDE w:val="0"/>
        <w:autoSpaceDN w:val="0"/>
        <w:adjustRightInd w:val="0"/>
        <w:spacing w:after="0" w:line="240" w:lineRule="auto"/>
        <w:ind w:firstLine="540"/>
        <w:jc w:val="both"/>
        <w:rPr>
          <w:rFonts w:ascii="Times New Roman" w:hAnsi="Times New Roman"/>
          <w:b/>
          <w:i/>
        </w:rPr>
      </w:pPr>
    </w:p>
    <w:p w:rsidR="00705E15" w:rsidRPr="00171239" w:rsidRDefault="005D32EC" w:rsidP="00BD6260">
      <w:pPr>
        <w:autoSpaceDE w:val="0"/>
        <w:autoSpaceDN w:val="0"/>
        <w:adjustRightInd w:val="0"/>
        <w:spacing w:after="0" w:line="240" w:lineRule="auto"/>
        <w:ind w:firstLine="540"/>
        <w:jc w:val="both"/>
        <w:rPr>
          <w:rFonts w:ascii="Times New Roman" w:hAnsi="Times New Roman"/>
          <w:spacing w:val="-2"/>
        </w:rPr>
      </w:pPr>
      <w:r w:rsidRPr="00D225F6">
        <w:rPr>
          <w:rFonts w:ascii="Times New Roman" w:hAnsi="Times New Roman"/>
          <w:b/>
          <w:i/>
        </w:rPr>
        <w:t>Представлени</w:t>
      </w:r>
      <w:r w:rsidR="00BD6260">
        <w:rPr>
          <w:rFonts w:ascii="Times New Roman" w:hAnsi="Times New Roman"/>
          <w:b/>
          <w:i/>
        </w:rPr>
        <w:t>я</w:t>
      </w:r>
      <w:r w:rsidRPr="00D225F6">
        <w:rPr>
          <w:rFonts w:ascii="Times New Roman" w:hAnsi="Times New Roman"/>
          <w:b/>
          <w:i/>
        </w:rPr>
        <w:t xml:space="preserve"> для рассмотрени</w:t>
      </w:r>
      <w:r w:rsidR="00BD6260">
        <w:rPr>
          <w:rFonts w:ascii="Times New Roman" w:hAnsi="Times New Roman"/>
          <w:b/>
          <w:i/>
        </w:rPr>
        <w:t>я</w:t>
      </w:r>
      <w:r w:rsidRPr="00D225F6">
        <w:rPr>
          <w:rFonts w:ascii="Times New Roman" w:hAnsi="Times New Roman"/>
          <w:b/>
          <w:i/>
        </w:rPr>
        <w:t xml:space="preserve"> и принятия мер по устранению выявленных нарушений и </w:t>
      </w:r>
      <w:r w:rsidRPr="00BD6260">
        <w:rPr>
          <w:rFonts w:ascii="Times New Roman" w:hAnsi="Times New Roman"/>
          <w:b/>
          <w:i/>
        </w:rPr>
        <w:t>недостатков</w:t>
      </w:r>
      <w:r w:rsidR="00BD6260" w:rsidRPr="00BD6260">
        <w:rPr>
          <w:rFonts w:ascii="Times New Roman" w:hAnsi="Times New Roman"/>
          <w:b/>
          <w:i/>
        </w:rPr>
        <w:t xml:space="preserve"> </w:t>
      </w:r>
      <w:r w:rsidRPr="00BD6260">
        <w:rPr>
          <w:rFonts w:ascii="Times New Roman" w:hAnsi="Times New Roman"/>
          <w:b/>
          <w:i/>
        </w:rPr>
        <w:t xml:space="preserve"> </w:t>
      </w:r>
      <w:r w:rsidR="00BD6260" w:rsidRPr="00BD6260">
        <w:rPr>
          <w:rFonts w:ascii="Times New Roman" w:hAnsi="Times New Roman"/>
          <w:b/>
          <w:i/>
        </w:rPr>
        <w:t>направлены</w:t>
      </w:r>
      <w:r w:rsidR="00BD6260">
        <w:rPr>
          <w:rFonts w:ascii="Times New Roman" w:hAnsi="Times New Roman"/>
        </w:rPr>
        <w:t xml:space="preserve">  </w:t>
      </w:r>
      <w:r w:rsidR="00CB488A">
        <w:rPr>
          <w:rFonts w:ascii="Times New Roman" w:hAnsi="Times New Roman"/>
        </w:rPr>
        <w:t>Управлени</w:t>
      </w:r>
      <w:r w:rsidR="00BD6260">
        <w:rPr>
          <w:rFonts w:ascii="Times New Roman" w:hAnsi="Times New Roman"/>
        </w:rPr>
        <w:t>ю</w:t>
      </w:r>
      <w:r w:rsidR="00CB488A">
        <w:rPr>
          <w:rFonts w:ascii="Times New Roman" w:hAnsi="Times New Roman"/>
        </w:rPr>
        <w:t xml:space="preserve"> муниципального имущества администрации города Пензы</w:t>
      </w:r>
      <w:r w:rsidR="002C2BAF">
        <w:rPr>
          <w:rFonts w:ascii="Times New Roman" w:hAnsi="Times New Roman"/>
        </w:rPr>
        <w:t xml:space="preserve"> (от 14.11.2017 №292/ксп)</w:t>
      </w:r>
      <w:r w:rsidR="00CB488A">
        <w:rPr>
          <w:rFonts w:ascii="Times New Roman" w:hAnsi="Times New Roman"/>
        </w:rPr>
        <w:t>, Управлени</w:t>
      </w:r>
      <w:r w:rsidR="00BD6260">
        <w:rPr>
          <w:rFonts w:ascii="Times New Roman" w:hAnsi="Times New Roman"/>
        </w:rPr>
        <w:t>ю</w:t>
      </w:r>
      <w:r w:rsidR="00CB488A">
        <w:rPr>
          <w:rFonts w:ascii="Times New Roman" w:hAnsi="Times New Roman"/>
        </w:rPr>
        <w:t xml:space="preserve"> образования города Пензы</w:t>
      </w:r>
      <w:r w:rsidR="002C2BAF">
        <w:rPr>
          <w:rFonts w:ascii="Times New Roman" w:hAnsi="Times New Roman"/>
        </w:rPr>
        <w:t xml:space="preserve"> (от 14.11.2017 №291/ксп)</w:t>
      </w:r>
      <w:r w:rsidR="00CB488A">
        <w:rPr>
          <w:rFonts w:ascii="Times New Roman" w:hAnsi="Times New Roman"/>
        </w:rPr>
        <w:t xml:space="preserve">, </w:t>
      </w:r>
      <w:r w:rsidR="00CB488A" w:rsidRPr="00743DAC">
        <w:rPr>
          <w:rFonts w:ascii="Times New Roman" w:hAnsi="Times New Roman"/>
          <w:spacing w:val="-4"/>
        </w:rPr>
        <w:t>муниципально</w:t>
      </w:r>
      <w:r w:rsidR="00BD6260">
        <w:rPr>
          <w:rFonts w:ascii="Times New Roman" w:hAnsi="Times New Roman"/>
          <w:spacing w:val="-4"/>
        </w:rPr>
        <w:t>му</w:t>
      </w:r>
      <w:r w:rsidR="00CB488A" w:rsidRPr="00743DAC">
        <w:rPr>
          <w:rFonts w:ascii="Times New Roman" w:hAnsi="Times New Roman"/>
          <w:spacing w:val="-4"/>
        </w:rPr>
        <w:t xml:space="preserve"> казенно</w:t>
      </w:r>
      <w:r w:rsidR="00BD6260">
        <w:rPr>
          <w:rFonts w:ascii="Times New Roman" w:hAnsi="Times New Roman"/>
          <w:spacing w:val="-4"/>
        </w:rPr>
        <w:t>му</w:t>
      </w:r>
      <w:r w:rsidR="00CB488A" w:rsidRPr="00743DAC">
        <w:rPr>
          <w:rFonts w:ascii="Times New Roman" w:hAnsi="Times New Roman"/>
          <w:spacing w:val="-4"/>
        </w:rPr>
        <w:t xml:space="preserve"> учреждени</w:t>
      </w:r>
      <w:r w:rsidR="00BD6260">
        <w:rPr>
          <w:rFonts w:ascii="Times New Roman" w:hAnsi="Times New Roman"/>
          <w:spacing w:val="-4"/>
        </w:rPr>
        <w:t>ю</w:t>
      </w:r>
      <w:r w:rsidR="00CB488A" w:rsidRPr="00743DAC">
        <w:rPr>
          <w:rFonts w:ascii="Times New Roman" w:hAnsi="Times New Roman"/>
          <w:spacing w:val="-4"/>
        </w:rPr>
        <w:t xml:space="preserve"> «Центр комплексного </w:t>
      </w:r>
      <w:r w:rsidR="00CB488A" w:rsidRPr="00171239">
        <w:rPr>
          <w:rFonts w:ascii="Times New Roman" w:hAnsi="Times New Roman"/>
          <w:spacing w:val="-4"/>
        </w:rPr>
        <w:t xml:space="preserve">обслуживания и методологического обеспечения учреждений образования» города Пензы </w:t>
      </w:r>
      <w:r w:rsidR="00705E15" w:rsidRPr="00171239">
        <w:rPr>
          <w:rFonts w:ascii="Times New Roman" w:hAnsi="Times New Roman"/>
        </w:rPr>
        <w:t xml:space="preserve">(от </w:t>
      </w:r>
      <w:r w:rsidR="002C2BAF" w:rsidRPr="00171239">
        <w:rPr>
          <w:rFonts w:ascii="Times New Roman" w:hAnsi="Times New Roman"/>
        </w:rPr>
        <w:t>14</w:t>
      </w:r>
      <w:r w:rsidR="00705E15" w:rsidRPr="00171239">
        <w:rPr>
          <w:rFonts w:ascii="Times New Roman" w:hAnsi="Times New Roman"/>
        </w:rPr>
        <w:t>.1</w:t>
      </w:r>
      <w:r w:rsidR="002C2BAF" w:rsidRPr="00171239">
        <w:rPr>
          <w:rFonts w:ascii="Times New Roman" w:hAnsi="Times New Roman"/>
        </w:rPr>
        <w:t>1</w:t>
      </w:r>
      <w:r w:rsidR="00705E15" w:rsidRPr="00171239">
        <w:rPr>
          <w:rFonts w:ascii="Times New Roman" w:hAnsi="Times New Roman"/>
        </w:rPr>
        <w:t>.201</w:t>
      </w:r>
      <w:r w:rsidR="002C2BAF" w:rsidRPr="00171239">
        <w:rPr>
          <w:rFonts w:ascii="Times New Roman" w:hAnsi="Times New Roman"/>
        </w:rPr>
        <w:t>7</w:t>
      </w:r>
      <w:r w:rsidR="00705E15" w:rsidRPr="00171239">
        <w:rPr>
          <w:rFonts w:ascii="Times New Roman" w:hAnsi="Times New Roman"/>
        </w:rPr>
        <w:t xml:space="preserve"> №</w:t>
      </w:r>
      <w:r w:rsidR="002C2BAF" w:rsidRPr="00171239">
        <w:rPr>
          <w:rFonts w:ascii="Times New Roman" w:hAnsi="Times New Roman"/>
        </w:rPr>
        <w:t>293</w:t>
      </w:r>
      <w:r w:rsidR="00705E15" w:rsidRPr="00171239">
        <w:rPr>
          <w:rFonts w:ascii="Times New Roman" w:hAnsi="Times New Roman"/>
        </w:rPr>
        <w:t>/ксп).</w:t>
      </w:r>
    </w:p>
    <w:p w:rsidR="000F749A" w:rsidRPr="00171239" w:rsidRDefault="005D32EC" w:rsidP="00FB2134">
      <w:pPr>
        <w:tabs>
          <w:tab w:val="left" w:pos="0"/>
        </w:tabs>
        <w:spacing w:after="0" w:line="240" w:lineRule="auto"/>
        <w:ind w:firstLine="709"/>
        <w:jc w:val="both"/>
        <w:rPr>
          <w:rFonts w:ascii="Times New Roman" w:hAnsi="Times New Roman"/>
          <w:sz w:val="16"/>
          <w:szCs w:val="16"/>
        </w:rPr>
      </w:pPr>
      <w:r w:rsidRPr="00171239">
        <w:rPr>
          <w:rFonts w:ascii="Times New Roman" w:hAnsi="Times New Roman"/>
        </w:rPr>
        <w:t xml:space="preserve"> </w:t>
      </w:r>
    </w:p>
    <w:p w:rsidR="000F749A" w:rsidRPr="00171239" w:rsidRDefault="005D32EC" w:rsidP="00FB2134">
      <w:pPr>
        <w:tabs>
          <w:tab w:val="left" w:pos="0"/>
        </w:tabs>
        <w:spacing w:after="0" w:line="240" w:lineRule="auto"/>
        <w:ind w:firstLine="567"/>
        <w:jc w:val="both"/>
        <w:rPr>
          <w:rFonts w:ascii="Times New Roman" w:hAnsi="Times New Roman"/>
        </w:rPr>
      </w:pPr>
      <w:r w:rsidRPr="00171239">
        <w:rPr>
          <w:rFonts w:ascii="Times New Roman" w:hAnsi="Times New Roman"/>
        </w:rPr>
        <w:t>Отчеты о результатах проведенной проверки были направлены: Глав</w:t>
      </w:r>
      <w:r w:rsidR="00705E15" w:rsidRPr="00171239">
        <w:rPr>
          <w:rFonts w:ascii="Times New Roman" w:hAnsi="Times New Roman"/>
        </w:rPr>
        <w:t>е</w:t>
      </w:r>
      <w:r w:rsidRPr="00171239">
        <w:rPr>
          <w:rFonts w:ascii="Times New Roman" w:hAnsi="Times New Roman"/>
        </w:rPr>
        <w:t xml:space="preserve"> города (письмо от </w:t>
      </w:r>
      <w:r w:rsidR="002C2BAF" w:rsidRPr="00171239">
        <w:rPr>
          <w:rFonts w:ascii="Times New Roman" w:hAnsi="Times New Roman"/>
        </w:rPr>
        <w:t>14</w:t>
      </w:r>
      <w:r w:rsidRPr="00171239">
        <w:rPr>
          <w:rFonts w:ascii="Times New Roman" w:hAnsi="Times New Roman"/>
        </w:rPr>
        <w:t>.1</w:t>
      </w:r>
      <w:r w:rsidR="002C2BAF" w:rsidRPr="00171239">
        <w:rPr>
          <w:rFonts w:ascii="Times New Roman" w:hAnsi="Times New Roman"/>
        </w:rPr>
        <w:t>1</w:t>
      </w:r>
      <w:r w:rsidRPr="00171239">
        <w:rPr>
          <w:rFonts w:ascii="Times New Roman" w:hAnsi="Times New Roman"/>
        </w:rPr>
        <w:t>.201</w:t>
      </w:r>
      <w:r w:rsidR="002C2BAF" w:rsidRPr="00171239">
        <w:rPr>
          <w:rFonts w:ascii="Times New Roman" w:hAnsi="Times New Roman"/>
        </w:rPr>
        <w:t>7</w:t>
      </w:r>
      <w:r w:rsidRPr="00171239">
        <w:rPr>
          <w:rFonts w:ascii="Times New Roman" w:hAnsi="Times New Roman"/>
        </w:rPr>
        <w:t xml:space="preserve"> №</w:t>
      </w:r>
      <w:r w:rsidR="002C2BAF" w:rsidRPr="00171239">
        <w:rPr>
          <w:rFonts w:ascii="Times New Roman" w:hAnsi="Times New Roman"/>
        </w:rPr>
        <w:t>290</w:t>
      </w:r>
      <w:r w:rsidR="00705E15" w:rsidRPr="00171239">
        <w:rPr>
          <w:rFonts w:ascii="Times New Roman" w:hAnsi="Times New Roman"/>
        </w:rPr>
        <w:t>3/ксп</w:t>
      </w:r>
      <w:r w:rsidRPr="00171239">
        <w:rPr>
          <w:rFonts w:ascii="Times New Roman" w:hAnsi="Times New Roman"/>
        </w:rPr>
        <w:t xml:space="preserve">), главе администрации города Пензы (письмо от </w:t>
      </w:r>
      <w:r w:rsidR="002C2BAF" w:rsidRPr="00171239">
        <w:rPr>
          <w:rFonts w:ascii="Times New Roman" w:hAnsi="Times New Roman"/>
        </w:rPr>
        <w:t>14</w:t>
      </w:r>
      <w:r w:rsidRPr="00171239">
        <w:rPr>
          <w:rFonts w:ascii="Times New Roman" w:hAnsi="Times New Roman"/>
        </w:rPr>
        <w:t>.1</w:t>
      </w:r>
      <w:r w:rsidR="002C2BAF" w:rsidRPr="00171239">
        <w:rPr>
          <w:rFonts w:ascii="Times New Roman" w:hAnsi="Times New Roman"/>
        </w:rPr>
        <w:t>1</w:t>
      </w:r>
      <w:r w:rsidRPr="00171239">
        <w:rPr>
          <w:rFonts w:ascii="Times New Roman" w:hAnsi="Times New Roman"/>
        </w:rPr>
        <w:t>.201</w:t>
      </w:r>
      <w:r w:rsidR="002C2BAF" w:rsidRPr="00171239">
        <w:rPr>
          <w:rFonts w:ascii="Times New Roman" w:hAnsi="Times New Roman"/>
        </w:rPr>
        <w:t>7</w:t>
      </w:r>
      <w:r w:rsidRPr="00171239">
        <w:rPr>
          <w:rFonts w:ascii="Times New Roman" w:hAnsi="Times New Roman"/>
        </w:rPr>
        <w:t xml:space="preserve"> №</w:t>
      </w:r>
      <w:r w:rsidR="002C2BAF" w:rsidRPr="00171239">
        <w:rPr>
          <w:rFonts w:ascii="Times New Roman" w:hAnsi="Times New Roman"/>
        </w:rPr>
        <w:t>289</w:t>
      </w:r>
      <w:r w:rsidRPr="00171239">
        <w:rPr>
          <w:rFonts w:ascii="Times New Roman" w:hAnsi="Times New Roman"/>
        </w:rPr>
        <w:t xml:space="preserve">/ксп), </w:t>
      </w:r>
      <w:r w:rsidR="001220EF" w:rsidRPr="00171239">
        <w:rPr>
          <w:rFonts w:ascii="Times New Roman" w:hAnsi="Times New Roman"/>
        </w:rPr>
        <w:t>Ф</w:t>
      </w:r>
      <w:r w:rsidRPr="00171239">
        <w:rPr>
          <w:rFonts w:ascii="Times New Roman" w:hAnsi="Times New Roman"/>
        </w:rPr>
        <w:t xml:space="preserve">инансовое управление г.Пензы (письмо от </w:t>
      </w:r>
      <w:r w:rsidR="002C2BAF" w:rsidRPr="00171239">
        <w:rPr>
          <w:rFonts w:ascii="Times New Roman" w:hAnsi="Times New Roman"/>
        </w:rPr>
        <w:t>14</w:t>
      </w:r>
      <w:r w:rsidRPr="00171239">
        <w:rPr>
          <w:rFonts w:ascii="Times New Roman" w:hAnsi="Times New Roman"/>
        </w:rPr>
        <w:t>.1</w:t>
      </w:r>
      <w:r w:rsidR="002C2BAF" w:rsidRPr="00171239">
        <w:rPr>
          <w:rFonts w:ascii="Times New Roman" w:hAnsi="Times New Roman"/>
        </w:rPr>
        <w:t>1</w:t>
      </w:r>
      <w:r w:rsidRPr="00171239">
        <w:rPr>
          <w:rFonts w:ascii="Times New Roman" w:hAnsi="Times New Roman"/>
        </w:rPr>
        <w:t>.201</w:t>
      </w:r>
      <w:r w:rsidR="002C2BAF" w:rsidRPr="00171239">
        <w:rPr>
          <w:rFonts w:ascii="Times New Roman" w:hAnsi="Times New Roman"/>
        </w:rPr>
        <w:t>7</w:t>
      </w:r>
      <w:r w:rsidRPr="00171239">
        <w:rPr>
          <w:rFonts w:ascii="Times New Roman" w:hAnsi="Times New Roman"/>
        </w:rPr>
        <w:t xml:space="preserve"> №</w:t>
      </w:r>
      <w:r w:rsidR="002C2BAF" w:rsidRPr="00171239">
        <w:rPr>
          <w:rFonts w:ascii="Times New Roman" w:hAnsi="Times New Roman"/>
        </w:rPr>
        <w:t>287</w:t>
      </w:r>
      <w:r w:rsidRPr="00171239">
        <w:rPr>
          <w:rFonts w:ascii="Times New Roman" w:hAnsi="Times New Roman"/>
        </w:rPr>
        <w:t>/ксп)</w:t>
      </w:r>
      <w:r w:rsidR="002C2BAF" w:rsidRPr="00171239">
        <w:rPr>
          <w:rFonts w:ascii="Times New Roman" w:hAnsi="Times New Roman"/>
        </w:rPr>
        <w:t>, Управлению образования города Пензы (письмо от 14.11.2017 №288/ксп)</w:t>
      </w:r>
      <w:r w:rsidR="00705E15" w:rsidRPr="00171239">
        <w:rPr>
          <w:rFonts w:ascii="Times New Roman" w:hAnsi="Times New Roman"/>
        </w:rPr>
        <w:t>.</w:t>
      </w:r>
      <w:r w:rsidRPr="00171239">
        <w:rPr>
          <w:rFonts w:ascii="Times New Roman" w:hAnsi="Times New Roman"/>
        </w:rPr>
        <w:t xml:space="preserve"> Отчет так же был направлен в прокуратуру Ленинского района города Пензы (письмо от </w:t>
      </w:r>
      <w:r w:rsidR="002C2BAF" w:rsidRPr="00171239">
        <w:rPr>
          <w:rFonts w:ascii="Times New Roman" w:hAnsi="Times New Roman"/>
        </w:rPr>
        <w:t>14</w:t>
      </w:r>
      <w:r w:rsidRPr="00171239">
        <w:rPr>
          <w:rFonts w:ascii="Times New Roman" w:hAnsi="Times New Roman"/>
        </w:rPr>
        <w:t>.1</w:t>
      </w:r>
      <w:r w:rsidR="002C2BAF" w:rsidRPr="00171239">
        <w:rPr>
          <w:rFonts w:ascii="Times New Roman" w:hAnsi="Times New Roman"/>
        </w:rPr>
        <w:t>1</w:t>
      </w:r>
      <w:r w:rsidRPr="00171239">
        <w:rPr>
          <w:rFonts w:ascii="Times New Roman" w:hAnsi="Times New Roman"/>
        </w:rPr>
        <w:t>.201</w:t>
      </w:r>
      <w:r w:rsidR="002C2BAF" w:rsidRPr="00171239">
        <w:rPr>
          <w:rFonts w:ascii="Times New Roman" w:hAnsi="Times New Roman"/>
        </w:rPr>
        <w:t>7</w:t>
      </w:r>
      <w:r w:rsidRPr="00171239">
        <w:rPr>
          <w:rFonts w:ascii="Times New Roman" w:hAnsi="Times New Roman"/>
        </w:rPr>
        <w:t>№</w:t>
      </w:r>
      <w:r w:rsidR="002C2BAF" w:rsidRPr="00171239">
        <w:rPr>
          <w:rFonts w:ascii="Times New Roman" w:hAnsi="Times New Roman"/>
        </w:rPr>
        <w:t>294</w:t>
      </w:r>
      <w:r w:rsidRPr="00171239">
        <w:rPr>
          <w:rFonts w:ascii="Times New Roman" w:hAnsi="Times New Roman"/>
        </w:rPr>
        <w:t>/ксп)</w:t>
      </w:r>
      <w:r w:rsidR="00705E15" w:rsidRPr="00171239">
        <w:rPr>
          <w:rFonts w:ascii="Times New Roman" w:hAnsi="Times New Roman"/>
        </w:rPr>
        <w:t xml:space="preserve">. </w:t>
      </w:r>
    </w:p>
    <w:p w:rsidR="00705E15" w:rsidRPr="00171239" w:rsidRDefault="00705E15" w:rsidP="00FB2134">
      <w:pPr>
        <w:tabs>
          <w:tab w:val="left" w:pos="0"/>
        </w:tabs>
        <w:spacing w:after="0" w:line="240" w:lineRule="auto"/>
        <w:ind w:firstLine="567"/>
        <w:jc w:val="both"/>
        <w:rPr>
          <w:rFonts w:ascii="Times New Roman" w:hAnsi="Times New Roman"/>
          <w:sz w:val="16"/>
          <w:szCs w:val="16"/>
        </w:rPr>
      </w:pPr>
    </w:p>
    <w:p w:rsidR="000F749A" w:rsidRDefault="00705E15" w:rsidP="00FB2134">
      <w:pPr>
        <w:tabs>
          <w:tab w:val="left" w:pos="0"/>
        </w:tabs>
        <w:spacing w:after="0" w:line="240" w:lineRule="auto"/>
        <w:ind w:firstLine="567"/>
        <w:jc w:val="both"/>
        <w:rPr>
          <w:rFonts w:ascii="Times New Roman" w:hAnsi="Times New Roman"/>
          <w:b/>
        </w:rPr>
      </w:pPr>
      <w:r>
        <w:rPr>
          <w:rFonts w:ascii="Times New Roman" w:hAnsi="Times New Roman"/>
          <w:b/>
        </w:rPr>
        <w:t xml:space="preserve">По результатам контрольного мероприятия </w:t>
      </w:r>
      <w:r w:rsidR="00497DA6">
        <w:rPr>
          <w:rFonts w:ascii="Times New Roman" w:hAnsi="Times New Roman"/>
          <w:b/>
        </w:rPr>
        <w:t>Контрольно-счетной палатой города Пензы предложено:</w:t>
      </w:r>
    </w:p>
    <w:p w:rsidR="00497DA6" w:rsidRPr="00D225F6" w:rsidRDefault="00497DA6" w:rsidP="00FB2134">
      <w:pPr>
        <w:tabs>
          <w:tab w:val="left" w:pos="0"/>
        </w:tabs>
        <w:spacing w:after="0" w:line="240" w:lineRule="auto"/>
        <w:ind w:firstLine="567"/>
        <w:jc w:val="both"/>
        <w:rPr>
          <w:rFonts w:ascii="Times New Roman" w:hAnsi="Times New Roman"/>
          <w:b/>
        </w:rPr>
      </w:pPr>
    </w:p>
    <w:p w:rsidR="00CB488A" w:rsidRPr="00CB488A" w:rsidRDefault="00CB488A" w:rsidP="00793F9A">
      <w:pPr>
        <w:pStyle w:val="ae"/>
        <w:ind w:left="0" w:firstLine="567"/>
        <w:rPr>
          <w:rFonts w:ascii="Times New Roman" w:hAnsi="Times New Roman"/>
        </w:rPr>
      </w:pPr>
      <w:r w:rsidRPr="00CB488A">
        <w:rPr>
          <w:rFonts w:ascii="Times New Roman" w:hAnsi="Times New Roman"/>
        </w:rPr>
        <w:t>1 Администрации города Пензы</w:t>
      </w:r>
      <w:r>
        <w:rPr>
          <w:rFonts w:ascii="Times New Roman" w:hAnsi="Times New Roman"/>
        </w:rPr>
        <w:t xml:space="preserve"> р</w:t>
      </w:r>
      <w:r w:rsidRPr="00CB488A">
        <w:rPr>
          <w:rFonts w:ascii="Times New Roman" w:hAnsi="Times New Roman"/>
        </w:rPr>
        <w:t xml:space="preserve">ассмотреть вопрос о реорганизации </w:t>
      </w:r>
      <w:r w:rsidRPr="00CB488A">
        <w:rPr>
          <w:rFonts w:ascii="Times New Roman" w:hAnsi="Times New Roman"/>
          <w:spacing w:val="-4"/>
        </w:rPr>
        <w:t xml:space="preserve">муниципального казенного учреждения «Центр комплексного обслуживания и методологического обеспечения учреждений образования» города Пензы в целях приведения осуществляемой учреждением деятельности в соответствие с </w:t>
      </w:r>
      <w:r w:rsidRPr="00CB488A">
        <w:rPr>
          <w:rFonts w:ascii="Times New Roman" w:hAnsi="Times New Roman"/>
        </w:rPr>
        <w:t xml:space="preserve">полномочиями органов местного самоуправления городских округов по решению вопросов местного значения в сфере образования, установленными </w:t>
      </w:r>
      <w:r w:rsidRPr="00CB488A">
        <w:rPr>
          <w:rFonts w:ascii="Times New Roman" w:hAnsi="Times New Roman"/>
          <w:spacing w:val="-4"/>
        </w:rPr>
        <w:t>Федеральным законом от 06.10.2003 №131-ФЗ «Об общих принципах организации местного самоуправления в Российской Федерации», а также</w:t>
      </w:r>
      <w:r w:rsidRPr="00CB488A">
        <w:rPr>
          <w:rFonts w:ascii="Times New Roman" w:hAnsi="Times New Roman"/>
        </w:rPr>
        <w:t xml:space="preserve"> Федеральным законом от 29.12.2012 №273-ФЗ «Об образовании в Российской Федерации», а именно исключения из целей и видов деятельности осуществления методологического сопровождения образовательной деятельности.</w:t>
      </w:r>
    </w:p>
    <w:p w:rsidR="00793F9A" w:rsidRPr="00793F9A" w:rsidRDefault="00793F9A" w:rsidP="00793F9A">
      <w:pPr>
        <w:pStyle w:val="ae"/>
        <w:ind w:left="0" w:firstLine="567"/>
        <w:rPr>
          <w:rFonts w:ascii="Times New Roman" w:hAnsi="Times New Roman"/>
          <w:sz w:val="10"/>
          <w:szCs w:val="10"/>
        </w:rPr>
      </w:pPr>
    </w:p>
    <w:p w:rsidR="00CB488A" w:rsidRPr="00CB488A" w:rsidRDefault="00CB488A" w:rsidP="00793F9A">
      <w:pPr>
        <w:pStyle w:val="ae"/>
        <w:ind w:left="0" w:firstLine="567"/>
        <w:rPr>
          <w:rFonts w:ascii="Times New Roman" w:hAnsi="Times New Roman"/>
        </w:rPr>
      </w:pPr>
      <w:r w:rsidRPr="00CB488A">
        <w:rPr>
          <w:rFonts w:ascii="Times New Roman" w:hAnsi="Times New Roman"/>
        </w:rPr>
        <w:t>2. Финансовому управлению города Пензы</w:t>
      </w:r>
      <w:r>
        <w:rPr>
          <w:rFonts w:ascii="Times New Roman" w:hAnsi="Times New Roman"/>
        </w:rPr>
        <w:t xml:space="preserve"> п</w:t>
      </w:r>
      <w:r w:rsidRPr="00CB488A">
        <w:rPr>
          <w:rFonts w:ascii="Times New Roman" w:hAnsi="Times New Roman"/>
        </w:rPr>
        <w:t xml:space="preserve">ланирование объема ассигнований на обеспечение выполнения функций </w:t>
      </w:r>
      <w:r w:rsidRPr="00CB488A">
        <w:rPr>
          <w:rFonts w:ascii="Times New Roman" w:hAnsi="Times New Roman"/>
          <w:spacing w:val="-4"/>
        </w:rPr>
        <w:t>МКУ «Центр комплексного обслуживания и методологического обеспечения учреждений образования» города Пензы</w:t>
      </w:r>
      <w:r w:rsidRPr="00CB488A">
        <w:rPr>
          <w:rFonts w:ascii="Times New Roman" w:hAnsi="Times New Roman"/>
        </w:rPr>
        <w:t xml:space="preserve"> и соответствующих лимитов бюджетных обязательств в части оплаты труда работников указанного учреждения осуществлять с </w:t>
      </w:r>
      <w:r w:rsidRPr="00CB488A">
        <w:rPr>
          <w:rFonts w:ascii="Times New Roman" w:hAnsi="Times New Roman"/>
          <w:bCs/>
          <w:spacing w:val="-2"/>
        </w:rPr>
        <w:t>учетом положений ст. 133.1 Трудового Кодекса РФ, Федерального закона от 19.06.2000 №82-ФЗ «О минимальном размере оплаты труда».</w:t>
      </w:r>
    </w:p>
    <w:p w:rsidR="00793F9A" w:rsidRPr="00793F9A" w:rsidRDefault="00793F9A" w:rsidP="00793F9A">
      <w:pPr>
        <w:pStyle w:val="ae"/>
        <w:ind w:left="0" w:firstLine="567"/>
        <w:rPr>
          <w:rFonts w:ascii="Times New Roman" w:hAnsi="Times New Roman"/>
          <w:spacing w:val="-4"/>
          <w:sz w:val="10"/>
          <w:szCs w:val="10"/>
        </w:rPr>
      </w:pPr>
    </w:p>
    <w:p w:rsidR="00CB488A" w:rsidRPr="00CB488A" w:rsidRDefault="00CB488A" w:rsidP="00793F9A">
      <w:pPr>
        <w:pStyle w:val="ae"/>
        <w:ind w:left="0" w:firstLine="567"/>
        <w:rPr>
          <w:rFonts w:ascii="Times New Roman" w:hAnsi="Times New Roman"/>
        </w:rPr>
      </w:pPr>
      <w:r w:rsidRPr="00CB488A">
        <w:rPr>
          <w:rFonts w:ascii="Times New Roman" w:hAnsi="Times New Roman"/>
          <w:spacing w:val="-4"/>
        </w:rPr>
        <w:t xml:space="preserve">3. </w:t>
      </w:r>
      <w:r w:rsidRPr="00CB488A">
        <w:rPr>
          <w:rFonts w:ascii="Times New Roman" w:hAnsi="Times New Roman"/>
        </w:rPr>
        <w:t>Управлению образования города Пензы:</w:t>
      </w:r>
    </w:p>
    <w:p w:rsidR="00CB488A" w:rsidRPr="00CB488A" w:rsidRDefault="00CB488A" w:rsidP="00793F9A">
      <w:pPr>
        <w:pStyle w:val="ae"/>
        <w:ind w:left="0" w:firstLine="567"/>
        <w:rPr>
          <w:rFonts w:ascii="Times New Roman" w:hAnsi="Times New Roman"/>
          <w:highlight w:val="yellow"/>
        </w:rPr>
      </w:pPr>
      <w:r w:rsidRPr="00CB488A">
        <w:rPr>
          <w:rFonts w:ascii="Times New Roman" w:hAnsi="Times New Roman"/>
        </w:rPr>
        <w:t>1</w:t>
      </w:r>
      <w:r>
        <w:rPr>
          <w:rFonts w:ascii="Times New Roman" w:hAnsi="Times New Roman"/>
        </w:rPr>
        <w:t>)</w:t>
      </w:r>
      <w:r w:rsidRPr="00CB488A">
        <w:rPr>
          <w:rFonts w:ascii="Times New Roman" w:hAnsi="Times New Roman"/>
        </w:rPr>
        <w:t xml:space="preserve">. В целях наиболее эффективного планирования фонда оплаты труда работников </w:t>
      </w:r>
      <w:r w:rsidRPr="00CB488A">
        <w:rPr>
          <w:rFonts w:ascii="Times New Roman" w:hAnsi="Times New Roman"/>
          <w:spacing w:val="-4"/>
        </w:rPr>
        <w:t>МКУ «Центр комплексного обслуживания и методологического обеспечения учреждений образования» города Пензы</w:t>
      </w:r>
      <w:r w:rsidRPr="00CB488A">
        <w:rPr>
          <w:rFonts w:ascii="Times New Roman" w:hAnsi="Times New Roman"/>
        </w:rPr>
        <w:t xml:space="preserve"> рассмотреть вопрос о целесообразности внесения изменений в </w:t>
      </w:r>
      <w:r w:rsidRPr="00CB488A">
        <w:rPr>
          <w:rFonts w:ascii="Times New Roman" w:hAnsi="Times New Roman"/>
          <w:bCs/>
          <w:spacing w:val="-2"/>
        </w:rPr>
        <w:t>Положение о системе оплаты труда работников муниципальных учреждений по отрасли «Образование», не отнесенных к образовательным учреждениям города Пензы, утвержденное постановлением администрации г. Пензы от 31.12.2009 №1659, с учетом положений ст. 133.1 Трудового Кодекса РФ, Федерального закона от 19.06.2000 №82-ФЗ «О минимальном размере оплаты труда».</w:t>
      </w:r>
    </w:p>
    <w:p w:rsidR="00CB488A" w:rsidRPr="00CB488A" w:rsidRDefault="00CB488A" w:rsidP="00793F9A">
      <w:pPr>
        <w:pStyle w:val="ae"/>
        <w:ind w:left="0" w:firstLine="567"/>
        <w:rPr>
          <w:rFonts w:ascii="Times New Roman" w:hAnsi="Times New Roman"/>
          <w:spacing w:val="-2"/>
        </w:rPr>
      </w:pPr>
      <w:r w:rsidRPr="00CB488A">
        <w:rPr>
          <w:rFonts w:ascii="Times New Roman" w:hAnsi="Times New Roman"/>
          <w:spacing w:val="-2"/>
        </w:rPr>
        <w:t>2</w:t>
      </w:r>
      <w:r>
        <w:rPr>
          <w:rFonts w:ascii="Times New Roman" w:hAnsi="Times New Roman"/>
          <w:spacing w:val="-2"/>
        </w:rPr>
        <w:t>)</w:t>
      </w:r>
      <w:r w:rsidRPr="00CB488A">
        <w:rPr>
          <w:rFonts w:ascii="Times New Roman" w:hAnsi="Times New Roman"/>
          <w:spacing w:val="-2"/>
        </w:rPr>
        <w:t>. В связи с выявленными фактами отсутствия сотрудников МКУ «Центр комплексного обслуживания и методологического обеспечения учреждений образования» города Пензы на рабочих местах в учреждениях образования города Пензы, а также неэффективностью контроля за их деятельностью в МКУ «ЦКОиМОУО» г. Пензы рассмотреть вопрос о целесообразности вывода из штатного расписания учреждения штатных единиц, предусмотренных для осуществления трудовой деятельности в учреждениях образования города Пензы, с последующей их передачей непосредственно в те муниципальные учреждения, где предусмотрено осуществление их трудовых функций.</w:t>
      </w:r>
    </w:p>
    <w:p w:rsidR="00CB488A" w:rsidRPr="00CB488A" w:rsidRDefault="00CB488A" w:rsidP="00793F9A">
      <w:pPr>
        <w:pStyle w:val="ae"/>
        <w:ind w:left="0" w:firstLine="567"/>
        <w:rPr>
          <w:rFonts w:ascii="Times New Roman" w:hAnsi="Times New Roman"/>
          <w:spacing w:val="-2"/>
        </w:rPr>
      </w:pPr>
      <w:r w:rsidRPr="00CB488A">
        <w:rPr>
          <w:rFonts w:ascii="Times New Roman" w:hAnsi="Times New Roman"/>
          <w:spacing w:val="-2"/>
        </w:rPr>
        <w:lastRenderedPageBreak/>
        <w:t>3</w:t>
      </w:r>
      <w:r>
        <w:rPr>
          <w:rFonts w:ascii="Times New Roman" w:hAnsi="Times New Roman"/>
          <w:spacing w:val="-2"/>
        </w:rPr>
        <w:t>)</w:t>
      </w:r>
      <w:r w:rsidRPr="00CB488A">
        <w:rPr>
          <w:rFonts w:ascii="Times New Roman" w:hAnsi="Times New Roman"/>
          <w:spacing w:val="-2"/>
        </w:rPr>
        <w:t>. В целях обеспечения эффективности и единого подхода учреждений, в отношении которых функции и полномочия учредителя осуществляет Управление образования г. Пензы, к системе нормирования труда работников, обеспечить разработку и принятие единого акта, устанавливающего порядок разработки и основные положения локальных актов учреждений, предусматривающих систему нормирования труда и определяющий нормативы численности сотрудников учреждения.</w:t>
      </w:r>
    </w:p>
    <w:p w:rsidR="00CB488A" w:rsidRPr="00CB488A" w:rsidRDefault="00CB488A" w:rsidP="00793F9A">
      <w:pPr>
        <w:pStyle w:val="ae"/>
        <w:ind w:left="0" w:firstLine="567"/>
        <w:rPr>
          <w:rFonts w:ascii="Times New Roman" w:hAnsi="Times New Roman"/>
          <w:spacing w:val="-2"/>
          <w:sz w:val="12"/>
          <w:szCs w:val="12"/>
        </w:rPr>
      </w:pPr>
    </w:p>
    <w:p w:rsidR="00CB488A" w:rsidRPr="00CB488A" w:rsidRDefault="00CB488A" w:rsidP="00793F9A">
      <w:pPr>
        <w:pStyle w:val="ae"/>
        <w:ind w:left="0" w:firstLine="567"/>
        <w:rPr>
          <w:rFonts w:ascii="Times New Roman" w:hAnsi="Times New Roman"/>
          <w:spacing w:val="-2"/>
        </w:rPr>
      </w:pPr>
      <w:r w:rsidRPr="00CB488A">
        <w:rPr>
          <w:rFonts w:ascii="Times New Roman" w:hAnsi="Times New Roman"/>
          <w:spacing w:val="-2"/>
        </w:rPr>
        <w:t>4 Управлению муниципального имущества администрации г. Пензы</w:t>
      </w:r>
      <w:r>
        <w:rPr>
          <w:rFonts w:ascii="Times New Roman" w:hAnsi="Times New Roman"/>
          <w:spacing w:val="-2"/>
        </w:rPr>
        <w:t xml:space="preserve"> п</w:t>
      </w:r>
      <w:r w:rsidRPr="00CB488A">
        <w:rPr>
          <w:rFonts w:ascii="Times New Roman" w:hAnsi="Times New Roman"/>
          <w:spacing w:val="-2"/>
        </w:rPr>
        <w:t>ринять меры к изъятию из оперативного управления имущества, фактически не используемого МКУ «ЦКОиМОУО» г. Пензы в его деятельности, а именно системного блока балансовой стоимостью 25,62 тыс.руб., и передаче его в порядке, предусмотренном Положением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утвержденным Решением Пензенской городской Думы от 26.06.2009 №79-7/5, хозяйствующему субъекту, фактически использующему его в своей хозяйственной деятельности.</w:t>
      </w:r>
    </w:p>
    <w:p w:rsidR="00CB488A" w:rsidRPr="00CB488A" w:rsidRDefault="00CB488A" w:rsidP="00793F9A">
      <w:pPr>
        <w:pStyle w:val="ae"/>
        <w:ind w:left="0" w:firstLine="567"/>
        <w:rPr>
          <w:rFonts w:ascii="Times New Roman" w:hAnsi="Times New Roman"/>
          <w:spacing w:val="-4"/>
          <w:sz w:val="12"/>
          <w:szCs w:val="12"/>
          <w:highlight w:val="yellow"/>
        </w:rPr>
      </w:pPr>
    </w:p>
    <w:p w:rsidR="00CB488A" w:rsidRPr="00CB488A" w:rsidRDefault="00CB488A" w:rsidP="00793F9A">
      <w:pPr>
        <w:pStyle w:val="ae"/>
        <w:ind w:left="0" w:firstLine="567"/>
        <w:rPr>
          <w:rFonts w:ascii="Times New Roman" w:hAnsi="Times New Roman"/>
        </w:rPr>
      </w:pPr>
      <w:r w:rsidRPr="00CB488A">
        <w:rPr>
          <w:rFonts w:ascii="Times New Roman" w:hAnsi="Times New Roman"/>
          <w:spacing w:val="-4"/>
        </w:rPr>
        <w:t>5 Муниципальному казенному учреждению «Центр комплексного обслуживания и методологического обеспечения учреждений образования» города Пензы</w:t>
      </w:r>
      <w:r w:rsidRPr="00CB488A">
        <w:rPr>
          <w:rFonts w:ascii="Times New Roman" w:hAnsi="Times New Roman"/>
        </w:rPr>
        <w:t>:</w:t>
      </w:r>
    </w:p>
    <w:p w:rsidR="00CB488A" w:rsidRPr="00CB488A" w:rsidRDefault="00CB488A" w:rsidP="00793F9A">
      <w:pPr>
        <w:pStyle w:val="ae"/>
        <w:ind w:left="0" w:firstLine="567"/>
        <w:rPr>
          <w:rFonts w:ascii="Times New Roman" w:hAnsi="Times New Roman"/>
          <w:bCs/>
          <w:spacing w:val="-2"/>
          <w:kern w:val="36"/>
        </w:rPr>
      </w:pPr>
      <w:r w:rsidRPr="00CB488A">
        <w:rPr>
          <w:rFonts w:ascii="Times New Roman" w:hAnsi="Times New Roman"/>
          <w:spacing w:val="-2"/>
        </w:rPr>
        <w:t>1</w:t>
      </w:r>
      <w:r>
        <w:rPr>
          <w:rFonts w:ascii="Times New Roman" w:hAnsi="Times New Roman"/>
          <w:spacing w:val="-2"/>
        </w:rPr>
        <w:t>)</w:t>
      </w:r>
      <w:r w:rsidRPr="00CB488A">
        <w:rPr>
          <w:rFonts w:ascii="Times New Roman" w:hAnsi="Times New Roman"/>
          <w:spacing w:val="-2"/>
        </w:rPr>
        <w:t xml:space="preserve">. Принять меры к приведению Устава муниципального казенного учреждения «Центр комплексного обслуживания и методологического обеспечения учреждений образования», утвержденного приказом Управления образования города Пензы №1 от 11.01.2016, в соответствие с Порядком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в части наличия обязательных сведений, а именно </w:t>
      </w:r>
      <w:r w:rsidRPr="00CB488A">
        <w:rPr>
          <w:rFonts w:ascii="Times New Roman" w:hAnsi="Times New Roman"/>
          <w:bCs/>
          <w:spacing w:val="-2"/>
          <w:kern w:val="36"/>
        </w:rPr>
        <w:t>сведений о предмете деятельности Учреждения и положений об открытии лицевых счетов учреждению в органах Федерального казначейства или финансовых органах, а также об иных счетах, открываемых учреждению в соответствии с законодательством Российской Федерации.</w:t>
      </w:r>
    </w:p>
    <w:p w:rsidR="00CB488A" w:rsidRPr="00CB488A" w:rsidRDefault="00CB488A" w:rsidP="00793F9A">
      <w:pPr>
        <w:pStyle w:val="12"/>
        <w:ind w:left="0" w:firstLine="567"/>
        <w:rPr>
          <w:rFonts w:ascii="Times New Roman" w:hAnsi="Times New Roman"/>
          <w:bCs/>
          <w:spacing w:val="-2"/>
          <w:kern w:val="36"/>
        </w:rPr>
      </w:pPr>
      <w:r w:rsidRPr="00CB488A">
        <w:rPr>
          <w:rFonts w:ascii="Times New Roman" w:hAnsi="Times New Roman"/>
          <w:bCs/>
        </w:rPr>
        <w:t>2</w:t>
      </w:r>
      <w:r>
        <w:rPr>
          <w:rFonts w:ascii="Times New Roman" w:hAnsi="Times New Roman"/>
          <w:bCs/>
        </w:rPr>
        <w:t>)</w:t>
      </w:r>
      <w:r w:rsidRPr="00CB488A">
        <w:rPr>
          <w:rFonts w:ascii="Times New Roman" w:hAnsi="Times New Roman"/>
          <w:bCs/>
        </w:rPr>
        <w:t>. В</w:t>
      </w:r>
      <w:r w:rsidRPr="00CB488A">
        <w:rPr>
          <w:rFonts w:ascii="Times New Roman" w:hAnsi="Times New Roman"/>
          <w:bCs/>
          <w:spacing w:val="-2"/>
          <w:kern w:val="36"/>
        </w:rPr>
        <w:t>виду отсутствия законодательных актов, регламентирующих нормирование труда должностей, имеющихся в учреждении, а также ввиду наличия значительного количества вакантных штатных единиц, с целью обоснования необходимой штатной численности, правомерности и эффективности формирования фонда оплаты труда, руководствуясь главой 22 Трудового кодекса РФ, разделом IV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26.11.2012 №2190, разработать локальный акт, предусматривающий систему нормирования труда и определяющий нормативы численности сотрудников учреждения. Штатное расписание привести в соответствие с утвержденными нормативами.</w:t>
      </w:r>
    </w:p>
    <w:p w:rsidR="00CB488A" w:rsidRPr="00CB488A" w:rsidRDefault="00CB488A" w:rsidP="00793F9A">
      <w:pPr>
        <w:autoSpaceDE w:val="0"/>
        <w:autoSpaceDN w:val="0"/>
        <w:adjustRightInd w:val="0"/>
        <w:spacing w:after="0" w:line="240" w:lineRule="auto"/>
        <w:ind w:firstLine="567"/>
        <w:jc w:val="both"/>
        <w:rPr>
          <w:rFonts w:ascii="Times New Roman" w:hAnsi="Times New Roman"/>
          <w:bCs/>
          <w:spacing w:val="-2"/>
        </w:rPr>
      </w:pPr>
      <w:r w:rsidRPr="00CB488A">
        <w:rPr>
          <w:rFonts w:ascii="Times New Roman" w:hAnsi="Times New Roman"/>
          <w:bCs/>
          <w:spacing w:val="-2"/>
        </w:rPr>
        <w:t>3</w:t>
      </w:r>
      <w:r>
        <w:rPr>
          <w:rFonts w:ascii="Times New Roman" w:hAnsi="Times New Roman"/>
          <w:bCs/>
          <w:spacing w:val="-2"/>
        </w:rPr>
        <w:t>)</w:t>
      </w:r>
      <w:r w:rsidRPr="00CB488A">
        <w:rPr>
          <w:rFonts w:ascii="Times New Roman" w:hAnsi="Times New Roman"/>
          <w:bCs/>
          <w:spacing w:val="-2"/>
        </w:rPr>
        <w:t xml:space="preserve">. Не допускать осуществления выплат стимулирующего характера сотрудникам учреждения, не соответствующих требованиям Перечня видов выплат стимулирующего характера в федеральных бюджетных, автономных, казенных учреждениях, утвержденного приказом Министерства здравоохранения и социального развития РФ от 29.12.2007 г. №818, Положения о системе оплаты труда работников муниципальных учреждений по отрасли «Образование», не отнесенных к образовательным учреждениям города Пензы, утвержденного постановлением администрации г. Пензы от 31.12.2009 №1659, Положения о выплатах стимулирующего и компенсационного характера, доплатах работникам Учреждения, являющегося приложением к Положению о системе оплаты труда Учреждения. </w:t>
      </w:r>
    </w:p>
    <w:p w:rsidR="00CB488A" w:rsidRPr="00CB488A" w:rsidRDefault="00CB488A" w:rsidP="00793F9A">
      <w:pPr>
        <w:pStyle w:val="12"/>
        <w:ind w:left="0" w:firstLine="567"/>
        <w:rPr>
          <w:rFonts w:ascii="Times New Roman" w:hAnsi="Times New Roman"/>
          <w:bCs/>
        </w:rPr>
      </w:pPr>
      <w:r w:rsidRPr="00CB488A">
        <w:rPr>
          <w:rFonts w:ascii="Times New Roman" w:hAnsi="Times New Roman"/>
          <w:bCs/>
        </w:rPr>
        <w:t>4</w:t>
      </w:r>
      <w:r>
        <w:rPr>
          <w:rFonts w:ascii="Times New Roman" w:hAnsi="Times New Roman"/>
          <w:bCs/>
        </w:rPr>
        <w:t>)</w:t>
      </w:r>
      <w:r w:rsidRPr="00CB488A">
        <w:rPr>
          <w:rFonts w:ascii="Times New Roman" w:hAnsi="Times New Roman"/>
          <w:bCs/>
        </w:rPr>
        <w:t>. В связи с установлением неоднократных случаев отсутствия работников учреждения на рабочих местах в учреждениях образования города Пензы принять меры к разработке и реализации плана мероприятий по усилению контроля непосредственно в учреждении за надлежащим осуществлением сотрудниками своих трудовых функций.</w:t>
      </w:r>
    </w:p>
    <w:p w:rsidR="00CB488A" w:rsidRPr="00CB488A" w:rsidRDefault="00CB488A" w:rsidP="00793F9A">
      <w:pPr>
        <w:pStyle w:val="12"/>
        <w:ind w:left="0" w:firstLine="567"/>
        <w:rPr>
          <w:rFonts w:ascii="Times New Roman" w:hAnsi="Times New Roman"/>
        </w:rPr>
      </w:pPr>
      <w:r w:rsidRPr="00CB488A">
        <w:rPr>
          <w:rFonts w:ascii="Times New Roman" w:hAnsi="Times New Roman"/>
        </w:rPr>
        <w:t>5</w:t>
      </w:r>
      <w:r>
        <w:rPr>
          <w:rFonts w:ascii="Times New Roman" w:hAnsi="Times New Roman"/>
        </w:rPr>
        <w:t>)</w:t>
      </w:r>
      <w:r w:rsidRPr="00CB488A">
        <w:rPr>
          <w:rFonts w:ascii="Times New Roman" w:hAnsi="Times New Roman"/>
        </w:rPr>
        <w:t>. В условиях заключаемых учреждением договоров безвозмездного оказания услуг с учреждениями образования г. Пензы (№1-67 от 30.12.2014), на основании которых сотрудники Учреждения осуществляют свою деятельность в учреждениях образования города Пензы, в качестве предмета договора устанавливать исчерпывающие закрытые перечни оказываемых услуг.</w:t>
      </w:r>
    </w:p>
    <w:p w:rsidR="00CB488A" w:rsidRPr="00CB488A" w:rsidRDefault="00CB488A" w:rsidP="00793F9A">
      <w:pPr>
        <w:pStyle w:val="12"/>
        <w:ind w:left="0" w:firstLine="567"/>
        <w:rPr>
          <w:rFonts w:ascii="Times New Roman" w:hAnsi="Times New Roman"/>
          <w:bCs/>
        </w:rPr>
      </w:pPr>
      <w:r w:rsidRPr="00CB488A">
        <w:rPr>
          <w:rFonts w:ascii="Times New Roman" w:hAnsi="Times New Roman"/>
          <w:bCs/>
        </w:rPr>
        <w:t>6</w:t>
      </w:r>
      <w:r>
        <w:rPr>
          <w:rFonts w:ascii="Times New Roman" w:hAnsi="Times New Roman"/>
          <w:bCs/>
        </w:rPr>
        <w:t>)</w:t>
      </w:r>
      <w:r w:rsidRPr="00CB488A">
        <w:rPr>
          <w:rFonts w:ascii="Times New Roman" w:hAnsi="Times New Roman"/>
          <w:bCs/>
        </w:rPr>
        <w:t xml:space="preserve">. Принять меры к возврату в бюджет города Пензы средств в сумме 1,13 тыс.руб. возмещенных подотчетному лицу за приобретение материальных ценностей, которое не подтверждается данными первичных учетных документов, а также денежных средств в сумме </w:t>
      </w:r>
      <w:r w:rsidRPr="00CB488A">
        <w:rPr>
          <w:rFonts w:ascii="Times New Roman" w:hAnsi="Times New Roman"/>
          <w:bCs/>
        </w:rPr>
        <w:lastRenderedPageBreak/>
        <w:t xml:space="preserve">0,031 тыс.руб., возмещенных подотчетному лицу за осуществление закупки товара, не предусмотренной бюджетной сметой учреждения.  </w:t>
      </w:r>
    </w:p>
    <w:p w:rsidR="00CB488A" w:rsidRPr="00CB488A" w:rsidRDefault="00CB488A" w:rsidP="00793F9A">
      <w:pPr>
        <w:pStyle w:val="12"/>
        <w:ind w:left="0" w:firstLine="567"/>
        <w:rPr>
          <w:rFonts w:ascii="Times New Roman" w:hAnsi="Times New Roman"/>
        </w:rPr>
      </w:pPr>
      <w:r w:rsidRPr="00CB488A">
        <w:rPr>
          <w:rFonts w:ascii="Times New Roman" w:hAnsi="Times New Roman"/>
          <w:bCs/>
        </w:rPr>
        <w:t>7</w:t>
      </w:r>
      <w:r>
        <w:rPr>
          <w:rFonts w:ascii="Times New Roman" w:hAnsi="Times New Roman"/>
          <w:bCs/>
        </w:rPr>
        <w:t>)</w:t>
      </w:r>
      <w:r w:rsidRPr="00CB488A">
        <w:rPr>
          <w:rFonts w:ascii="Times New Roman" w:hAnsi="Times New Roman"/>
          <w:bCs/>
        </w:rPr>
        <w:t>. Формирование планов-графиков закупок осуществлять в соответствии с требованиями, установленными ч. 1 ст. 21 Федерального закона от 05.04.2013 г. №44-ФЗ «О контрактной системе в сфере закупок товаров, работ, услуг для обеспечения государственных и муниципальных нужд», а именно: в планы-графики закупок включать полный объем закупок товаров, работ, услуг для обеспечения государственных и муниципальных нужд на финансовый год.</w:t>
      </w:r>
    </w:p>
    <w:p w:rsidR="00CB488A" w:rsidRPr="00CB488A" w:rsidRDefault="00CB488A" w:rsidP="00793F9A">
      <w:pPr>
        <w:pStyle w:val="12"/>
        <w:ind w:left="0" w:firstLine="567"/>
        <w:rPr>
          <w:rFonts w:ascii="Times New Roman" w:hAnsi="Times New Roman"/>
          <w:bCs/>
          <w:spacing w:val="-2"/>
        </w:rPr>
      </w:pPr>
      <w:r w:rsidRPr="00CB488A">
        <w:rPr>
          <w:rFonts w:ascii="Times New Roman" w:hAnsi="Times New Roman"/>
        </w:rPr>
        <w:t>8</w:t>
      </w:r>
      <w:r>
        <w:rPr>
          <w:rFonts w:ascii="Times New Roman" w:hAnsi="Times New Roman"/>
        </w:rPr>
        <w:t>)</w:t>
      </w:r>
      <w:r w:rsidRPr="00CB488A">
        <w:rPr>
          <w:rFonts w:ascii="Times New Roman" w:hAnsi="Times New Roman"/>
        </w:rPr>
        <w:t>. Не допускать нарушения требований, установленных ст. 9 Федерального закона от 06.12.2011 №402-ФЗ «О бухгалтерском учете», а именно принятия</w:t>
      </w:r>
      <w:r w:rsidRPr="00CB488A">
        <w:rPr>
          <w:rFonts w:ascii="Times New Roman" w:hAnsi="Times New Roman"/>
          <w:bCs/>
          <w:spacing w:val="-2"/>
        </w:rPr>
        <w:t xml:space="preserve"> к бухгалтерскому учету первичных документов, не отражающих данных о совершении факта хозяйственной жизни, то есть о событии, которое оказывает влияние на финансовое положение, финансовый результат деятельности и движение денежных средств учреждения.</w:t>
      </w:r>
    </w:p>
    <w:p w:rsidR="00CB488A" w:rsidRPr="00CB488A" w:rsidRDefault="00CB488A" w:rsidP="00793F9A">
      <w:pPr>
        <w:pStyle w:val="12"/>
        <w:ind w:left="0" w:firstLine="567"/>
        <w:rPr>
          <w:rFonts w:ascii="Times New Roman" w:hAnsi="Times New Roman"/>
          <w:bCs/>
          <w:spacing w:val="-2"/>
        </w:rPr>
      </w:pPr>
      <w:r w:rsidRPr="00CB488A">
        <w:rPr>
          <w:rFonts w:ascii="Times New Roman" w:hAnsi="Times New Roman"/>
          <w:bCs/>
          <w:spacing w:val="-2"/>
        </w:rPr>
        <w:t>9</w:t>
      </w:r>
      <w:r>
        <w:rPr>
          <w:rFonts w:ascii="Times New Roman" w:hAnsi="Times New Roman"/>
          <w:bCs/>
          <w:spacing w:val="-2"/>
        </w:rPr>
        <w:t>)</w:t>
      </w:r>
      <w:r w:rsidRPr="00CB488A">
        <w:rPr>
          <w:rFonts w:ascii="Times New Roman" w:hAnsi="Times New Roman"/>
          <w:bCs/>
        </w:rPr>
        <w:t xml:space="preserve">. </w:t>
      </w:r>
      <w:r w:rsidRPr="00CB488A">
        <w:rPr>
          <w:rFonts w:ascii="Times New Roman" w:hAnsi="Times New Roman"/>
          <w:spacing w:val="-2"/>
        </w:rPr>
        <w:t xml:space="preserve">Учетную политику Учреждения, утвержденную приказом директора Учреждения от 11.01.2016 №01, привести в соответствие с действующим законодательством, регулирующим ведение бухгалтерского учета в учреждении, а именно с Федеральным законом от 06.12.2011 №402-ФЗ «О бухгалтерском учете», </w:t>
      </w:r>
      <w:r w:rsidRPr="00CB488A">
        <w:rPr>
          <w:rFonts w:ascii="Times New Roman" w:hAnsi="Times New Roman"/>
          <w:bCs/>
          <w:spacing w:val="-2"/>
        </w:rPr>
        <w:t>Инструкцией по применению Единого плана счетов бухгалтерского учета, утвержденной приказом Минфина России от 01.12.2010 №157н</w:t>
      </w:r>
      <w:r w:rsidRPr="00CB488A">
        <w:rPr>
          <w:rFonts w:ascii="Times New Roman" w:hAnsi="Times New Roman"/>
          <w:spacing w:val="-2"/>
        </w:rPr>
        <w:t xml:space="preserve">, </w:t>
      </w:r>
      <w:r w:rsidRPr="00CB488A">
        <w:rPr>
          <w:rFonts w:ascii="Times New Roman" w:hAnsi="Times New Roman"/>
          <w:bCs/>
          <w:spacing w:val="-2"/>
        </w:rPr>
        <w:t>Методическими указаниями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Минфина России от 30.03.2015 №52н.</w:t>
      </w:r>
    </w:p>
    <w:p w:rsidR="00CB488A" w:rsidRPr="00CB488A" w:rsidRDefault="00CB488A" w:rsidP="00793F9A">
      <w:pPr>
        <w:pStyle w:val="12"/>
        <w:ind w:left="0" w:firstLine="567"/>
        <w:rPr>
          <w:rFonts w:ascii="Times New Roman" w:hAnsi="Times New Roman"/>
          <w:spacing w:val="-2"/>
        </w:rPr>
      </w:pPr>
      <w:r w:rsidRPr="00CB488A">
        <w:rPr>
          <w:rFonts w:ascii="Times New Roman" w:hAnsi="Times New Roman"/>
          <w:bCs/>
          <w:spacing w:val="-2"/>
        </w:rPr>
        <w:t>10</w:t>
      </w:r>
      <w:r>
        <w:rPr>
          <w:rFonts w:ascii="Times New Roman" w:hAnsi="Times New Roman"/>
          <w:bCs/>
          <w:spacing w:val="-2"/>
        </w:rPr>
        <w:t>)</w:t>
      </w:r>
      <w:r w:rsidRPr="00CB488A">
        <w:rPr>
          <w:rFonts w:ascii="Times New Roman" w:hAnsi="Times New Roman"/>
          <w:bCs/>
          <w:spacing w:val="-2"/>
        </w:rPr>
        <w:t xml:space="preserve">. </w:t>
      </w:r>
      <w:r w:rsidRPr="00CB488A">
        <w:rPr>
          <w:rFonts w:ascii="Times New Roman" w:hAnsi="Times New Roman"/>
          <w:spacing w:val="-2"/>
        </w:rPr>
        <w:t xml:space="preserve">Представление инвентарной описи закрепленного за учреждением муниципального имущества на утверждение в Управление муниципального имущества администрации города Пензы  осуществлять в соответствии с требованиями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г. №79-7/5, то есть при переоценке, приобретении, списании имущества или ином движении имущества </w:t>
      </w:r>
    </w:p>
    <w:p w:rsidR="00CB488A" w:rsidRPr="00CB488A" w:rsidRDefault="00CB488A" w:rsidP="00793F9A">
      <w:pPr>
        <w:pStyle w:val="12"/>
        <w:ind w:left="0" w:firstLine="567"/>
        <w:rPr>
          <w:rFonts w:ascii="Times New Roman" w:hAnsi="Times New Roman"/>
        </w:rPr>
      </w:pPr>
      <w:r w:rsidRPr="00CB488A">
        <w:rPr>
          <w:rFonts w:ascii="Times New Roman" w:hAnsi="Times New Roman"/>
          <w:bCs/>
        </w:rPr>
        <w:t>11</w:t>
      </w:r>
      <w:r>
        <w:rPr>
          <w:rFonts w:ascii="Times New Roman" w:hAnsi="Times New Roman"/>
          <w:bCs/>
        </w:rPr>
        <w:t>)</w:t>
      </w:r>
      <w:r w:rsidRPr="00CB488A">
        <w:rPr>
          <w:rFonts w:ascii="Times New Roman" w:hAnsi="Times New Roman"/>
          <w:bCs/>
        </w:rPr>
        <w:t xml:space="preserve">. </w:t>
      </w:r>
      <w:r w:rsidRPr="00CB488A">
        <w:rPr>
          <w:rFonts w:ascii="Times New Roman" w:hAnsi="Times New Roman"/>
          <w:spacing w:val="-2"/>
        </w:rPr>
        <w:t xml:space="preserve">Устранить нарушения требований </w:t>
      </w:r>
      <w:r w:rsidRPr="00CB488A">
        <w:rPr>
          <w:rFonts w:ascii="Times New Roman" w:hAnsi="Times New Roman"/>
        </w:rPr>
        <w:t xml:space="preserve">п. 46, </w:t>
      </w:r>
      <w:r w:rsidRPr="00CB488A">
        <w:rPr>
          <w:rFonts w:ascii="Times New Roman" w:hAnsi="Times New Roman"/>
          <w:spacing w:val="-2"/>
        </w:rPr>
        <w:t xml:space="preserve">п. 50, п. 373 </w:t>
      </w:r>
      <w:r w:rsidRPr="00CB488A">
        <w:rPr>
          <w:rFonts w:ascii="Times New Roman" w:hAnsi="Times New Roman"/>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а именно:</w:t>
      </w:r>
    </w:p>
    <w:p w:rsidR="00CB488A" w:rsidRPr="00CB488A" w:rsidRDefault="00CB488A" w:rsidP="00793F9A">
      <w:pPr>
        <w:tabs>
          <w:tab w:val="left" w:pos="4242"/>
        </w:tabs>
        <w:autoSpaceDE w:val="0"/>
        <w:autoSpaceDN w:val="0"/>
        <w:adjustRightInd w:val="0"/>
        <w:spacing w:after="0" w:line="240" w:lineRule="auto"/>
        <w:ind w:firstLine="567"/>
        <w:jc w:val="both"/>
        <w:rPr>
          <w:rFonts w:ascii="Times New Roman" w:hAnsi="Times New Roman"/>
          <w:bCs/>
        </w:rPr>
      </w:pPr>
      <w:r w:rsidRPr="00CB488A">
        <w:rPr>
          <w:rFonts w:ascii="Times New Roman" w:hAnsi="Times New Roman"/>
          <w:spacing w:val="-2"/>
        </w:rPr>
        <w:t>- принять меры к отражению 149 объектов движимого имущества, являющихся основными средствами стоимостью до 3,0 тыс. руб., общей балансовой стоимостью 282,09 тыс.руб., по счету забалансового учета 21 «Основные средства стоимостью до 3,0 тыс.руб. включительно в эксплуатации»;</w:t>
      </w:r>
    </w:p>
    <w:p w:rsidR="00CB488A" w:rsidRPr="00CB488A" w:rsidRDefault="00CB488A" w:rsidP="00793F9A">
      <w:pPr>
        <w:widowControl w:val="0"/>
        <w:spacing w:after="0" w:line="240" w:lineRule="auto"/>
        <w:ind w:firstLine="567"/>
        <w:jc w:val="both"/>
        <w:rPr>
          <w:rFonts w:ascii="Times New Roman" w:hAnsi="Times New Roman"/>
        </w:rPr>
      </w:pPr>
      <w:r w:rsidRPr="00CB488A">
        <w:rPr>
          <w:rFonts w:ascii="Times New Roman" w:hAnsi="Times New Roman"/>
        </w:rPr>
        <w:t xml:space="preserve">- обозначение инвентарных номеров на объектах основных средств осуществлять путем  прикрепления к ним жетона либо нанесения на объект учета краской или иным способом, обеспечивающим сохранность маркировки. </w:t>
      </w:r>
    </w:p>
    <w:p w:rsidR="00CB488A" w:rsidRPr="00CB488A" w:rsidRDefault="00CB488A" w:rsidP="00793F9A">
      <w:pPr>
        <w:widowControl w:val="0"/>
        <w:spacing w:after="0" w:line="240" w:lineRule="auto"/>
        <w:ind w:firstLine="567"/>
        <w:jc w:val="both"/>
        <w:rPr>
          <w:rFonts w:ascii="Times New Roman" w:hAnsi="Times New Roman"/>
        </w:rPr>
      </w:pPr>
      <w:r w:rsidRPr="00CB488A">
        <w:rPr>
          <w:rFonts w:ascii="Times New Roman" w:hAnsi="Times New Roman"/>
        </w:rPr>
        <w:t>12</w:t>
      </w:r>
      <w:r>
        <w:rPr>
          <w:rFonts w:ascii="Times New Roman" w:hAnsi="Times New Roman"/>
        </w:rPr>
        <w:t>)</w:t>
      </w:r>
      <w:r w:rsidRPr="00CB488A">
        <w:rPr>
          <w:rFonts w:ascii="Times New Roman" w:hAnsi="Times New Roman"/>
        </w:rPr>
        <w:t xml:space="preserve">. </w:t>
      </w:r>
      <w:r w:rsidRPr="00CB488A">
        <w:rPr>
          <w:rFonts w:ascii="Times New Roman" w:hAnsi="Times New Roman"/>
          <w:bCs/>
        </w:rPr>
        <w:t>Устранить нарушения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w:t>
      </w:r>
      <w:r w:rsidRPr="00CB488A">
        <w:rPr>
          <w:rFonts w:ascii="Times New Roman" w:hAnsi="Times New Roman"/>
          <w:bCs/>
          <w:spacing w:val="-2"/>
          <w:kern w:val="36"/>
        </w:rPr>
        <w:t xml:space="preserve">, выявленные в результате проведения контрольного мероприятия, </w:t>
      </w:r>
      <w:r w:rsidRPr="00CB488A">
        <w:rPr>
          <w:rFonts w:ascii="Times New Roman" w:hAnsi="Times New Roman"/>
          <w:bCs/>
        </w:rPr>
        <w:t>а именно:</w:t>
      </w:r>
    </w:p>
    <w:p w:rsidR="00CB488A" w:rsidRPr="00CB488A" w:rsidRDefault="00CB488A" w:rsidP="00793F9A">
      <w:pPr>
        <w:widowControl w:val="0"/>
        <w:spacing w:after="0" w:line="240" w:lineRule="auto"/>
        <w:ind w:firstLine="567"/>
        <w:jc w:val="both"/>
        <w:rPr>
          <w:rFonts w:ascii="Times New Roman" w:hAnsi="Times New Roman"/>
          <w:spacing w:val="-2"/>
        </w:rPr>
      </w:pPr>
      <w:r w:rsidRPr="00CB488A">
        <w:rPr>
          <w:rFonts w:ascii="Times New Roman" w:hAnsi="Times New Roman"/>
          <w:spacing w:val="-2"/>
        </w:rPr>
        <w:t xml:space="preserve">- на оборотной стороне инвентарных карточек нефинансовых активов указывать краткую характеристику </w:t>
      </w:r>
      <w:r w:rsidRPr="00CB488A">
        <w:rPr>
          <w:rFonts w:ascii="Times New Roman" w:hAnsi="Times New Roman"/>
        </w:rPr>
        <w:t xml:space="preserve">сведений о наименовании признаков, характеризующих объект, а также при принятии к учету объектов основных средств указывать наименование с указанием </w:t>
      </w:r>
      <w:r w:rsidRPr="00CB488A">
        <w:rPr>
          <w:rFonts w:ascii="Times New Roman" w:hAnsi="Times New Roman"/>
          <w:spacing w:val="-2"/>
        </w:rPr>
        <w:t xml:space="preserve">марки и модели, которые позволили бы идентифицировать объект по каким-либо иным признакам, за исключение нанесенного инвентарного номера; </w:t>
      </w:r>
    </w:p>
    <w:p w:rsidR="00CB488A" w:rsidRPr="00CB488A" w:rsidRDefault="00CB488A" w:rsidP="00793F9A">
      <w:pPr>
        <w:tabs>
          <w:tab w:val="left" w:pos="4242"/>
        </w:tabs>
        <w:autoSpaceDE w:val="0"/>
        <w:autoSpaceDN w:val="0"/>
        <w:adjustRightInd w:val="0"/>
        <w:spacing w:after="0" w:line="240" w:lineRule="auto"/>
        <w:ind w:firstLine="567"/>
        <w:jc w:val="both"/>
        <w:rPr>
          <w:rFonts w:ascii="Times New Roman" w:hAnsi="Times New Roman"/>
          <w:bCs/>
        </w:rPr>
      </w:pPr>
      <w:r w:rsidRPr="00CB488A">
        <w:rPr>
          <w:rFonts w:ascii="Times New Roman" w:hAnsi="Times New Roman"/>
          <w:bCs/>
        </w:rPr>
        <w:t xml:space="preserve">- не допускать принятия к бухгалтерскому учету учреждения </w:t>
      </w:r>
      <w:r w:rsidRPr="00CB488A">
        <w:rPr>
          <w:rFonts w:ascii="Times New Roman" w:hAnsi="Times New Roman"/>
        </w:rPr>
        <w:t>авансовых отчетов, составленных подотчетными лицами с нарушениями установленных требований</w:t>
      </w:r>
      <w:r w:rsidRPr="00CB488A">
        <w:rPr>
          <w:rFonts w:ascii="Times New Roman" w:hAnsi="Times New Roman"/>
          <w:bCs/>
        </w:rPr>
        <w:t>.</w:t>
      </w:r>
    </w:p>
    <w:p w:rsidR="000F749A" w:rsidRPr="005A282D" w:rsidRDefault="000F749A" w:rsidP="00FB2134">
      <w:pPr>
        <w:tabs>
          <w:tab w:val="left" w:pos="0"/>
        </w:tabs>
        <w:spacing w:after="0" w:line="240" w:lineRule="auto"/>
        <w:ind w:firstLine="567"/>
        <w:jc w:val="both"/>
        <w:rPr>
          <w:rFonts w:ascii="Times New Roman" w:hAnsi="Times New Roman"/>
        </w:rPr>
      </w:pPr>
    </w:p>
    <w:p w:rsidR="005F4FDC" w:rsidRPr="00915E74" w:rsidRDefault="00915E74" w:rsidP="00915E74">
      <w:pPr>
        <w:pStyle w:val="24"/>
        <w:shd w:val="clear" w:color="auto" w:fill="auto"/>
        <w:tabs>
          <w:tab w:val="left" w:pos="1433"/>
        </w:tabs>
        <w:spacing w:before="0" w:after="0" w:line="240" w:lineRule="auto"/>
        <w:ind w:firstLine="567"/>
        <w:rPr>
          <w:i/>
          <w:color w:val="FF0000"/>
          <w:sz w:val="22"/>
          <w:szCs w:val="22"/>
        </w:rPr>
      </w:pPr>
      <w:r w:rsidRPr="00915E74">
        <w:rPr>
          <w:i/>
          <w:sz w:val="22"/>
          <w:szCs w:val="22"/>
        </w:rPr>
        <w:t>И</w:t>
      </w:r>
      <w:r w:rsidR="007710AE" w:rsidRPr="00915E74">
        <w:rPr>
          <w:i/>
          <w:sz w:val="22"/>
          <w:szCs w:val="22"/>
        </w:rPr>
        <w:t>з информации</w:t>
      </w:r>
      <w:r w:rsidRPr="00915E74">
        <w:rPr>
          <w:i/>
          <w:sz w:val="22"/>
          <w:szCs w:val="22"/>
        </w:rPr>
        <w:t xml:space="preserve"> представленной </w:t>
      </w:r>
      <w:r w:rsidR="007710AE" w:rsidRPr="00915E74">
        <w:rPr>
          <w:i/>
          <w:sz w:val="22"/>
          <w:szCs w:val="22"/>
        </w:rPr>
        <w:t>Управлени</w:t>
      </w:r>
      <w:r w:rsidRPr="00915E74">
        <w:rPr>
          <w:i/>
          <w:sz w:val="22"/>
          <w:szCs w:val="22"/>
        </w:rPr>
        <w:t xml:space="preserve">ем </w:t>
      </w:r>
      <w:r w:rsidR="007710AE" w:rsidRPr="00915E74">
        <w:rPr>
          <w:i/>
          <w:sz w:val="22"/>
          <w:szCs w:val="22"/>
        </w:rPr>
        <w:t xml:space="preserve">образования города Пензы </w:t>
      </w:r>
      <w:r w:rsidRPr="00915E74">
        <w:rPr>
          <w:i/>
          <w:sz w:val="22"/>
          <w:szCs w:val="22"/>
        </w:rPr>
        <w:t xml:space="preserve">по выполнению предложений от 14.12.2017 №3426/01-28 следует, что: </w:t>
      </w:r>
      <w:r w:rsidR="005F4FDC" w:rsidRPr="00915E74">
        <w:rPr>
          <w:sz w:val="22"/>
          <w:szCs w:val="22"/>
        </w:rPr>
        <w:t>Управлением</w:t>
      </w:r>
      <w:r w:rsidR="005F4FDC" w:rsidRPr="005F4FDC">
        <w:rPr>
          <w:sz w:val="22"/>
          <w:szCs w:val="22"/>
        </w:rPr>
        <w:t xml:space="preserve"> образования города Пензы </w:t>
      </w:r>
      <w:r w:rsidR="005F4FDC" w:rsidRPr="005F4FDC">
        <w:rPr>
          <w:sz w:val="22"/>
          <w:szCs w:val="22"/>
        </w:rPr>
        <w:lastRenderedPageBreak/>
        <w:t>внесены изменения в постановление администрации города Пензы от 31.12.2009 №1659 «Об утверждении Положения о системе оплаты труда работников муниципальных учреждений по отрасли «Образование», не отнесенных к образовательным учреждениям города Пензы» в соответствии с Федеральным Законом о минимальном размере оплаты труда №82-ФЗ от 19 июня 2000 года, постановлением администрации города Пензы №1931 от 16.10.2017 «Об увеличении оплаты труда работников муниципальных учреждений, в отношении которых функции и полномочия учредителя осуществляют органы местного самоуправления города Пензы». Вышеуказанное постановление в настоящее время находится на согласовании.</w:t>
      </w:r>
    </w:p>
    <w:p w:rsidR="005F4FDC" w:rsidRPr="005F4FDC" w:rsidRDefault="005F4FDC" w:rsidP="005F4FDC">
      <w:pPr>
        <w:pStyle w:val="11"/>
        <w:shd w:val="clear" w:color="auto" w:fill="auto"/>
        <w:tabs>
          <w:tab w:val="left" w:pos="1229"/>
        </w:tabs>
        <w:spacing w:before="0" w:line="240" w:lineRule="auto"/>
        <w:ind w:right="20"/>
        <w:rPr>
          <w:sz w:val="22"/>
          <w:szCs w:val="22"/>
        </w:rPr>
      </w:pPr>
      <w:r w:rsidRPr="005F4FDC">
        <w:rPr>
          <w:sz w:val="22"/>
          <w:szCs w:val="22"/>
        </w:rPr>
        <w:t>В 2013 году в соответствии с постановлением администрации города Пензы от 30.10.2012 № 1344 «О передаче штатных единиц младшего обслуживающего персонала из муниципальных общеобразовательных учреждений в Муниципальное бюджетное учреждение «Хозяйственно- эксплуатационная контора» города Пензы, в целях улучшения организации</w:t>
      </w:r>
      <w:r>
        <w:rPr>
          <w:sz w:val="22"/>
          <w:szCs w:val="22"/>
        </w:rPr>
        <w:t xml:space="preserve"> </w:t>
      </w:r>
      <w:r w:rsidRPr="005F4FDC">
        <w:rPr>
          <w:sz w:val="22"/>
          <w:szCs w:val="22"/>
        </w:rPr>
        <w:t>выполнения работ младшим обслуживающим персоналом по обслуживанию зданий, сооружений и прилегающей территории муниципальных общеобразовательных учреждений Управлением образования города Пензы были проведены мероприятия по оптимизации численности работников. 1316,05 ставок технического персонала были выведены из штатов общеобразовательных учреждений в МБУ «Хозяйственно-эксплуатационная контора», финансирование которых осуществлялось за счет средств бюджета города Пензы.</w:t>
      </w:r>
    </w:p>
    <w:p w:rsidR="005F4FDC" w:rsidRPr="005F4FDC" w:rsidRDefault="005F4FDC" w:rsidP="005F4FDC">
      <w:pPr>
        <w:pStyle w:val="11"/>
        <w:shd w:val="clear" w:color="auto" w:fill="auto"/>
        <w:spacing w:before="0" w:line="240" w:lineRule="auto"/>
        <w:ind w:left="20" w:right="20" w:firstLine="840"/>
        <w:rPr>
          <w:sz w:val="22"/>
          <w:szCs w:val="22"/>
        </w:rPr>
      </w:pPr>
      <w:r w:rsidRPr="005F4FDC">
        <w:rPr>
          <w:sz w:val="22"/>
          <w:szCs w:val="22"/>
        </w:rPr>
        <w:t>На данный момент передача ставок в муниципальные учреждения, где предусмотрено осуществление их трудовой деятельности приведет к снижению средней заработной платы педагогического персонала и невыполнению Указа Президента РФ от 07.05.2012 №597 «О мероприятиях по реализации государственной социальной политики».</w:t>
      </w:r>
    </w:p>
    <w:p w:rsidR="000F749A" w:rsidRDefault="005F4FDC" w:rsidP="00546D6E">
      <w:pPr>
        <w:pStyle w:val="11"/>
        <w:shd w:val="clear" w:color="auto" w:fill="auto"/>
        <w:tabs>
          <w:tab w:val="left" w:pos="0"/>
        </w:tabs>
        <w:spacing w:before="0" w:line="240" w:lineRule="auto"/>
        <w:ind w:right="-1" w:firstLine="567"/>
        <w:rPr>
          <w:sz w:val="22"/>
          <w:szCs w:val="22"/>
        </w:rPr>
      </w:pPr>
      <w:r w:rsidRPr="005F4FDC">
        <w:rPr>
          <w:sz w:val="22"/>
          <w:szCs w:val="22"/>
        </w:rPr>
        <w:t>Управлением образования города Пензы разрабатывается единый акт, устанавливающий порядок разработки и основные положения локальных актов учреждений, предусматривающих систему нормирования труда и определяющий нормативы численности сотрудников учреждения и будет предоставлен в</w:t>
      </w:r>
      <w:r>
        <w:rPr>
          <w:sz w:val="22"/>
          <w:szCs w:val="22"/>
        </w:rPr>
        <w:t xml:space="preserve"> Контрольно-счетную палату города Пензы до 30.06.2018.</w:t>
      </w:r>
    </w:p>
    <w:p w:rsidR="007710AE" w:rsidRDefault="00915E74" w:rsidP="00546D6E">
      <w:pPr>
        <w:pStyle w:val="11"/>
        <w:shd w:val="clear" w:color="auto" w:fill="auto"/>
        <w:tabs>
          <w:tab w:val="left" w:pos="0"/>
        </w:tabs>
        <w:spacing w:before="0" w:line="240" w:lineRule="auto"/>
        <w:ind w:right="-1" w:firstLine="567"/>
        <w:rPr>
          <w:i/>
          <w:sz w:val="22"/>
          <w:szCs w:val="22"/>
        </w:rPr>
      </w:pPr>
      <w:r>
        <w:rPr>
          <w:i/>
          <w:sz w:val="22"/>
          <w:szCs w:val="22"/>
        </w:rPr>
        <w:t xml:space="preserve"> </w:t>
      </w:r>
      <w:r w:rsidR="00C92C47">
        <w:rPr>
          <w:i/>
          <w:sz w:val="22"/>
          <w:szCs w:val="22"/>
        </w:rPr>
        <w:t>И</w:t>
      </w:r>
      <w:r>
        <w:rPr>
          <w:i/>
          <w:sz w:val="22"/>
          <w:szCs w:val="22"/>
        </w:rPr>
        <w:t>з информации представленной в Контрольно-счетную палату города П</w:t>
      </w:r>
      <w:r w:rsidR="00C92C47">
        <w:rPr>
          <w:i/>
          <w:sz w:val="22"/>
          <w:szCs w:val="22"/>
        </w:rPr>
        <w:t>ен</w:t>
      </w:r>
      <w:r>
        <w:rPr>
          <w:i/>
          <w:sz w:val="22"/>
          <w:szCs w:val="22"/>
        </w:rPr>
        <w:t>зы</w:t>
      </w:r>
      <w:r w:rsidR="00C92C47">
        <w:rPr>
          <w:i/>
          <w:sz w:val="22"/>
          <w:szCs w:val="22"/>
        </w:rPr>
        <w:t xml:space="preserve">, МКУ «ЦКОиМОУО» г.Пензы от 13.12.2017 №62 следует, что предложения выполнены не в полном объеме, представление находится на контроле.  </w:t>
      </w:r>
    </w:p>
    <w:p w:rsidR="00915E74" w:rsidRPr="005F4FDC" w:rsidRDefault="00915E74" w:rsidP="00546D6E">
      <w:pPr>
        <w:pStyle w:val="11"/>
        <w:shd w:val="clear" w:color="auto" w:fill="auto"/>
        <w:tabs>
          <w:tab w:val="left" w:pos="0"/>
        </w:tabs>
        <w:spacing w:before="0" w:line="240" w:lineRule="auto"/>
        <w:ind w:right="-1" w:firstLine="567"/>
        <w:rPr>
          <w:i/>
          <w:sz w:val="22"/>
          <w:szCs w:val="22"/>
        </w:rPr>
      </w:pPr>
    </w:p>
    <w:p w:rsidR="000F749A" w:rsidRPr="00D225F6" w:rsidRDefault="000F749A" w:rsidP="00FB2134">
      <w:pPr>
        <w:tabs>
          <w:tab w:val="left" w:pos="0"/>
        </w:tabs>
        <w:spacing w:after="0" w:line="240" w:lineRule="auto"/>
        <w:ind w:left="60" w:right="-1" w:firstLine="507"/>
        <w:jc w:val="both"/>
        <w:rPr>
          <w:rFonts w:ascii="Times New Roman" w:hAnsi="Times New Roman"/>
          <w:color w:val="000000"/>
        </w:rPr>
      </w:pPr>
    </w:p>
    <w:p w:rsidR="005C5BD6" w:rsidRDefault="005D32EC" w:rsidP="00E36161">
      <w:pPr>
        <w:spacing w:after="0" w:line="240" w:lineRule="auto"/>
        <w:ind w:firstLine="567"/>
        <w:jc w:val="both"/>
        <w:rPr>
          <w:rFonts w:ascii="Times New Roman" w:hAnsi="Times New Roman"/>
          <w:b/>
        </w:rPr>
      </w:pPr>
      <w:r w:rsidRPr="00CB488A">
        <w:rPr>
          <w:rFonts w:ascii="Times New Roman" w:hAnsi="Times New Roman"/>
          <w:b/>
          <w:shd w:val="clear" w:color="auto" w:fill="FFFFFF"/>
        </w:rPr>
        <w:t xml:space="preserve">Проведена проверка </w:t>
      </w:r>
      <w:r w:rsidR="00CB488A" w:rsidRPr="00CB488A">
        <w:rPr>
          <w:rFonts w:ascii="Times New Roman" w:hAnsi="Times New Roman"/>
          <w:b/>
        </w:rPr>
        <w:t xml:space="preserve">выполнения представления Контрольно-счетной палаты города Пензы от 09.06.2016 №136/КСП, направленного МБУ Парк культуры и отдыха «Олимпийский» (в настоящее время МКУ Парк культуры и отдыха «Олимпийский») по итогам проведенной проверки за 2015 год законности, результативности расходования бюджетных и внебюджетных средств, соблюдения действующего законодательства по владению, пользованию и распоряжению муниципальным имуществом, переданным бюджетному учреждению в оперативное управление и проверка указанных вопросов в текущем году. Проверка выполнения представлений Контрольно-счетной палаты города Пензы, направленных Управлению муниципального имущества администрации города Пензы (от 09.06.2016 №137/КСП) и Управлению культуры города Пензы (от 09.06.2016 №138/КСП) по итогам проверки муниципального бюджетного учреждения Парк культуры и </w:t>
      </w:r>
      <w:r w:rsidR="00CB488A" w:rsidRPr="00244BBF">
        <w:rPr>
          <w:rFonts w:ascii="Times New Roman" w:hAnsi="Times New Roman"/>
          <w:b/>
        </w:rPr>
        <w:t>отдыха «Олимпийский» за 2015 год</w:t>
      </w:r>
      <w:r w:rsidR="005C5BD6">
        <w:rPr>
          <w:rFonts w:ascii="Times New Roman" w:hAnsi="Times New Roman"/>
          <w:b/>
        </w:rPr>
        <w:t>.</w:t>
      </w:r>
    </w:p>
    <w:p w:rsidR="00244BBF" w:rsidRPr="00244BBF" w:rsidRDefault="005D32EC" w:rsidP="00E36161">
      <w:pPr>
        <w:spacing w:after="0" w:line="240" w:lineRule="auto"/>
        <w:ind w:firstLine="567"/>
        <w:jc w:val="both"/>
        <w:rPr>
          <w:rFonts w:ascii="Times New Roman" w:hAnsi="Times New Roman"/>
          <w:spacing w:val="-2"/>
        </w:rPr>
      </w:pPr>
      <w:r w:rsidRPr="00244BBF">
        <w:rPr>
          <w:rFonts w:ascii="Times New Roman" w:hAnsi="Times New Roman"/>
          <w:b/>
          <w:shd w:val="clear" w:color="auto" w:fill="FFFFFF"/>
        </w:rPr>
        <w:t xml:space="preserve"> </w:t>
      </w:r>
      <w:r w:rsidR="00244BBF" w:rsidRPr="00244BBF">
        <w:rPr>
          <w:rFonts w:ascii="Times New Roman" w:hAnsi="Times New Roman"/>
          <w:spacing w:val="-2"/>
        </w:rPr>
        <w:t xml:space="preserve">В результате проведенного контрольного мероприятия выявлено нарушений всего на сумму </w:t>
      </w:r>
      <w:r w:rsidR="00244BBF" w:rsidRPr="00244BBF">
        <w:rPr>
          <w:rFonts w:ascii="Times New Roman" w:hAnsi="Times New Roman"/>
          <w:b/>
          <w:spacing w:val="-2"/>
        </w:rPr>
        <w:t>5371,34 тыс. руб.,</w:t>
      </w:r>
      <w:r w:rsidR="00244BBF" w:rsidRPr="00244BBF">
        <w:rPr>
          <w:rFonts w:ascii="Times New Roman" w:hAnsi="Times New Roman"/>
          <w:spacing w:val="-2"/>
        </w:rPr>
        <w:t xml:space="preserve"> в том числе:</w:t>
      </w:r>
    </w:p>
    <w:p w:rsidR="00244BBF" w:rsidRPr="00244BBF" w:rsidRDefault="00244BBF" w:rsidP="008C19BD">
      <w:pPr>
        <w:spacing w:after="0" w:line="240" w:lineRule="auto"/>
        <w:jc w:val="both"/>
        <w:rPr>
          <w:rFonts w:ascii="Times New Roman" w:hAnsi="Times New Roman"/>
          <w:spacing w:val="-2"/>
        </w:rPr>
      </w:pPr>
      <w:r w:rsidRPr="00244BBF">
        <w:rPr>
          <w:rFonts w:ascii="Times New Roman" w:hAnsi="Times New Roman"/>
          <w:spacing w:val="-2"/>
        </w:rPr>
        <w:t xml:space="preserve">1) </w:t>
      </w:r>
      <w:r w:rsidRPr="00244BBF">
        <w:rPr>
          <w:rFonts w:ascii="Times New Roman" w:hAnsi="Times New Roman"/>
          <w:spacing w:val="-2"/>
          <w:u w:val="single"/>
        </w:rPr>
        <w:t xml:space="preserve">нарушения, связанные с расходованием денежных средств на сумму </w:t>
      </w:r>
      <w:r w:rsidRPr="00244BBF">
        <w:rPr>
          <w:rFonts w:ascii="Times New Roman" w:hAnsi="Times New Roman"/>
          <w:b/>
          <w:spacing w:val="-2"/>
          <w:u w:val="single"/>
        </w:rPr>
        <w:t>1150,9 тыс. руб</w:t>
      </w:r>
      <w:r w:rsidRPr="00244BBF">
        <w:rPr>
          <w:rFonts w:ascii="Times New Roman" w:hAnsi="Times New Roman"/>
          <w:spacing w:val="-2"/>
          <w:u w:val="single"/>
        </w:rPr>
        <w:t>. (21,4</w:t>
      </w:r>
      <w:r w:rsidRPr="00244BBF">
        <w:rPr>
          <w:rFonts w:ascii="Times New Roman" w:hAnsi="Times New Roman"/>
          <w:spacing w:val="-2"/>
        </w:rPr>
        <w:t>% от установленной суммы нарушений), из них:</w:t>
      </w:r>
    </w:p>
    <w:p w:rsidR="00244BBF" w:rsidRPr="00244BBF" w:rsidRDefault="00244BBF" w:rsidP="008C19BD">
      <w:pPr>
        <w:spacing w:after="0" w:line="240" w:lineRule="auto"/>
        <w:jc w:val="both"/>
        <w:rPr>
          <w:rFonts w:ascii="Times New Roman" w:hAnsi="Times New Roman"/>
        </w:rPr>
      </w:pPr>
      <w:r w:rsidRPr="00244BBF">
        <w:rPr>
          <w:rFonts w:ascii="Times New Roman" w:hAnsi="Times New Roman"/>
          <w:spacing w:val="-2"/>
        </w:rPr>
        <w:t xml:space="preserve">381,2 тыс. руб. – не возврат </w:t>
      </w:r>
      <w:r w:rsidRPr="00244BBF">
        <w:rPr>
          <w:rFonts w:ascii="Times New Roman" w:hAnsi="Times New Roman"/>
        </w:rPr>
        <w:t>денежных средств, израсходованных в 2015 году неэффективно и нерационально на цели, не предусмотренные «Положением о расходовании внебюджетных средств МБУ ПКиО «Олимпийский» (публикация статьи в журнале «Муниципалитет», организация банкетов, приобретение новогодних подарков, столов и стульев);</w:t>
      </w:r>
    </w:p>
    <w:p w:rsidR="00244BBF" w:rsidRPr="00244BBF" w:rsidRDefault="00244BBF" w:rsidP="008C19BD">
      <w:pPr>
        <w:spacing w:after="0" w:line="240" w:lineRule="auto"/>
        <w:jc w:val="both"/>
        <w:rPr>
          <w:rFonts w:ascii="Times New Roman" w:hAnsi="Times New Roman"/>
          <w:spacing w:val="-2"/>
        </w:rPr>
      </w:pPr>
      <w:r w:rsidRPr="00244BBF">
        <w:rPr>
          <w:rFonts w:ascii="Times New Roman" w:hAnsi="Times New Roman"/>
        </w:rPr>
        <w:t>293,6 тыс. руб. – не возврат в бюджет города Пензы неправомерно и необоснованно израсходованных в 2015 году средств на выплату заработной платы с начислениями</w:t>
      </w:r>
      <w:r w:rsidRPr="00244BBF">
        <w:rPr>
          <w:rFonts w:ascii="Times New Roman" w:hAnsi="Times New Roman"/>
          <w:spacing w:val="-2"/>
        </w:rPr>
        <w:t>;</w:t>
      </w:r>
    </w:p>
    <w:p w:rsidR="00244BBF" w:rsidRPr="00244BBF" w:rsidRDefault="00244BBF" w:rsidP="008C19BD">
      <w:pPr>
        <w:spacing w:after="0" w:line="240" w:lineRule="auto"/>
        <w:jc w:val="both"/>
        <w:rPr>
          <w:rFonts w:ascii="Times New Roman" w:hAnsi="Times New Roman"/>
          <w:spacing w:val="-2"/>
        </w:rPr>
      </w:pPr>
      <w:r w:rsidRPr="00244BBF">
        <w:rPr>
          <w:rFonts w:ascii="Times New Roman" w:hAnsi="Times New Roman"/>
          <w:spacing w:val="-2"/>
        </w:rPr>
        <w:t>240,9 тыс. руб. – неправомерно оплаченные в 2016 году работы и материалы, связанные с ремонтом части кровли административного здания, которые фактически не были выполнены и приобретены;</w:t>
      </w:r>
    </w:p>
    <w:p w:rsidR="00244BBF" w:rsidRPr="00244BBF" w:rsidRDefault="00244BBF" w:rsidP="008C19BD">
      <w:pPr>
        <w:spacing w:after="0" w:line="240" w:lineRule="auto"/>
        <w:jc w:val="both"/>
        <w:rPr>
          <w:rFonts w:ascii="Times New Roman" w:hAnsi="Times New Roman"/>
          <w:spacing w:val="-2"/>
        </w:rPr>
      </w:pPr>
      <w:r w:rsidRPr="00244BBF">
        <w:rPr>
          <w:rFonts w:ascii="Times New Roman" w:hAnsi="Times New Roman"/>
          <w:spacing w:val="-2"/>
        </w:rPr>
        <w:t xml:space="preserve">82,7 тыс. руб. – выплата квартальных премий, не предусмотренных утвержденным в учреждении «Положением о премировании и предоставлении материальной помощи»;   </w:t>
      </w:r>
    </w:p>
    <w:p w:rsidR="00244BBF" w:rsidRPr="00244BBF" w:rsidRDefault="00244BBF" w:rsidP="008C19BD">
      <w:pPr>
        <w:spacing w:after="0" w:line="240" w:lineRule="auto"/>
        <w:jc w:val="both"/>
        <w:rPr>
          <w:rFonts w:ascii="Times New Roman" w:hAnsi="Times New Roman"/>
          <w:spacing w:val="-2"/>
        </w:rPr>
      </w:pPr>
      <w:r w:rsidRPr="00244BBF">
        <w:rPr>
          <w:rFonts w:ascii="Times New Roman" w:hAnsi="Times New Roman"/>
          <w:spacing w:val="-2"/>
        </w:rPr>
        <w:lastRenderedPageBreak/>
        <w:t xml:space="preserve">55,5 тыс. руб. – </w:t>
      </w:r>
      <w:r w:rsidRPr="00244BBF">
        <w:rPr>
          <w:rFonts w:ascii="Times New Roman" w:hAnsi="Times New Roman"/>
        </w:rPr>
        <w:t>фактически имеющаяся дебиторская задолженность, не отраженная по бухгалтерскому учету Учреждения и в его годовой бухгалтерской отчетности</w:t>
      </w:r>
      <w:r w:rsidRPr="00244BBF">
        <w:rPr>
          <w:rFonts w:ascii="Times New Roman" w:hAnsi="Times New Roman"/>
          <w:spacing w:val="-2"/>
        </w:rPr>
        <w:t>;</w:t>
      </w:r>
    </w:p>
    <w:p w:rsidR="00244BBF" w:rsidRPr="00244BBF" w:rsidRDefault="00244BBF" w:rsidP="008C19BD">
      <w:pPr>
        <w:spacing w:after="0" w:line="240" w:lineRule="auto"/>
        <w:jc w:val="both"/>
        <w:rPr>
          <w:rFonts w:ascii="Times New Roman" w:hAnsi="Times New Roman"/>
          <w:spacing w:val="-2"/>
        </w:rPr>
      </w:pPr>
      <w:r w:rsidRPr="00244BBF">
        <w:rPr>
          <w:rFonts w:ascii="Times New Roman" w:hAnsi="Times New Roman"/>
          <w:spacing w:val="-2"/>
        </w:rPr>
        <w:t>41,78 тыс. руб. – необоснованное завышение стоимости строительно-монтажных работ и материалов, связанных с ремонтом части кровли административного здания, запланированном на 2017 год, в связи с установлением факта включения в локальный сметный расчет работ, не относящихся к ремонту плоских кровель, включенных дважды и уже выполненных в 2016 году, а также завышением объемов необходимых материалов;</w:t>
      </w:r>
    </w:p>
    <w:p w:rsidR="00244BBF" w:rsidRPr="00244BBF" w:rsidRDefault="00244BBF" w:rsidP="008C19BD">
      <w:pPr>
        <w:spacing w:after="0" w:line="240" w:lineRule="auto"/>
        <w:jc w:val="both"/>
        <w:rPr>
          <w:rFonts w:ascii="Times New Roman" w:hAnsi="Times New Roman"/>
          <w:spacing w:val="-2"/>
        </w:rPr>
      </w:pPr>
      <w:r w:rsidRPr="00244BBF">
        <w:rPr>
          <w:rFonts w:ascii="Times New Roman" w:hAnsi="Times New Roman"/>
          <w:spacing w:val="-2"/>
        </w:rPr>
        <w:t>32,0 тыс. руб. – неэффективное расходование денежных средств на возмещение командировочных расходов в связи с применением локального акта, принятого с нарушением требований действующего законодательства;</w:t>
      </w:r>
    </w:p>
    <w:p w:rsidR="00244BBF" w:rsidRPr="00244BBF" w:rsidRDefault="00244BBF" w:rsidP="008C19BD">
      <w:pPr>
        <w:spacing w:after="0" w:line="240" w:lineRule="auto"/>
        <w:jc w:val="both"/>
        <w:rPr>
          <w:rFonts w:ascii="Times New Roman" w:hAnsi="Times New Roman"/>
          <w:spacing w:val="-4"/>
        </w:rPr>
      </w:pPr>
      <w:r w:rsidRPr="00244BBF">
        <w:rPr>
          <w:rFonts w:ascii="Times New Roman" w:hAnsi="Times New Roman"/>
          <w:spacing w:val="-2"/>
        </w:rPr>
        <w:t xml:space="preserve">22,3 тыс. руб. – </w:t>
      </w:r>
      <w:r w:rsidRPr="00244BBF">
        <w:rPr>
          <w:rFonts w:ascii="Times New Roman" w:hAnsi="Times New Roman"/>
          <w:spacing w:val="-4"/>
        </w:rPr>
        <w:t>неправомерное начисление директору Учреждения премии за 3 квартал 2015 года с начислениями по фонду оплаты труда;</w:t>
      </w:r>
    </w:p>
    <w:p w:rsidR="00244BBF" w:rsidRPr="00244BBF" w:rsidRDefault="00244BBF" w:rsidP="008C19BD">
      <w:pPr>
        <w:spacing w:after="0" w:line="240" w:lineRule="auto"/>
        <w:jc w:val="both"/>
        <w:rPr>
          <w:rFonts w:ascii="Times New Roman" w:hAnsi="Times New Roman"/>
          <w:spacing w:val="-4"/>
        </w:rPr>
      </w:pPr>
      <w:r w:rsidRPr="00244BBF">
        <w:rPr>
          <w:rFonts w:ascii="Times New Roman" w:hAnsi="Times New Roman"/>
          <w:spacing w:val="-4"/>
        </w:rPr>
        <w:t>0,92 тыс. руб. – нецелевое использование бюджетных средств, а именно средства, предусмотренные бюджетной сметой на приобретение материальных запасов, израсходованы на приобретение объектов основных средств (огнетушителей);</w:t>
      </w:r>
    </w:p>
    <w:p w:rsidR="00244BBF" w:rsidRPr="00244BBF" w:rsidRDefault="00244BBF" w:rsidP="008C19BD">
      <w:pPr>
        <w:spacing w:after="0" w:line="240" w:lineRule="auto"/>
        <w:jc w:val="both"/>
        <w:rPr>
          <w:rFonts w:ascii="Times New Roman" w:hAnsi="Times New Roman"/>
          <w:spacing w:val="-2"/>
        </w:rPr>
      </w:pPr>
    </w:p>
    <w:p w:rsidR="00244BBF" w:rsidRPr="00244BBF" w:rsidRDefault="00244BBF" w:rsidP="008C19BD">
      <w:pPr>
        <w:spacing w:after="0" w:line="240" w:lineRule="auto"/>
        <w:jc w:val="both"/>
        <w:rPr>
          <w:rFonts w:ascii="Times New Roman" w:hAnsi="Times New Roman"/>
          <w:spacing w:val="-2"/>
        </w:rPr>
      </w:pPr>
      <w:r w:rsidRPr="00244BBF">
        <w:rPr>
          <w:rFonts w:ascii="Times New Roman" w:hAnsi="Times New Roman"/>
          <w:spacing w:val="-2"/>
        </w:rPr>
        <w:t xml:space="preserve">2) </w:t>
      </w:r>
      <w:r w:rsidRPr="00244BBF">
        <w:rPr>
          <w:rFonts w:ascii="Times New Roman" w:hAnsi="Times New Roman"/>
          <w:spacing w:val="-2"/>
          <w:u w:val="single"/>
        </w:rPr>
        <w:t xml:space="preserve">нарушения, связанные с использованием муниципального имущества на сумму </w:t>
      </w:r>
      <w:r w:rsidRPr="00244BBF">
        <w:rPr>
          <w:rFonts w:ascii="Times New Roman" w:hAnsi="Times New Roman"/>
          <w:b/>
          <w:spacing w:val="-2"/>
          <w:u w:val="single"/>
        </w:rPr>
        <w:t>4220,44 тыс. руб.</w:t>
      </w:r>
      <w:r w:rsidRPr="00244BBF">
        <w:rPr>
          <w:rFonts w:ascii="Times New Roman" w:hAnsi="Times New Roman"/>
          <w:spacing w:val="-2"/>
          <w:u w:val="single"/>
        </w:rPr>
        <w:t xml:space="preserve"> </w:t>
      </w:r>
      <w:r w:rsidRPr="00244BBF">
        <w:rPr>
          <w:rFonts w:ascii="Times New Roman" w:hAnsi="Times New Roman"/>
          <w:spacing w:val="-2"/>
        </w:rPr>
        <w:t>(78,6 % от установленной суммы нарушений), из них:</w:t>
      </w:r>
    </w:p>
    <w:p w:rsidR="00244BBF" w:rsidRPr="00244BBF" w:rsidRDefault="00244BBF" w:rsidP="008C19BD">
      <w:pPr>
        <w:spacing w:after="0" w:line="240" w:lineRule="auto"/>
        <w:jc w:val="both"/>
        <w:rPr>
          <w:rFonts w:ascii="Times New Roman" w:hAnsi="Times New Roman"/>
          <w:spacing w:val="-2"/>
        </w:rPr>
      </w:pPr>
      <w:r w:rsidRPr="00244BBF">
        <w:rPr>
          <w:rFonts w:ascii="Times New Roman" w:hAnsi="Times New Roman"/>
          <w:spacing w:val="-2"/>
        </w:rPr>
        <w:t>3108,7 тыс. руб. – отсутствие муниципального правового акта, на передачу фактическому правообладателю затрат на строительство здания «Роликодрома» и технологического оборудования, приобретенного в ходе его строительства;</w:t>
      </w:r>
    </w:p>
    <w:p w:rsidR="00244BBF" w:rsidRPr="00244BBF" w:rsidRDefault="00244BBF" w:rsidP="008C19BD">
      <w:pPr>
        <w:pStyle w:val="ae"/>
        <w:rPr>
          <w:rFonts w:ascii="Times New Roman" w:eastAsia="TimesNewRomanPSMT" w:hAnsi="Times New Roman"/>
        </w:rPr>
      </w:pPr>
      <w:r w:rsidRPr="00244BBF">
        <w:rPr>
          <w:rFonts w:ascii="Times New Roman" w:hAnsi="Times New Roman"/>
          <w:spacing w:val="-2"/>
        </w:rPr>
        <w:t xml:space="preserve">678,5 тыс. руб. – не принятие мер к возмещению в бюджет города Пензы ущерба в виде утраты </w:t>
      </w:r>
      <w:r w:rsidRPr="00244BBF">
        <w:rPr>
          <w:rFonts w:ascii="Times New Roman" w:eastAsia="TimesNewRomanPSMT" w:hAnsi="Times New Roman"/>
        </w:rPr>
        <w:t xml:space="preserve">муниципального имущества (роликовые коньки марки </w:t>
      </w:r>
      <w:r w:rsidRPr="00244BBF">
        <w:rPr>
          <w:rFonts w:ascii="Times New Roman" w:hAnsi="Times New Roman"/>
        </w:rPr>
        <w:t>Larsen в количестве 90 пар, марки Аlpha Сaprice в количестве 58 пар</w:t>
      </w:r>
      <w:r w:rsidRPr="00244BBF">
        <w:rPr>
          <w:rFonts w:ascii="Times New Roman" w:eastAsia="TimesNewRomanPSMT" w:hAnsi="Times New Roman"/>
        </w:rPr>
        <w:t>), приобретенного за счет средств бюджета города Пензы;</w:t>
      </w:r>
    </w:p>
    <w:p w:rsidR="00244BBF" w:rsidRPr="00244BBF" w:rsidRDefault="00244BBF" w:rsidP="008C19BD">
      <w:pPr>
        <w:spacing w:after="0" w:line="240" w:lineRule="auto"/>
        <w:jc w:val="both"/>
        <w:rPr>
          <w:rFonts w:ascii="Times New Roman" w:hAnsi="Times New Roman"/>
          <w:spacing w:val="-2"/>
        </w:rPr>
      </w:pPr>
      <w:r w:rsidRPr="00244BBF">
        <w:rPr>
          <w:rFonts w:ascii="Times New Roman" w:hAnsi="Times New Roman"/>
          <w:spacing w:val="-2"/>
        </w:rPr>
        <w:t>402,7 тыс. руб. – объекты основных средств, не используемые в деятельности учреждения, однако числящиеся по бухгалтерскому учету длительное время (меры по списанию не предпринимались);</w:t>
      </w:r>
    </w:p>
    <w:p w:rsidR="00244BBF" w:rsidRPr="00244BBF" w:rsidRDefault="00244BBF" w:rsidP="008C19BD">
      <w:pPr>
        <w:spacing w:after="0" w:line="240" w:lineRule="auto"/>
        <w:jc w:val="both"/>
        <w:rPr>
          <w:rFonts w:ascii="Times New Roman" w:hAnsi="Times New Roman"/>
          <w:spacing w:val="-2"/>
        </w:rPr>
      </w:pPr>
      <w:r w:rsidRPr="00244BBF">
        <w:rPr>
          <w:rFonts w:ascii="Times New Roman" w:hAnsi="Times New Roman"/>
          <w:spacing w:val="-2"/>
        </w:rPr>
        <w:t>15,59 тыс. руб. – объекты основных средств, приобретенные и числящиеся в учреждении как объекты материальных запасов;</w:t>
      </w:r>
    </w:p>
    <w:p w:rsidR="00244BBF" w:rsidRPr="00244BBF" w:rsidRDefault="00244BBF" w:rsidP="008C19BD">
      <w:pPr>
        <w:spacing w:after="0" w:line="240" w:lineRule="auto"/>
        <w:jc w:val="both"/>
        <w:rPr>
          <w:rFonts w:ascii="Times New Roman" w:hAnsi="Times New Roman"/>
        </w:rPr>
      </w:pPr>
      <w:r w:rsidRPr="00244BBF">
        <w:rPr>
          <w:rFonts w:ascii="Times New Roman" w:hAnsi="Times New Roman"/>
          <w:spacing w:val="-4"/>
        </w:rPr>
        <w:t>14,95 тыс. руб. – материальные запасы (футболки, толстовки), приобретенные по договору об оказании услуг по нанесению логотипов, не оприходованные как объекты материальных запасов, что привело к их утрате (в ходе проверки не представлены).</w:t>
      </w:r>
    </w:p>
    <w:p w:rsidR="000F749A" w:rsidRPr="00244BBF" w:rsidRDefault="000F749A" w:rsidP="008C19BD">
      <w:pPr>
        <w:tabs>
          <w:tab w:val="left" w:pos="0"/>
        </w:tabs>
        <w:spacing w:after="0" w:line="240" w:lineRule="auto"/>
        <w:ind w:firstLine="568"/>
        <w:jc w:val="both"/>
        <w:rPr>
          <w:rFonts w:ascii="Times New Roman" w:hAnsi="Times New Roman"/>
        </w:rPr>
      </w:pPr>
    </w:p>
    <w:p w:rsidR="000F749A" w:rsidRPr="00292E37" w:rsidRDefault="005D32EC" w:rsidP="00CF337A">
      <w:pPr>
        <w:pStyle w:val="ae"/>
        <w:widowControl w:val="0"/>
        <w:ind w:left="0" w:firstLine="709"/>
        <w:rPr>
          <w:rFonts w:ascii="Times New Roman" w:hAnsi="Times New Roman"/>
        </w:rPr>
      </w:pPr>
      <w:r w:rsidRPr="00D225F6">
        <w:rPr>
          <w:rFonts w:ascii="Times New Roman" w:hAnsi="Times New Roman"/>
          <w:b/>
          <w:i/>
        </w:rPr>
        <w:t>Представления для рассмотрения и принятия мер по устранению выявленных нарушений и недостатков направлены:</w:t>
      </w:r>
      <w:r w:rsidRPr="00D225F6">
        <w:rPr>
          <w:rFonts w:ascii="Times New Roman" w:hAnsi="Times New Roman"/>
        </w:rPr>
        <w:t xml:space="preserve"> </w:t>
      </w:r>
      <w:r w:rsidR="00C92C47" w:rsidRPr="00292E37">
        <w:rPr>
          <w:rFonts w:ascii="Times New Roman" w:hAnsi="Times New Roman"/>
        </w:rPr>
        <w:t xml:space="preserve">в </w:t>
      </w:r>
      <w:r w:rsidR="00CF337A" w:rsidRPr="00292E37">
        <w:rPr>
          <w:rFonts w:ascii="Times New Roman" w:eastAsia="TimesNewRomanPSMT" w:hAnsi="Times New Roman" w:cs="TimesNewRomanPSMT"/>
        </w:rPr>
        <w:t>Управление культуры города Пензы</w:t>
      </w:r>
      <w:r w:rsidR="00C92C47" w:rsidRPr="00292E37">
        <w:rPr>
          <w:rFonts w:ascii="Times New Roman" w:eastAsia="TimesNewRomanPSMT" w:hAnsi="Times New Roman" w:cs="TimesNewRomanPSMT"/>
        </w:rPr>
        <w:t xml:space="preserve"> (от 27.11.2017 №313/ксп)</w:t>
      </w:r>
      <w:r w:rsidR="00CF337A" w:rsidRPr="00292E37">
        <w:rPr>
          <w:rFonts w:ascii="Times New Roman" w:hAnsi="Times New Roman"/>
        </w:rPr>
        <w:t>, Управление муниципального имущества администрации города Пензы</w:t>
      </w:r>
      <w:r w:rsidR="00C92C47" w:rsidRPr="00292E37">
        <w:rPr>
          <w:rFonts w:ascii="Times New Roman" w:hAnsi="Times New Roman"/>
        </w:rPr>
        <w:t xml:space="preserve"> (от 27.11.2017 №312/ксп)</w:t>
      </w:r>
      <w:r w:rsidR="00CF337A" w:rsidRPr="00292E37">
        <w:rPr>
          <w:rFonts w:ascii="Times New Roman" w:hAnsi="Times New Roman"/>
        </w:rPr>
        <w:t xml:space="preserve">; муниципальное казенное учреждение Парк культуры и отдыха «Олимпийский» </w:t>
      </w:r>
      <w:r w:rsidR="00D17B7C" w:rsidRPr="00292E37">
        <w:rPr>
          <w:rFonts w:ascii="Times New Roman" w:hAnsi="Times New Roman"/>
        </w:rPr>
        <w:t xml:space="preserve"> </w:t>
      </w:r>
      <w:r w:rsidR="00E93B37" w:rsidRPr="00292E37">
        <w:rPr>
          <w:rFonts w:ascii="Times New Roman" w:hAnsi="Times New Roman"/>
        </w:rPr>
        <w:t xml:space="preserve">(от </w:t>
      </w:r>
      <w:r w:rsidR="00C92C47" w:rsidRPr="00292E37">
        <w:rPr>
          <w:rFonts w:ascii="Times New Roman" w:hAnsi="Times New Roman"/>
        </w:rPr>
        <w:t>27</w:t>
      </w:r>
      <w:r w:rsidR="00E93B37" w:rsidRPr="00292E37">
        <w:rPr>
          <w:rFonts w:ascii="Times New Roman" w:hAnsi="Times New Roman"/>
        </w:rPr>
        <w:t>.1</w:t>
      </w:r>
      <w:r w:rsidR="00C92C47" w:rsidRPr="00292E37">
        <w:rPr>
          <w:rFonts w:ascii="Times New Roman" w:hAnsi="Times New Roman"/>
        </w:rPr>
        <w:t>1.</w:t>
      </w:r>
      <w:r w:rsidR="00E93B37" w:rsidRPr="00292E37">
        <w:rPr>
          <w:rFonts w:ascii="Times New Roman" w:hAnsi="Times New Roman"/>
        </w:rPr>
        <w:t>201</w:t>
      </w:r>
      <w:r w:rsidR="00C92C47" w:rsidRPr="00292E37">
        <w:rPr>
          <w:rFonts w:ascii="Times New Roman" w:hAnsi="Times New Roman"/>
        </w:rPr>
        <w:t>7</w:t>
      </w:r>
      <w:r w:rsidR="00E93B37" w:rsidRPr="00292E37">
        <w:rPr>
          <w:rFonts w:ascii="Times New Roman" w:hAnsi="Times New Roman"/>
        </w:rPr>
        <w:t xml:space="preserve"> №</w:t>
      </w:r>
      <w:r w:rsidR="00C92C47" w:rsidRPr="00292E37">
        <w:rPr>
          <w:rFonts w:ascii="Times New Roman" w:hAnsi="Times New Roman"/>
        </w:rPr>
        <w:t>311</w:t>
      </w:r>
      <w:r w:rsidR="00E93B37" w:rsidRPr="00292E37">
        <w:rPr>
          <w:rFonts w:ascii="Times New Roman" w:hAnsi="Times New Roman"/>
        </w:rPr>
        <w:t>/ксп)</w:t>
      </w:r>
      <w:r w:rsidR="00C92C47" w:rsidRPr="00292E37">
        <w:rPr>
          <w:rFonts w:ascii="Times New Roman" w:hAnsi="Times New Roman"/>
        </w:rPr>
        <w:t xml:space="preserve">. </w:t>
      </w:r>
    </w:p>
    <w:p w:rsidR="000F749A" w:rsidRPr="00292E37" w:rsidRDefault="000F749A" w:rsidP="00244BBF">
      <w:pPr>
        <w:tabs>
          <w:tab w:val="left" w:pos="0"/>
        </w:tabs>
        <w:spacing w:after="0" w:line="240" w:lineRule="auto"/>
        <w:ind w:firstLine="567"/>
        <w:jc w:val="both"/>
        <w:rPr>
          <w:rFonts w:ascii="Times New Roman" w:hAnsi="Times New Roman"/>
        </w:rPr>
      </w:pPr>
    </w:p>
    <w:p w:rsidR="0011746B" w:rsidRPr="00292E37" w:rsidRDefault="005D32EC" w:rsidP="00244BBF">
      <w:pPr>
        <w:tabs>
          <w:tab w:val="left" w:pos="0"/>
        </w:tabs>
        <w:spacing w:after="0" w:line="240" w:lineRule="auto"/>
        <w:ind w:firstLine="567"/>
        <w:jc w:val="both"/>
        <w:rPr>
          <w:rFonts w:ascii="Times New Roman" w:hAnsi="Times New Roman"/>
        </w:rPr>
      </w:pPr>
      <w:r w:rsidRPr="00292E37">
        <w:rPr>
          <w:rFonts w:ascii="Times New Roman" w:hAnsi="Times New Roman"/>
        </w:rPr>
        <w:t xml:space="preserve">Отчеты о результатах проведенной проверки направлены: Главе города Пензы  от </w:t>
      </w:r>
      <w:r w:rsidR="00C92C47" w:rsidRPr="00292E37">
        <w:rPr>
          <w:rFonts w:ascii="Times New Roman" w:hAnsi="Times New Roman"/>
        </w:rPr>
        <w:t>24</w:t>
      </w:r>
      <w:r w:rsidRPr="00292E37">
        <w:rPr>
          <w:rFonts w:ascii="Times New Roman" w:hAnsi="Times New Roman"/>
        </w:rPr>
        <w:t>.1</w:t>
      </w:r>
      <w:r w:rsidR="00C92C47" w:rsidRPr="00292E37">
        <w:rPr>
          <w:rFonts w:ascii="Times New Roman" w:hAnsi="Times New Roman"/>
        </w:rPr>
        <w:t>1</w:t>
      </w:r>
      <w:r w:rsidRPr="00292E37">
        <w:rPr>
          <w:rFonts w:ascii="Times New Roman" w:hAnsi="Times New Roman"/>
        </w:rPr>
        <w:t>.201</w:t>
      </w:r>
      <w:r w:rsidR="00C92C47" w:rsidRPr="00292E37">
        <w:rPr>
          <w:rFonts w:ascii="Times New Roman" w:hAnsi="Times New Roman"/>
        </w:rPr>
        <w:t>7</w:t>
      </w:r>
      <w:r w:rsidRPr="00292E37">
        <w:rPr>
          <w:rFonts w:ascii="Times New Roman" w:hAnsi="Times New Roman"/>
        </w:rPr>
        <w:t xml:space="preserve"> № </w:t>
      </w:r>
      <w:r w:rsidR="00C92C47" w:rsidRPr="00292E37">
        <w:rPr>
          <w:rFonts w:ascii="Times New Roman" w:hAnsi="Times New Roman"/>
        </w:rPr>
        <w:t>310</w:t>
      </w:r>
      <w:r w:rsidRPr="00292E37">
        <w:rPr>
          <w:rFonts w:ascii="Times New Roman" w:hAnsi="Times New Roman"/>
        </w:rPr>
        <w:t xml:space="preserve">/ксп; главе администрации города Пензы письмом от </w:t>
      </w:r>
      <w:r w:rsidR="00C92C47" w:rsidRPr="00292E37">
        <w:rPr>
          <w:rFonts w:ascii="Times New Roman" w:hAnsi="Times New Roman"/>
        </w:rPr>
        <w:t>24.11.2017 №308/ксп</w:t>
      </w:r>
      <w:r w:rsidRPr="00292E37">
        <w:rPr>
          <w:rFonts w:ascii="Times New Roman" w:hAnsi="Times New Roman"/>
        </w:rPr>
        <w:t xml:space="preserve">; </w:t>
      </w:r>
      <w:r w:rsidR="00C92C47" w:rsidRPr="00292E37">
        <w:rPr>
          <w:rFonts w:ascii="Times New Roman" w:hAnsi="Times New Roman"/>
        </w:rPr>
        <w:t xml:space="preserve"> Финансовое управление города Пензы от 24.11.2017 №309/ксп</w:t>
      </w:r>
      <w:r w:rsidR="00171239" w:rsidRPr="00292E37">
        <w:rPr>
          <w:rFonts w:ascii="Times New Roman" w:hAnsi="Times New Roman"/>
        </w:rPr>
        <w:t>.</w:t>
      </w:r>
      <w:r w:rsidR="0011746B" w:rsidRPr="00292E37">
        <w:rPr>
          <w:rFonts w:ascii="Times New Roman" w:hAnsi="Times New Roman"/>
        </w:rPr>
        <w:t xml:space="preserve"> Материал проверки так же был направлен в прокуратуру Ленинского района города Пензы  </w:t>
      </w:r>
      <w:r w:rsidR="00083AC9" w:rsidRPr="00292E37">
        <w:rPr>
          <w:rFonts w:ascii="Times New Roman" w:hAnsi="Times New Roman"/>
        </w:rPr>
        <w:t>от 27.1</w:t>
      </w:r>
      <w:r w:rsidR="00743E44" w:rsidRPr="00292E37">
        <w:rPr>
          <w:rFonts w:ascii="Times New Roman" w:hAnsi="Times New Roman"/>
        </w:rPr>
        <w:t>1</w:t>
      </w:r>
      <w:r w:rsidR="00083AC9" w:rsidRPr="00292E37">
        <w:rPr>
          <w:rFonts w:ascii="Times New Roman" w:hAnsi="Times New Roman"/>
        </w:rPr>
        <w:t>.201</w:t>
      </w:r>
      <w:r w:rsidR="00743E44" w:rsidRPr="00292E37">
        <w:rPr>
          <w:rFonts w:ascii="Times New Roman" w:hAnsi="Times New Roman"/>
        </w:rPr>
        <w:t>7</w:t>
      </w:r>
      <w:r w:rsidR="00083AC9" w:rsidRPr="00292E37">
        <w:rPr>
          <w:rFonts w:ascii="Times New Roman" w:hAnsi="Times New Roman"/>
        </w:rPr>
        <w:t xml:space="preserve"> №3</w:t>
      </w:r>
      <w:r w:rsidR="00743E44" w:rsidRPr="00292E37">
        <w:rPr>
          <w:rFonts w:ascii="Times New Roman" w:hAnsi="Times New Roman"/>
        </w:rPr>
        <w:t>14</w:t>
      </w:r>
      <w:r w:rsidR="00083AC9" w:rsidRPr="00292E37">
        <w:rPr>
          <w:rFonts w:ascii="Times New Roman" w:hAnsi="Times New Roman"/>
        </w:rPr>
        <w:t>/ксп</w:t>
      </w:r>
      <w:r w:rsidR="00743E44" w:rsidRPr="00292E37">
        <w:rPr>
          <w:rFonts w:ascii="Times New Roman" w:hAnsi="Times New Roman"/>
        </w:rPr>
        <w:t xml:space="preserve"> и в прокуратуру Октябрьского района города Пензы от 27.11.2017 №315/ксп. </w:t>
      </w:r>
      <w:r w:rsidR="001B228E" w:rsidRPr="00292E37">
        <w:rPr>
          <w:rFonts w:ascii="Times New Roman" w:hAnsi="Times New Roman"/>
        </w:rPr>
        <w:t xml:space="preserve"> </w:t>
      </w:r>
    </w:p>
    <w:p w:rsidR="0011746B" w:rsidRDefault="0011746B" w:rsidP="00244BBF">
      <w:pPr>
        <w:tabs>
          <w:tab w:val="left" w:pos="0"/>
        </w:tabs>
        <w:spacing w:after="0" w:line="240" w:lineRule="auto"/>
        <w:jc w:val="both"/>
        <w:rPr>
          <w:rFonts w:ascii="Times New Roman" w:hAnsi="Times New Roman"/>
        </w:rPr>
      </w:pPr>
    </w:p>
    <w:p w:rsidR="000F749A" w:rsidRPr="004913D7" w:rsidRDefault="0011746B" w:rsidP="00244BBF">
      <w:pPr>
        <w:tabs>
          <w:tab w:val="left" w:pos="0"/>
        </w:tabs>
        <w:spacing w:after="0" w:line="240" w:lineRule="auto"/>
        <w:ind w:firstLine="567"/>
        <w:jc w:val="both"/>
        <w:rPr>
          <w:rFonts w:ascii="Times New Roman" w:hAnsi="Times New Roman"/>
          <w:b/>
        </w:rPr>
      </w:pPr>
      <w:r w:rsidRPr="004913D7">
        <w:rPr>
          <w:rFonts w:ascii="Times New Roman" w:hAnsi="Times New Roman"/>
          <w:b/>
        </w:rPr>
        <w:t>По результатам контрольного мероприятия  Контрольно-счетной палатой города Пензы предложено:</w:t>
      </w:r>
      <w:r w:rsidR="005D32EC" w:rsidRPr="004913D7">
        <w:rPr>
          <w:rFonts w:ascii="Times New Roman" w:hAnsi="Times New Roman"/>
          <w:b/>
        </w:rPr>
        <w:t xml:space="preserve">  </w:t>
      </w:r>
    </w:p>
    <w:p w:rsidR="000F749A" w:rsidRPr="005C5BD6" w:rsidRDefault="000F749A" w:rsidP="00FB2134">
      <w:pPr>
        <w:tabs>
          <w:tab w:val="left" w:pos="0"/>
        </w:tabs>
        <w:spacing w:after="0" w:line="240" w:lineRule="auto"/>
        <w:jc w:val="both"/>
        <w:rPr>
          <w:rFonts w:ascii="Times New Roman" w:hAnsi="Times New Roman"/>
          <w:sz w:val="10"/>
          <w:szCs w:val="10"/>
        </w:rPr>
      </w:pP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1. Администрации города Пензы рекомендовать:</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 xml:space="preserve">1) рассмотреть возможность исключения из «Схемы размещения ярмарок на территории города Пензы и продажи товаров (выполнения работ, оказания услуг) на них», утвержденной постановлением администрации города Пензы от 24.08.2015 №1339, сезонной ярмарки, расположенной по адресу г.Пенза, ул.Гагарина,6, в связи с невыполнением муниципальным казенным учреждением Парк культуры и отдыха «Олимпийский», как организатором ярмарки, требований, установленных Федеральным законом от 28.12.2009 №381/ФЗ «Об основах государственного регулирования торговой деятельности в Российской Федерации» и Порядка организации ярмарок на территории Пензенской области и продажи товаров на них, утвержденного постановлением Правительства Пензенской области от 26.03.2010 №155-пП, </w:t>
      </w:r>
      <w:r w:rsidRPr="00CF337A">
        <w:rPr>
          <w:rFonts w:ascii="Times New Roman" w:hAnsi="Times New Roman"/>
        </w:rPr>
        <w:lastRenderedPageBreak/>
        <w:t>установлением в ходе проверки факта размещения на территории парка вместо оборудованных торговых павильонов нестационарных досуговых объектов (аттракционов), принадлежащих сторонним юридическим и физическим лицам, а также в связи с использованием для организации ярмарки земельного участка, переданного МКУ ПКиО «Олимпийский» в постоянное (бессрочное) пользование с видом разрешенного использования для размещения парка с аттракционами;</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 xml:space="preserve">2) в случае, когда организатором ярмарки является муниципальное учреждение, устанавливать размер и порядок взимания платы за участие в ярмарке, а также платы за предоставление лотка и иного торгового оборудования муниципальным правовым актом, руководствуясь Методическими рекомендациями по организации ярмарочной торговли в Российской Федерации, разработанными во исполнение п.16 Плана мероприятий стратегии развития торговли в Российской Федерации на 2015 - 2016 годы и период до 2020 года (приложение к Стратегии развития торговли в Российской Федерации на 2015 - 2016 годы и период до 2020 года, утвержденной приказом Минпромторга России от 25.12.2014 №2733). </w:t>
      </w:r>
    </w:p>
    <w:p w:rsidR="005C5BD6" w:rsidRPr="005C5BD6" w:rsidRDefault="005C5BD6" w:rsidP="009A1F91">
      <w:pPr>
        <w:spacing w:after="0" w:line="240" w:lineRule="auto"/>
        <w:ind w:firstLine="567"/>
        <w:jc w:val="both"/>
        <w:rPr>
          <w:rFonts w:ascii="Times New Roman" w:hAnsi="Times New Roman"/>
          <w:sz w:val="10"/>
          <w:szCs w:val="10"/>
        </w:rPr>
      </w:pP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2. Управлению культуры города Пензы:</w:t>
      </w:r>
    </w:p>
    <w:p w:rsidR="00CF337A" w:rsidRPr="00CF337A" w:rsidRDefault="00CF337A" w:rsidP="009A1F91">
      <w:pPr>
        <w:spacing w:after="0" w:line="240" w:lineRule="auto"/>
        <w:ind w:firstLine="567"/>
        <w:jc w:val="both"/>
        <w:rPr>
          <w:rFonts w:ascii="Times New Roman" w:hAnsi="Times New Roman"/>
          <w:spacing w:val="-4"/>
        </w:rPr>
      </w:pPr>
      <w:r w:rsidRPr="00CF337A">
        <w:rPr>
          <w:rFonts w:ascii="Times New Roman" w:hAnsi="Times New Roman"/>
          <w:spacing w:val="-4"/>
        </w:rPr>
        <w:t>1) разработать и утвердить локальный акт, определяющий механизм проведения культурно-массового мероприятия, а также перечень документов и материалов, необходимых для подтверждения факта проведения мероприятия, в целях реализации полномочий по осуществлению контроля за деятельностью муниципальных учреждений культуры по общим вопросам культуры и финансово-хозяйственной деятельности учреждений, установленных Положением об Управлении культуры города Пензы, утвержденным постановлением главы администрации города Пензы от 02.02.2007 №99. Усилить контроль за достоверностью данных, представляемых муниципальными учреждениями культуры в годовой отчетности, в том числе о количестве проведенных мероприятий и количестве посетителей на них;</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 xml:space="preserve">2) в связи с большим объемом выявленных нарушений в части ведения бухгалтерского учета по доходам от оказания платных услуг руководствуясь положениями ст.160.1 Бюджетного кодекса РФ наделить МКУ ПКиО «Олимпийский» полномочиями администратора доходов бюджета города Пензы, в том числе по начислению, учету и контролю за правильностью исчисления, полнотой и своевременностью осуществления платежей в бюджет города Пензы, пеней и штрафов по ним. В соответствии с требованиями п.2 </w:t>
      </w:r>
      <w:r w:rsidRPr="00CF337A">
        <w:rPr>
          <w:rFonts w:ascii="Times New Roman" w:hAnsi="Times New Roman"/>
          <w:spacing w:val="-4"/>
        </w:rPr>
        <w:t>Порядка осуществления органами местного самоуправления города Пензы и (или) находящимися в их ведении казенными учреждениями бюджетных полномочий главных администраторов доходов бюджета города Пензы, утвержденного постановлением главы администрации города Пензы от 07.04.2008 №445, утвердить и довести до МКУ ПКиО «Олимпийский» порядок осуществления полномочий администраторов доходов бюджета;</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 xml:space="preserve">3) обеспечить осуществление внутреннего финансового аудита, посредством выездных аудиторских проверок </w:t>
      </w:r>
      <w:r w:rsidRPr="00CF337A">
        <w:rPr>
          <w:rFonts w:ascii="Times New Roman" w:hAnsi="Times New Roman"/>
          <w:spacing w:val="-4"/>
        </w:rPr>
        <w:t>получателя бюджетных средств – МКУ ПКиО «Олимпийский»,</w:t>
      </w:r>
      <w:r w:rsidRPr="00CF337A">
        <w:rPr>
          <w:rFonts w:ascii="Times New Roman" w:hAnsi="Times New Roman"/>
        </w:rPr>
        <w:t xml:space="preserve"> в </w:t>
      </w:r>
      <w:r w:rsidRPr="00CF337A">
        <w:rPr>
          <w:rFonts w:ascii="Times New Roman" w:hAnsi="Times New Roman"/>
          <w:spacing w:val="-4"/>
        </w:rPr>
        <w:t xml:space="preserve">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руководствуясь </w:t>
      </w:r>
      <w:r w:rsidRPr="00CF337A">
        <w:rPr>
          <w:rFonts w:ascii="Times New Roman" w:hAnsi="Times New Roman"/>
        </w:rPr>
        <w:t>постановлением администрации города Пензы от 12.12.2014 №1455 «Об утверждении порядка осуществления главными распорядителями средств бюджета города Пензы, главными администраторами доходов бюджета города Пензы, главными администраторами источников финансирования дефицита бюджета города Пензы внутреннего финансового контроля и внутреннего финансового аудита». Усилить контроль за достоверностью предоставляемых МКУ ПКиО «Олимпийский» в годовой бухгалтерской отчетности данных в связи с систематическим выявлением в ходе проведения в учреждении контрольных мероприятий нарушений, связанных с искажения данных о дебиторской и кредиторской задолженности;</w:t>
      </w:r>
    </w:p>
    <w:p w:rsidR="00CF337A" w:rsidRPr="00CF337A" w:rsidRDefault="00CF337A" w:rsidP="009A1F91">
      <w:pPr>
        <w:spacing w:after="0" w:line="240" w:lineRule="auto"/>
        <w:ind w:firstLine="567"/>
        <w:jc w:val="both"/>
        <w:rPr>
          <w:rFonts w:ascii="Times New Roman" w:hAnsi="Times New Roman"/>
          <w:spacing w:val="-4"/>
        </w:rPr>
      </w:pPr>
      <w:r w:rsidRPr="00CF337A">
        <w:rPr>
          <w:rFonts w:ascii="Times New Roman" w:hAnsi="Times New Roman"/>
          <w:spacing w:val="-4"/>
        </w:rPr>
        <w:t>4) принять меры к уменьшению бюджетных ассигнований и лимитов бюджетных обязательств, запланированных МКУ ПКиО «Олимпийский» в 2017 году на ремонт кровли административного здания, на сумму 41,78 тыс. руб. в связи с выявлением факта завышения объемов работ, предусмотренных локальным сметным расчетом и объемов материалов, необходимых для проведения данных работ.</w:t>
      </w:r>
    </w:p>
    <w:p w:rsidR="005C5BD6" w:rsidRPr="005C5BD6" w:rsidRDefault="005C5BD6" w:rsidP="009A1F91">
      <w:pPr>
        <w:spacing w:after="0" w:line="240" w:lineRule="auto"/>
        <w:ind w:firstLine="567"/>
        <w:jc w:val="both"/>
        <w:rPr>
          <w:rFonts w:ascii="Times New Roman" w:hAnsi="Times New Roman"/>
          <w:sz w:val="10"/>
          <w:szCs w:val="10"/>
        </w:rPr>
      </w:pPr>
    </w:p>
    <w:p w:rsidR="00CF337A" w:rsidRDefault="005C5BD6" w:rsidP="005C5BD6">
      <w:pPr>
        <w:spacing w:after="0" w:line="240" w:lineRule="auto"/>
        <w:ind w:firstLine="567"/>
        <w:jc w:val="both"/>
        <w:rPr>
          <w:rFonts w:ascii="Times New Roman" w:hAnsi="Times New Roman"/>
        </w:rPr>
      </w:pPr>
      <w:r>
        <w:rPr>
          <w:rFonts w:ascii="Times New Roman" w:hAnsi="Times New Roman"/>
        </w:rPr>
        <w:t>3.</w:t>
      </w:r>
      <w:r w:rsidR="00CF337A" w:rsidRPr="00CF337A">
        <w:rPr>
          <w:rFonts w:ascii="Times New Roman" w:hAnsi="Times New Roman"/>
        </w:rPr>
        <w:t xml:space="preserve">Управлению муниципального имущества администрации города Пензы в целях обеспечения сохранности муниципальной собственности принять меры по передаче из муниципальной казны города Пензы на баланс в оперативное управление фактическому правообладателю (МКУ ПКиО «Олимпийский») движимого имущества общей балансовой стоимостью 1820,4 тыс. руб., приобретенного за счет средств бюджета города Пензы для </w:t>
      </w:r>
      <w:r w:rsidR="00CF337A" w:rsidRPr="00CF337A">
        <w:rPr>
          <w:rFonts w:ascii="Times New Roman" w:hAnsi="Times New Roman"/>
        </w:rPr>
        <w:lastRenderedPageBreak/>
        <w:t>оснащения «Роликодрома», а также по внесению изменений в приказ первого заместителя главы администрации города Пензы по земельным и градостроительным вопросам от 31.12.2013 №896/3п «О передаче объекта недвижимости из муниципальной казны города Пензы на баланс в оперативное управление МБУ Парк культуры и отдыха «Олимпийский» в части установления фактической первоначальной стоимости здания «Роликодром» и связанных со зданием объектов инженерной инфраструктуры</w:t>
      </w:r>
      <w:r w:rsidR="00CF337A">
        <w:rPr>
          <w:rFonts w:ascii="Times New Roman" w:hAnsi="Times New Roman"/>
        </w:rPr>
        <w:t>.</w:t>
      </w:r>
    </w:p>
    <w:p w:rsidR="005C5BD6" w:rsidRPr="005C5BD6" w:rsidRDefault="005C5BD6" w:rsidP="005C5BD6">
      <w:pPr>
        <w:spacing w:after="0" w:line="240" w:lineRule="auto"/>
        <w:ind w:firstLine="567"/>
        <w:jc w:val="both"/>
        <w:rPr>
          <w:rFonts w:ascii="Times New Roman" w:hAnsi="Times New Roman"/>
          <w:sz w:val="10"/>
          <w:szCs w:val="10"/>
        </w:rPr>
      </w:pP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4. Муниципальному казенному учреждению Парк культуры и отдыха «Олимпийский»:</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1) устранить, установленные в ходе проверки противоречия в п.1.4 и п.1.5 Устава учреждения с  нормами, указанными в ч.2 ст.15 Федерального закона от 12.01.1996 №7-ФЗ «О некоммерческих организациях», в решении Пензенской городской в решении Пензенской городской Думы от 26.06.2009 №78-7/5 «Об утверждении Положения «О порядке управления и распоряжения имуществом, находящимся в муниципальной собственности города Пензы» и в Положении о порядке осуществления функций и полномочий учредителя муниципального бюджетного и муниципального казенного учреждений города Пензы, утвержденном постановлением администрации города Пензы от 31.12.2010 №1540, в части сведений об учредителе муниципального казенного учреждения путем внесения в Устав соответствующих изменений;</w:t>
      </w:r>
    </w:p>
    <w:p w:rsidR="00CF337A" w:rsidRPr="00CF337A" w:rsidRDefault="00CF337A" w:rsidP="009A1F91">
      <w:pPr>
        <w:pStyle w:val="ae"/>
        <w:ind w:left="0" w:firstLine="567"/>
        <w:rPr>
          <w:rFonts w:ascii="Times New Roman" w:hAnsi="Times New Roman"/>
        </w:rPr>
      </w:pPr>
      <w:r w:rsidRPr="00CF337A">
        <w:rPr>
          <w:rFonts w:ascii="Times New Roman" w:hAnsi="Times New Roman"/>
        </w:rPr>
        <w:t>2) в целях соблюдения требований Положения о системе оплаты труда работников муниципальных учреждений культуры, финансируемых из бюджета города Пензы, утвержденного постановлением главы администрации города Пензы от 20.02.2009 №278:</w:t>
      </w:r>
    </w:p>
    <w:p w:rsidR="00CF337A" w:rsidRPr="00CF337A" w:rsidRDefault="00CF337A" w:rsidP="006623B9">
      <w:pPr>
        <w:pStyle w:val="ae"/>
        <w:ind w:firstLine="544"/>
        <w:rPr>
          <w:rFonts w:ascii="Times New Roman" w:hAnsi="Times New Roman"/>
        </w:rPr>
      </w:pPr>
      <w:r w:rsidRPr="00CF337A">
        <w:rPr>
          <w:rFonts w:ascii="Times New Roman" w:hAnsi="Times New Roman"/>
        </w:rPr>
        <w:t>- не допускать нарушений</w:t>
      </w:r>
      <w:r w:rsidRPr="00CF337A">
        <w:rPr>
          <w:rFonts w:ascii="Times New Roman" w:eastAsia="TimesNewRomanPSMT" w:hAnsi="Times New Roman"/>
        </w:rPr>
        <w:t xml:space="preserve"> в части соотношения доли оплаты труда работников административно-управленческого, вспомогательного и основного персонала в общем фонде оплаты труда, а именно доля оплаты труда административно-управленческого и вспомогательного персонала в общем фонде оплаты труда не должна превышать 40%;</w:t>
      </w:r>
    </w:p>
    <w:p w:rsidR="00CF337A" w:rsidRPr="00CF337A" w:rsidRDefault="00CF337A" w:rsidP="006623B9">
      <w:pPr>
        <w:spacing w:after="0" w:line="240" w:lineRule="auto"/>
        <w:ind w:firstLine="567"/>
        <w:jc w:val="both"/>
        <w:rPr>
          <w:rFonts w:ascii="Times New Roman" w:hAnsi="Times New Roman"/>
        </w:rPr>
      </w:pPr>
      <w:r w:rsidRPr="00CF337A">
        <w:rPr>
          <w:rFonts w:ascii="Times New Roman" w:hAnsi="Times New Roman"/>
        </w:rPr>
        <w:t xml:space="preserve">- внести изменения в утвержденное в учреждении «Положение о премировании и предоставлении материальной помощи» в части установления </w:t>
      </w:r>
      <w:r w:rsidRPr="00CF337A">
        <w:rPr>
          <w:rFonts w:ascii="Times New Roman" w:eastAsia="TimesNewRomanPSMT" w:hAnsi="Times New Roman"/>
        </w:rPr>
        <w:t xml:space="preserve">конкретных показателей, отражающих достигнутые результаты деятельности работника по итогам работы за определенный период времени, за выполнение которых работник может быть премирован, с целью эффективного и рационального расходования средств бюджета города Пензы, недопущения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учреждения. Не производить начисление премиальных выплат, не предусмотренных утвержденным в учреждении </w:t>
      </w:r>
      <w:r w:rsidRPr="00CF337A">
        <w:rPr>
          <w:rFonts w:ascii="Times New Roman" w:hAnsi="Times New Roman"/>
        </w:rPr>
        <w:t>локальным актом</w:t>
      </w:r>
      <w:r w:rsidRPr="00CF337A">
        <w:rPr>
          <w:rFonts w:ascii="Times New Roman" w:eastAsia="TimesNewRomanPSMT" w:hAnsi="Times New Roman"/>
        </w:rPr>
        <w:t>;</w:t>
      </w:r>
    </w:p>
    <w:p w:rsidR="00CF337A" w:rsidRPr="00CF337A" w:rsidRDefault="00CF337A" w:rsidP="009A1F91">
      <w:pPr>
        <w:pStyle w:val="ae"/>
        <w:ind w:left="0" w:firstLine="709"/>
        <w:rPr>
          <w:rFonts w:ascii="Times New Roman" w:hAnsi="Times New Roman"/>
        </w:rPr>
      </w:pPr>
      <w:r w:rsidRPr="00CF337A">
        <w:rPr>
          <w:rFonts w:ascii="Times New Roman" w:hAnsi="Times New Roman"/>
        </w:rPr>
        <w:t>- производить определение размеров заработной платы по основной должности и по должности, занимаемой в порядке совместительства, раздельно по каждой из должностей. Принять меры к внесению соответствующих изменений в программу «1С:Зарплата и кадры»;</w:t>
      </w:r>
    </w:p>
    <w:p w:rsidR="00CF337A" w:rsidRPr="00CF337A" w:rsidRDefault="00CF337A" w:rsidP="009A1F91">
      <w:pPr>
        <w:pStyle w:val="ae"/>
        <w:ind w:firstLine="544"/>
        <w:rPr>
          <w:rFonts w:ascii="Times New Roman" w:hAnsi="Times New Roman"/>
        </w:rPr>
      </w:pPr>
      <w:r w:rsidRPr="00CF337A">
        <w:rPr>
          <w:rFonts w:ascii="Times New Roman" w:hAnsi="Times New Roman"/>
        </w:rPr>
        <w:t>3) в связи с установлением факта выполнения в 2016 году работ по ремонту кровли административного здания не в полном объеме, завышения объемов работ и объемов материалов, необходимых для их осуществления, замене в ходе ремонтных работ материалов, предусмотренных локальным сметным расчетом, на более дешевые, принять меры к возврату неправомерно оплаченных ИП Хакимову А.Ф. по договору от 07.12.2016 №35 денежных средств в общей сумме 240,9 тыс. руб.;</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 xml:space="preserve">4) внести изменения в локальный сметный расчет по ремонту кровли административного здания, запланированному на 2017 год, исходя из фактической необходимости в проведении работ и фактической потребности в материалах. Не допускать необоснованного завышения стоимости ремонтных работ, исключив возможность включения в локальный сметный расчет и ресурсную ведомость недостоверных данных; </w:t>
      </w:r>
    </w:p>
    <w:p w:rsidR="00CF337A" w:rsidRPr="00CF337A" w:rsidRDefault="00CF337A" w:rsidP="009A1F91">
      <w:pPr>
        <w:pStyle w:val="ae"/>
        <w:ind w:firstLine="544"/>
        <w:rPr>
          <w:rFonts w:ascii="Times New Roman" w:eastAsia="TimesNewRomanPSMT" w:hAnsi="Times New Roman"/>
          <w:spacing w:val="-4"/>
        </w:rPr>
      </w:pPr>
      <w:r w:rsidRPr="00CF337A">
        <w:rPr>
          <w:rFonts w:ascii="Times New Roman" w:hAnsi="Times New Roman"/>
          <w:spacing w:val="-4"/>
        </w:rPr>
        <w:t xml:space="preserve">5) </w:t>
      </w:r>
      <w:r w:rsidRPr="00CF337A">
        <w:rPr>
          <w:rFonts w:ascii="Times New Roman" w:eastAsia="TimesNewRomanPSMT" w:hAnsi="Times New Roman"/>
          <w:spacing w:val="-4"/>
        </w:rPr>
        <w:t>при формировании отчетности о деятельности учреждения, в том числе годового отчета формы №11-НК «Сведения о работе парка культуры и отдыха (городского сада)», учитывать показатели деятельности, фактически осуществляемой самим учреждением, и не допускать отражения в отчетности показателей деятельности, осуществляемой на территории парка сторонними организациями;</w:t>
      </w:r>
    </w:p>
    <w:p w:rsidR="00CF337A" w:rsidRPr="00CF337A" w:rsidRDefault="00CF337A" w:rsidP="009A1F91">
      <w:pPr>
        <w:spacing w:after="0" w:line="240" w:lineRule="auto"/>
        <w:ind w:firstLine="567"/>
        <w:jc w:val="both"/>
        <w:rPr>
          <w:rFonts w:ascii="Times New Roman" w:hAnsi="Times New Roman"/>
          <w:bCs/>
          <w:kern w:val="36"/>
        </w:rPr>
      </w:pPr>
      <w:r w:rsidRPr="00CF337A">
        <w:rPr>
          <w:rFonts w:ascii="Times New Roman" w:hAnsi="Times New Roman"/>
          <w:bCs/>
          <w:kern w:val="36"/>
        </w:rPr>
        <w:t xml:space="preserve">6)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Порядка формирования, утверждения </w:t>
      </w:r>
      <w:r w:rsidR="006623B9">
        <w:rPr>
          <w:rFonts w:ascii="Times New Roman" w:hAnsi="Times New Roman"/>
          <w:bCs/>
          <w:kern w:val="36"/>
        </w:rPr>
        <w:t>и</w:t>
      </w:r>
      <w:r w:rsidRPr="00CF337A">
        <w:rPr>
          <w:rFonts w:ascii="Times New Roman" w:hAnsi="Times New Roman"/>
          <w:bCs/>
          <w:kern w:val="36"/>
        </w:rPr>
        <w:t xml:space="preserve"> ведения плана-графика закупок для обеспечения муниципальных нужд города Пензы, утвержденного постановлением </w:t>
      </w:r>
      <w:r w:rsidRPr="00CF337A">
        <w:rPr>
          <w:rFonts w:ascii="Times New Roman" w:hAnsi="Times New Roman"/>
          <w:bCs/>
          <w:kern w:val="36"/>
        </w:rPr>
        <w:lastRenderedPageBreak/>
        <w:t xml:space="preserve">администрации города Пензы от 28.09.2015 №1590, своевременно и в полном объеме вносить изменения в утвержденный план-график закупок на очередной финансовый год и размещать его в установленные сроки в единой информационной системе. </w:t>
      </w:r>
      <w:r w:rsidRPr="00CF337A">
        <w:rPr>
          <w:rFonts w:ascii="Times New Roman" w:eastAsia="TimesNewRomanPSMT" w:hAnsi="Times New Roman"/>
        </w:rPr>
        <w:t xml:space="preserve">Закупки товаров (работ, услуг), не предусмотренные первоначальным планом-графиком закупок, производить после внесения в него соответствующих изменений и размещения их на официальном сайте </w:t>
      </w:r>
      <w:r w:rsidRPr="00CF337A">
        <w:rPr>
          <w:rFonts w:ascii="Times New Roman" w:hAnsi="Times New Roman"/>
        </w:rPr>
        <w:t>в информационно-телекоммуникационной сети «Интернет»</w:t>
      </w:r>
      <w:r w:rsidRPr="00CF337A">
        <w:rPr>
          <w:rFonts w:ascii="Times New Roman" w:hAnsi="Times New Roman"/>
          <w:bCs/>
          <w:kern w:val="36"/>
        </w:rPr>
        <w:t>;</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7) произвести и утвердить приказом директора учреждения расчет лимита кассы в соответствии с требованиями Указаний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исходя из реальных показателей работы учреждения в 2017 году;</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spacing w:val="-2"/>
        </w:rPr>
        <w:t>8) внести изменения в утвержденное в Учреждении «Положение о служебных командировках» с учетом требований ст.168 Трудового кодекса РФ и Порядка и размеров возмещения расходов, связанных со служебными командировками работников муниципальных учреждений города Пензы, утвержденных постановлением администрации города Пензы от 21.09.2015 №1530, в том числе в части размеров возмещения расходов за проживание и размеров суточных;</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 xml:space="preserve">9) </w:t>
      </w:r>
      <w:r w:rsidRPr="00CF337A">
        <w:rPr>
          <w:rFonts w:ascii="Times New Roman" w:hAnsi="Times New Roman"/>
          <w:spacing w:val="-2"/>
        </w:rPr>
        <w:t xml:space="preserve">приобретение объектов нефинансовых активов, относящихся в соответствии с требованиями </w:t>
      </w:r>
      <w:r w:rsidRPr="00CF337A">
        <w:rPr>
          <w:rFonts w:ascii="Times New Roman" w:eastAsia="TimesNewRomanPSMT" w:hAnsi="Times New Roman"/>
          <w:spacing w:val="-2"/>
        </w:rPr>
        <w:t>Инструкции по применению Единого плана счетов бухгалтерского учета, утвержденной приказом Минфина РФ от 01.12.2010 №157н, к объектам</w:t>
      </w:r>
      <w:r w:rsidRPr="00CF337A">
        <w:rPr>
          <w:rFonts w:ascii="Times New Roman" w:hAnsi="Times New Roman"/>
          <w:spacing w:val="-2"/>
        </w:rPr>
        <w:t xml:space="preserve"> основных средств осуществлять строго в соответствии с требованиями </w:t>
      </w:r>
      <w:r w:rsidRPr="00CF337A">
        <w:rPr>
          <w:rFonts w:ascii="Times New Roman" w:eastAsia="TimesNewRomanPSMT" w:hAnsi="Times New Roman"/>
          <w:spacing w:val="-2"/>
        </w:rPr>
        <w:t xml:space="preserve">Указаний о порядке применения бюджетной классификации Российской Федерации, утвержденных приказом Минфина России от 01.07.2013 №65н, и вышеуказанной Инструкции, а именно оплату производить по счету аналитического учета 302.31 «Расчеты по приобретению основных средств», принятие к бухгалтерскому учету по счету 101.00 «Основные средства», тем самым не допуская нецелевого расходования бюджетных средств. Принять к бухгалтерскому учету на счет 101.00 «Основные средства» объекты нефинансовых активов, относящие в установленном порядке к основным средствам, но приобретенные как объекты материальных запасов, а именно: </w:t>
      </w:r>
      <w:r w:rsidRPr="00CF337A">
        <w:rPr>
          <w:rFonts w:ascii="Times New Roman" w:hAnsi="Times New Roman"/>
        </w:rPr>
        <w:t>перфоратор HP2450 Makita стоимостью 7,44 тыс. руб., машина шлифовальная угловая 9555 HN Makita стоимостью 4,13 тыс. руб., электрический чайник Polaris стоимостью 1,02 тыс. руб., 7 огнетушителей общей стоимостью 3,0 тыс. руб. и два огнетушителя ОП-5 общей стоимостью 0,92 тыс. руб.;</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 xml:space="preserve">10) не допускать приобретение объектов материальных запасов по договорам об оказании услуг, своевременно и в полном объеме осуществлять оприходование по бухгалтерскому учету приобретенных материальных запасов, исключив возможность их утраты. Принять меры к установлению лиц, виновных в утрате материальных запасов (толстовок и футболок) общей стоимостью 14,95 тыс. руб., приобретенных в 2016 году; </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11)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утвержденной приказом Минфина РФ от 01.12.2010 №157н. Устранить нарушения, выявленные в результате проведения контрольного мероприятия, в том числе: ст.9  Федерального закона от 06.12.2011 №402-ФЗ «О бухгалтерском учете»;  п.332, п.333, п.335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Обеспечить достоверность данных бухгалтерской отчетности, в том числе в части отражения данных о дебиторской и кредиторской задолженности;</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 xml:space="preserve">12) в соответствии с требованиями Федерального закона от 06.12.2011 №402-ФЗ «О бухгалтерском учете» и Инструкции по применению Плана счетов бюджетного учета, утвержденной приказом Минфина РФ от 06.12.2010 №162н, своевременно и в полном объеме оформлять первичные учетные документы, связанные с получением доходов от иной приносящей доход деятельности, а также осуществлять операции по счету 205.00 «Расчеты по доходам». Обеспечить ведение бухгалтерского учета по доходам раздельно по видам деятельности; </w:t>
      </w:r>
    </w:p>
    <w:p w:rsidR="00CF337A" w:rsidRPr="00CF337A" w:rsidRDefault="00CF337A" w:rsidP="009A1F91">
      <w:pPr>
        <w:spacing w:after="0" w:line="240" w:lineRule="auto"/>
        <w:ind w:firstLine="426"/>
        <w:jc w:val="both"/>
        <w:rPr>
          <w:rFonts w:ascii="Times New Roman" w:eastAsia="TimesNewRomanPSMT" w:hAnsi="Times New Roman"/>
        </w:rPr>
      </w:pPr>
      <w:r w:rsidRPr="00CF337A">
        <w:rPr>
          <w:rFonts w:ascii="Times New Roman" w:hAnsi="Times New Roman"/>
        </w:rPr>
        <w:t xml:space="preserve">13) </w:t>
      </w:r>
      <w:r w:rsidRPr="00CF337A">
        <w:rPr>
          <w:rFonts w:ascii="Times New Roman" w:eastAsia="TimesNewRomanPSMT" w:hAnsi="Times New Roman"/>
        </w:rPr>
        <w:t xml:space="preserve">принять меры к списанию с балансового учета либо передаче в муниципальную казну города Пензы неиспользуемого в деятельности учреждения движимого имущества, в том числе автотранспортного средства ГАЗ-2705 гос.номер М883МТ58, 1997 года выпуска, неиспользуемого в деятельности учреждения с 2011 года. Списание и утилизацию движимого имущества </w:t>
      </w:r>
      <w:r w:rsidRPr="00CF337A">
        <w:rPr>
          <w:rFonts w:ascii="Times New Roman" w:eastAsia="TimesNewRomanPSMT" w:hAnsi="Times New Roman"/>
        </w:rPr>
        <w:lastRenderedPageBreak/>
        <w:t xml:space="preserve">произвести в соответствии с требованиями постановления администрации города Пензы </w:t>
      </w:r>
      <w:r w:rsidRPr="00CF337A">
        <w:rPr>
          <w:rFonts w:ascii="Times New Roman" w:hAnsi="Times New Roman"/>
        </w:rPr>
        <w:t>от 21.07.2011 №868 «Об утверждении Положения о порядке списания муниципального имущества, находящегося на балансе в оперативном управлении муниципального бюджетного, муниципального казенного и муниципального автономного учреждений»;</w:t>
      </w:r>
    </w:p>
    <w:p w:rsidR="00CF337A" w:rsidRPr="00CF337A" w:rsidRDefault="00CF337A" w:rsidP="009A1F91">
      <w:pPr>
        <w:spacing w:after="0" w:line="240" w:lineRule="auto"/>
        <w:ind w:firstLine="567"/>
        <w:jc w:val="both"/>
        <w:rPr>
          <w:rFonts w:ascii="Times New Roman" w:eastAsia="TimesNewRomanPSMT" w:hAnsi="Times New Roman"/>
        </w:rPr>
      </w:pPr>
      <w:r w:rsidRPr="00CF337A">
        <w:rPr>
          <w:rFonts w:ascii="Times New Roman" w:hAnsi="Times New Roman"/>
        </w:rPr>
        <w:t xml:space="preserve">14) в соответствии с требованиями </w:t>
      </w:r>
      <w:r w:rsidRPr="00CF337A">
        <w:rPr>
          <w:rFonts w:ascii="Times New Roman" w:eastAsia="TimesNewRomanPSMT" w:hAnsi="Times New Roman"/>
        </w:rPr>
        <w:t>Методических указаний по применению форм первичных учетных документов и регистров бухгалтерского учета, утвержденных приказом Минфина России от 30.03.2015 №52н, на оборотной стороне инвентарных карточек учета нефинансовых активов (ф.0504031) открытых на комплекс конструктивно-сочлененных предметов, в краткой индивидуальной характеристике объекта отразить перечень составляющих его предметов и его основные качественные и количественные показатели, в целях исключения возможности подмены оборудования на более дешевое, менее производительное либо замене рабочего оборудования на вышедшее из строя;</w:t>
      </w:r>
    </w:p>
    <w:p w:rsidR="00CF337A" w:rsidRPr="00CF337A" w:rsidRDefault="00CF337A" w:rsidP="009A1F91">
      <w:pPr>
        <w:spacing w:after="0" w:line="240" w:lineRule="auto"/>
        <w:ind w:firstLine="567"/>
        <w:jc w:val="both"/>
        <w:rPr>
          <w:rFonts w:ascii="Times New Roman" w:hAnsi="Times New Roman"/>
        </w:rPr>
      </w:pPr>
      <w:r w:rsidRPr="00CF337A">
        <w:rPr>
          <w:rFonts w:ascii="Times New Roman" w:hAnsi="Times New Roman"/>
        </w:rPr>
        <w:t>15) оформление табелей учета рабочего времени осуществлять в соответствии с требованиями приказа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а именно с использованием унифицированной формы 0504421.</w:t>
      </w:r>
    </w:p>
    <w:p w:rsidR="000F749A" w:rsidRPr="00CF337A" w:rsidRDefault="000F749A" w:rsidP="009A1F91">
      <w:pPr>
        <w:spacing w:after="0" w:line="240" w:lineRule="auto"/>
        <w:jc w:val="both"/>
        <w:rPr>
          <w:rFonts w:ascii="Times New Roman" w:hAnsi="Times New Roman"/>
        </w:rPr>
      </w:pPr>
    </w:p>
    <w:p w:rsidR="00D2093B" w:rsidRPr="00D2093B" w:rsidRDefault="005D32EC" w:rsidP="00D2093B">
      <w:pPr>
        <w:pStyle w:val="11"/>
        <w:shd w:val="clear" w:color="auto" w:fill="auto"/>
        <w:spacing w:before="0" w:line="240" w:lineRule="auto"/>
        <w:ind w:left="20" w:right="20" w:firstLine="547"/>
        <w:rPr>
          <w:sz w:val="22"/>
          <w:szCs w:val="22"/>
        </w:rPr>
      </w:pPr>
      <w:r w:rsidRPr="00CF337A">
        <w:rPr>
          <w:i/>
          <w:sz w:val="22"/>
          <w:szCs w:val="22"/>
        </w:rPr>
        <w:t xml:space="preserve">В представленной в Контрольно-счетную палату города Пензы </w:t>
      </w:r>
      <w:r w:rsidR="00083AC9" w:rsidRPr="00CF337A">
        <w:rPr>
          <w:i/>
          <w:sz w:val="22"/>
          <w:szCs w:val="22"/>
        </w:rPr>
        <w:t xml:space="preserve">информации по выполнению предложений </w:t>
      </w:r>
      <w:r w:rsidRPr="00CF337A">
        <w:rPr>
          <w:i/>
          <w:sz w:val="22"/>
          <w:szCs w:val="22"/>
        </w:rPr>
        <w:t xml:space="preserve">администрации города Пензы </w:t>
      </w:r>
      <w:r w:rsidR="00083AC9" w:rsidRPr="00CF337A">
        <w:rPr>
          <w:i/>
          <w:sz w:val="22"/>
          <w:szCs w:val="22"/>
        </w:rPr>
        <w:t xml:space="preserve">(письмо от </w:t>
      </w:r>
      <w:r w:rsidR="00D2093B">
        <w:rPr>
          <w:i/>
          <w:sz w:val="22"/>
          <w:szCs w:val="22"/>
        </w:rPr>
        <w:t>16</w:t>
      </w:r>
      <w:r w:rsidR="00083AC9" w:rsidRPr="00CF337A">
        <w:rPr>
          <w:i/>
          <w:sz w:val="22"/>
          <w:szCs w:val="22"/>
        </w:rPr>
        <w:t>.01.201</w:t>
      </w:r>
      <w:r w:rsidR="00D2093B">
        <w:rPr>
          <w:i/>
          <w:sz w:val="22"/>
          <w:szCs w:val="22"/>
        </w:rPr>
        <w:t>8</w:t>
      </w:r>
      <w:r w:rsidR="00083AC9" w:rsidRPr="00CF337A">
        <w:rPr>
          <w:i/>
          <w:sz w:val="22"/>
          <w:szCs w:val="22"/>
        </w:rPr>
        <w:t xml:space="preserve"> №1-04</w:t>
      </w:r>
      <w:r w:rsidR="00D2093B">
        <w:rPr>
          <w:i/>
          <w:sz w:val="22"/>
          <w:szCs w:val="22"/>
        </w:rPr>
        <w:t>-11211</w:t>
      </w:r>
      <w:r w:rsidR="00083AC9" w:rsidRPr="00CF337A">
        <w:rPr>
          <w:i/>
          <w:sz w:val="22"/>
          <w:szCs w:val="22"/>
        </w:rPr>
        <w:t>)</w:t>
      </w:r>
      <w:r w:rsidR="00D2093B">
        <w:rPr>
          <w:i/>
          <w:sz w:val="22"/>
          <w:szCs w:val="22"/>
        </w:rPr>
        <w:t xml:space="preserve"> следует, </w:t>
      </w:r>
      <w:r w:rsidR="00D2093B" w:rsidRPr="00D2093B">
        <w:rPr>
          <w:sz w:val="22"/>
          <w:szCs w:val="22"/>
        </w:rPr>
        <w:t>что администрацией города Пензы рассмотрена возможность исключения из «Схемы размещения ярмарок на территории города Пензы и продажи товаров (выполнения работ, оказания услуг) на них», утвержденной постановлением администрации города Пензы от 24.08.2015 № 1339, сезонной ярмарки, расположенной по адресу г. Пенза, ул. Гагарина, 6, в связи с невыполнением муниципальным казенным учреждением Парк культуры и отдыха «Олимпийский», как организатором ярмарки, требований, установленных Федеральным законом от 28.12.2009 № 381/Ф3 «Об основах государственного регулирования торговой деятельности в Российской Федерации» и Порядка организации ярмарок на территории Пензенской области и продажи товаров на них, утвержденного постановлением Правительства Пензенской области от 26.03.2010 № 155-пП, установлением в ходе проверки факта размещения на территории парка вместо оборудованных торговых павильонов нестационарных досуговых объектов (аттракционов), принадлежащих сторонним юридическим и физическим лицам. В настоящее время разработан проект постановления администрации города Пензы «О внесении изменений в постановление администрации города Пензы от 24.08.2015 № 1339 «Об утверждении схемы размещения ярмарок на территории города Пензы», в соответствии с которым сезонная ярмарка, расположенная по адресу г. Пенза, ул. Гагарина, 6, исключается из «Схемы размещения ярмарок на территории города Пензы и продажи товаров (выполнения работ, оказания услуг) на них», который находится на согласовании.</w:t>
      </w:r>
    </w:p>
    <w:p w:rsidR="00D2093B" w:rsidRPr="00D2093B" w:rsidRDefault="00D2093B" w:rsidP="00D2093B">
      <w:pPr>
        <w:pStyle w:val="11"/>
        <w:shd w:val="clear" w:color="auto" w:fill="auto"/>
        <w:tabs>
          <w:tab w:val="left" w:pos="9355"/>
        </w:tabs>
        <w:spacing w:before="0" w:line="240" w:lineRule="auto"/>
        <w:ind w:left="100" w:right="-1" w:firstLine="467"/>
        <w:rPr>
          <w:sz w:val="22"/>
          <w:szCs w:val="22"/>
        </w:rPr>
      </w:pPr>
      <w:r w:rsidRPr="00D2093B">
        <w:rPr>
          <w:sz w:val="22"/>
          <w:szCs w:val="22"/>
        </w:rPr>
        <w:t>Предложение об установлении размера и порядка взимания платы за участие в ярмарке, а также платы за предоставление лотка и иного торгового оборудования муниципальным правовым актом в случае, когда организатором ярмарки является муниципальное учреждение, принято к сведению и будет учтено при организации ярмарок.</w:t>
      </w:r>
    </w:p>
    <w:p w:rsidR="00CF337A" w:rsidRDefault="00CF337A" w:rsidP="00D2093B">
      <w:pPr>
        <w:pStyle w:val="24"/>
        <w:shd w:val="clear" w:color="auto" w:fill="auto"/>
        <w:tabs>
          <w:tab w:val="left" w:pos="2035"/>
        </w:tabs>
        <w:spacing w:before="0" w:after="0" w:line="240" w:lineRule="auto"/>
        <w:ind w:firstLine="780"/>
        <w:rPr>
          <w:i/>
          <w:sz w:val="22"/>
          <w:szCs w:val="22"/>
        </w:rPr>
      </w:pPr>
    </w:p>
    <w:p w:rsidR="00196A4F" w:rsidRDefault="00505092" w:rsidP="00196A4F">
      <w:pPr>
        <w:pStyle w:val="22"/>
        <w:keepNext/>
        <w:keepLines/>
        <w:shd w:val="clear" w:color="auto" w:fill="auto"/>
        <w:tabs>
          <w:tab w:val="left" w:pos="1389"/>
        </w:tabs>
        <w:spacing w:before="0" w:after="0" w:line="240" w:lineRule="auto"/>
        <w:ind w:right="60" w:firstLine="567"/>
        <w:jc w:val="both"/>
        <w:rPr>
          <w:sz w:val="22"/>
          <w:szCs w:val="22"/>
        </w:rPr>
      </w:pPr>
      <w:r w:rsidRPr="00505092">
        <w:rPr>
          <w:i/>
          <w:sz w:val="22"/>
          <w:szCs w:val="22"/>
        </w:rPr>
        <w:t>Управлением культуры города Пензы представлена информация о выполнении предложений</w:t>
      </w:r>
      <w:r>
        <w:rPr>
          <w:i/>
          <w:sz w:val="22"/>
          <w:szCs w:val="22"/>
        </w:rPr>
        <w:t xml:space="preserve"> от 26.12.2017 №1069</w:t>
      </w:r>
      <w:r w:rsidRPr="00505092">
        <w:rPr>
          <w:i/>
          <w:sz w:val="22"/>
          <w:szCs w:val="22"/>
        </w:rPr>
        <w:t>:</w:t>
      </w:r>
      <w:r>
        <w:rPr>
          <w:sz w:val="22"/>
          <w:szCs w:val="22"/>
        </w:rPr>
        <w:t xml:space="preserve"> </w:t>
      </w:r>
      <w:r w:rsidR="00196A4F" w:rsidRPr="00196A4F">
        <w:rPr>
          <w:sz w:val="22"/>
          <w:szCs w:val="22"/>
        </w:rPr>
        <w:t>Управлением культуры города Пензы утвержден приказ от 05.12.2017 № 121 «О порядке проведения культурно-массовых мероприятий муниципальными учреждениями, в отношении которых функции и полномочия осуществляет Управление культуры города Пензы»</w:t>
      </w:r>
      <w:r w:rsidR="00196A4F">
        <w:rPr>
          <w:sz w:val="22"/>
          <w:szCs w:val="22"/>
        </w:rPr>
        <w:t>.</w:t>
      </w:r>
    </w:p>
    <w:p w:rsidR="00196A4F" w:rsidRDefault="00196A4F" w:rsidP="00196A4F">
      <w:pPr>
        <w:pStyle w:val="11"/>
        <w:shd w:val="clear" w:color="auto" w:fill="auto"/>
        <w:spacing w:before="0" w:line="240" w:lineRule="auto"/>
        <w:ind w:left="40" w:right="40" w:firstLine="527"/>
        <w:rPr>
          <w:rStyle w:val="ad"/>
          <w:b w:val="0"/>
          <w:sz w:val="22"/>
          <w:szCs w:val="22"/>
        </w:rPr>
      </w:pPr>
      <w:r w:rsidRPr="00196A4F">
        <w:rPr>
          <w:sz w:val="22"/>
          <w:szCs w:val="22"/>
        </w:rPr>
        <w:t xml:space="preserve"> Во исполнение предложения о наделении МКУ ПКиО «Олимпийский» полномочиями администратора доходов бюджета города Пензы, в том числе по начислению, учету и контролю за правильностью исчисления, полнотой и своевременностью осуществления платежей в бюджет города Пензы, пеней и штрафов по ним,</w:t>
      </w:r>
      <w:r w:rsidRPr="00196A4F">
        <w:rPr>
          <w:rStyle w:val="ad"/>
          <w:sz w:val="22"/>
          <w:szCs w:val="22"/>
        </w:rPr>
        <w:t xml:space="preserve"> </w:t>
      </w:r>
      <w:r w:rsidRPr="00196A4F">
        <w:rPr>
          <w:rStyle w:val="ad"/>
          <w:b w:val="0"/>
          <w:sz w:val="22"/>
          <w:szCs w:val="22"/>
        </w:rPr>
        <w:t>данный вопрос находится на стадии проработки, по результатам будет сообщено дополнительно.</w:t>
      </w:r>
      <w:r>
        <w:rPr>
          <w:rStyle w:val="ad"/>
          <w:b w:val="0"/>
          <w:sz w:val="22"/>
          <w:szCs w:val="22"/>
        </w:rPr>
        <w:t xml:space="preserve">    </w:t>
      </w:r>
    </w:p>
    <w:p w:rsidR="00196A4F" w:rsidRPr="00196A4F" w:rsidRDefault="00196A4F" w:rsidP="00196A4F">
      <w:pPr>
        <w:pStyle w:val="11"/>
        <w:shd w:val="clear" w:color="auto" w:fill="auto"/>
        <w:spacing w:before="0" w:line="240" w:lineRule="auto"/>
        <w:ind w:left="40" w:right="40" w:firstLine="700"/>
        <w:rPr>
          <w:b/>
          <w:sz w:val="22"/>
          <w:szCs w:val="22"/>
        </w:rPr>
      </w:pPr>
      <w:r>
        <w:rPr>
          <w:rStyle w:val="ad"/>
          <w:b w:val="0"/>
          <w:sz w:val="22"/>
          <w:szCs w:val="22"/>
        </w:rPr>
        <w:lastRenderedPageBreak/>
        <w:t>В</w:t>
      </w:r>
      <w:r w:rsidRPr="00196A4F">
        <w:rPr>
          <w:rStyle w:val="ad"/>
          <w:b w:val="0"/>
          <w:sz w:val="22"/>
          <w:szCs w:val="22"/>
        </w:rPr>
        <w:t xml:space="preserve"> планы внутреннего финансового контроля и финансового аудита Управления культуры города Пензы на 2018 год будут включены выездные аудиторские проверки, а также мероприятия в отношении процедур и операций, совершаемых МКУ ПКиО «Олимпийский».</w:t>
      </w:r>
    </w:p>
    <w:p w:rsidR="00505092" w:rsidRDefault="00196A4F" w:rsidP="00196A4F">
      <w:pPr>
        <w:pStyle w:val="11"/>
        <w:shd w:val="clear" w:color="auto" w:fill="auto"/>
        <w:spacing w:before="0" w:line="240" w:lineRule="auto"/>
        <w:ind w:left="40" w:right="40" w:firstLine="527"/>
        <w:rPr>
          <w:rStyle w:val="ad"/>
          <w:b w:val="0"/>
          <w:sz w:val="22"/>
          <w:szCs w:val="22"/>
        </w:rPr>
      </w:pPr>
      <w:r>
        <w:rPr>
          <w:sz w:val="22"/>
          <w:szCs w:val="22"/>
        </w:rPr>
        <w:t>Д</w:t>
      </w:r>
      <w:r w:rsidRPr="00196A4F">
        <w:rPr>
          <w:sz w:val="22"/>
          <w:szCs w:val="22"/>
        </w:rPr>
        <w:t>оговор на выполнение ремонтных работ с ИП Хакимовым А.В. на ремонт части кровли площадью 126 кв.м. был расторгнут и в соответствии с разрешением начальника Финансового управления города Пензы № б/н от 11.12.2017 произведено уменьшение бюджетных ассигнований и лимитов бюджетных обязательств, предусмотренных МКУ ПКиО «Олимпийский» в 2017 году по КБК 95708010330422090244225 на сумму 280,0 тыс. руб.</w:t>
      </w:r>
      <w:r w:rsidRPr="00196A4F">
        <w:rPr>
          <w:rStyle w:val="ad"/>
          <w:b w:val="0"/>
          <w:sz w:val="22"/>
          <w:szCs w:val="22"/>
        </w:rPr>
        <w:t xml:space="preserve">    </w:t>
      </w:r>
    </w:p>
    <w:p w:rsidR="0050357B" w:rsidRDefault="0050357B" w:rsidP="00505092">
      <w:pPr>
        <w:pStyle w:val="11"/>
        <w:shd w:val="clear" w:color="auto" w:fill="auto"/>
        <w:tabs>
          <w:tab w:val="left" w:pos="0"/>
        </w:tabs>
        <w:spacing w:before="0" w:line="240" w:lineRule="auto"/>
        <w:ind w:right="-1" w:firstLine="567"/>
        <w:rPr>
          <w:i/>
          <w:sz w:val="22"/>
          <w:szCs w:val="22"/>
        </w:rPr>
      </w:pPr>
    </w:p>
    <w:p w:rsidR="00745783" w:rsidRPr="005C5BD6" w:rsidRDefault="00505092" w:rsidP="005C5BD6">
      <w:pPr>
        <w:pStyle w:val="11"/>
        <w:shd w:val="clear" w:color="auto" w:fill="auto"/>
        <w:tabs>
          <w:tab w:val="left" w:pos="0"/>
        </w:tabs>
        <w:spacing w:before="0" w:line="240" w:lineRule="auto"/>
        <w:ind w:right="-1" w:firstLine="567"/>
        <w:rPr>
          <w:i/>
          <w:sz w:val="22"/>
          <w:szCs w:val="22"/>
        </w:rPr>
      </w:pPr>
      <w:r>
        <w:rPr>
          <w:i/>
          <w:sz w:val="22"/>
          <w:szCs w:val="22"/>
        </w:rPr>
        <w:t>Из информации представленной в Контро</w:t>
      </w:r>
      <w:r w:rsidR="005C5BD6">
        <w:rPr>
          <w:i/>
          <w:sz w:val="22"/>
          <w:szCs w:val="22"/>
        </w:rPr>
        <w:t>льно-счетную палату города Пенз</w:t>
      </w:r>
      <w:r>
        <w:rPr>
          <w:i/>
          <w:sz w:val="22"/>
          <w:szCs w:val="22"/>
        </w:rPr>
        <w:t xml:space="preserve"> МКУ «Парк культуры и отдыха «Олимпийский» от 26.12.2017 №121 следует, что предложения выполнены не в полном объеме, представление находится на контроле.  </w:t>
      </w:r>
    </w:p>
    <w:p w:rsidR="000F749A" w:rsidRPr="004A2993" w:rsidRDefault="000A7FC1" w:rsidP="004A2993">
      <w:pPr>
        <w:spacing w:after="0" w:line="240" w:lineRule="auto"/>
        <w:ind w:firstLine="567"/>
        <w:jc w:val="both"/>
        <w:rPr>
          <w:rFonts w:ascii="Times New Roman" w:hAnsi="Times New Roman"/>
          <w:b/>
        </w:rPr>
      </w:pPr>
      <w:r>
        <w:rPr>
          <w:rFonts w:ascii="Times New Roman" w:hAnsi="Times New Roman"/>
          <w:b/>
          <w:color w:val="000000"/>
        </w:rPr>
        <w:t>По письму прокуратуры Ленинского района города Пензы от 14.09.2016 № 07-12-2016  п</w:t>
      </w:r>
      <w:r w:rsidR="005D32EC" w:rsidRPr="004A2993">
        <w:rPr>
          <w:rFonts w:ascii="Times New Roman" w:hAnsi="Times New Roman"/>
          <w:b/>
          <w:color w:val="000000"/>
        </w:rPr>
        <w:t xml:space="preserve">роведена проверка </w:t>
      </w:r>
      <w:r w:rsidR="004A2993" w:rsidRPr="004A2993">
        <w:rPr>
          <w:rFonts w:ascii="Times New Roman" w:hAnsi="Times New Roman"/>
          <w:b/>
        </w:rPr>
        <w:t>своевременности, правильности и полноты перечисления в бюджет города Пензы средств от дивидендов по акциям за 2016 год и 9 месяцев 2017 года ОАО «Жилье-23» по ОЖФ</w:t>
      </w:r>
      <w:r w:rsidR="004A2993">
        <w:rPr>
          <w:rFonts w:ascii="Times New Roman" w:hAnsi="Times New Roman"/>
          <w:b/>
        </w:rPr>
        <w:t xml:space="preserve">, </w:t>
      </w:r>
      <w:r w:rsidR="005D32EC" w:rsidRPr="004A2993">
        <w:rPr>
          <w:rFonts w:ascii="Times New Roman" w:hAnsi="Times New Roman"/>
          <w:b/>
          <w:color w:val="000000"/>
        </w:rPr>
        <w:t xml:space="preserve">в </w:t>
      </w:r>
      <w:r w:rsidR="00745783" w:rsidRPr="004A2993">
        <w:rPr>
          <w:rFonts w:ascii="Times New Roman" w:hAnsi="Times New Roman"/>
          <w:b/>
          <w:color w:val="000000"/>
        </w:rPr>
        <w:t xml:space="preserve">ходе проверки </w:t>
      </w:r>
      <w:r w:rsidR="005D32EC" w:rsidRPr="004A2993">
        <w:rPr>
          <w:rFonts w:ascii="Times New Roman" w:hAnsi="Times New Roman"/>
          <w:b/>
          <w:color w:val="000000"/>
        </w:rPr>
        <w:t xml:space="preserve"> установлено:</w:t>
      </w:r>
    </w:p>
    <w:p w:rsidR="004A2993" w:rsidRPr="004A2993" w:rsidRDefault="004A2993" w:rsidP="000A7FC1">
      <w:pPr>
        <w:autoSpaceDE w:val="0"/>
        <w:autoSpaceDN w:val="0"/>
        <w:adjustRightInd w:val="0"/>
        <w:spacing w:after="0" w:line="240" w:lineRule="auto"/>
        <w:jc w:val="both"/>
        <w:rPr>
          <w:rFonts w:ascii="Times New Roman" w:hAnsi="Times New Roman"/>
        </w:rPr>
      </w:pPr>
    </w:p>
    <w:p w:rsidR="004A2993" w:rsidRPr="004A2993" w:rsidRDefault="000A7FC1" w:rsidP="000A7FC1">
      <w:pPr>
        <w:spacing w:after="0" w:line="240" w:lineRule="auto"/>
        <w:ind w:firstLine="567"/>
        <w:jc w:val="both"/>
        <w:rPr>
          <w:rFonts w:ascii="Times New Roman" w:hAnsi="Times New Roman"/>
        </w:rPr>
      </w:pPr>
      <w:r>
        <w:rPr>
          <w:rFonts w:ascii="Times New Roman" w:hAnsi="Times New Roman"/>
        </w:rPr>
        <w:t>1</w:t>
      </w:r>
      <w:r w:rsidR="004A2993" w:rsidRPr="004A2993">
        <w:rPr>
          <w:rFonts w:ascii="Times New Roman" w:hAnsi="Times New Roman"/>
        </w:rPr>
        <w:t>. Выручка по основной деятельности ОАО «Жилье-23» по ОЖФ составила: в   2016г 118026,3  тыс.руб.; за 9 месяцев 2017г  90127,1</w:t>
      </w:r>
      <w:r w:rsidR="004A2993" w:rsidRPr="004A2993">
        <w:rPr>
          <w:rFonts w:ascii="Times New Roman" w:hAnsi="Times New Roman"/>
          <w:i/>
        </w:rPr>
        <w:t xml:space="preserve"> </w:t>
      </w:r>
      <w:r w:rsidR="004A2993" w:rsidRPr="004A2993">
        <w:rPr>
          <w:rFonts w:ascii="Times New Roman" w:hAnsi="Times New Roman"/>
        </w:rPr>
        <w:t xml:space="preserve">тыс.руб. </w:t>
      </w:r>
    </w:p>
    <w:p w:rsidR="004A2993" w:rsidRPr="004A2993" w:rsidRDefault="000A7FC1" w:rsidP="000A7FC1">
      <w:pPr>
        <w:spacing w:after="0" w:line="240" w:lineRule="auto"/>
        <w:ind w:firstLine="567"/>
        <w:jc w:val="both"/>
        <w:rPr>
          <w:rFonts w:ascii="Times New Roman" w:hAnsi="Times New Roman"/>
        </w:rPr>
      </w:pPr>
      <w:r>
        <w:rPr>
          <w:rFonts w:ascii="Times New Roman" w:hAnsi="Times New Roman"/>
        </w:rPr>
        <w:t>2</w:t>
      </w:r>
      <w:r w:rsidR="004A2993" w:rsidRPr="004A2993">
        <w:rPr>
          <w:rFonts w:ascii="Times New Roman" w:hAnsi="Times New Roman"/>
        </w:rPr>
        <w:t xml:space="preserve">. </w:t>
      </w:r>
      <w:r w:rsidR="004A2993" w:rsidRPr="004A2993">
        <w:rPr>
          <w:rFonts w:ascii="Times New Roman" w:eastAsia="Arial Narrow" w:hAnsi="Times New Roman"/>
        </w:rPr>
        <w:t xml:space="preserve">Себестоимость услуг по основной деятельности </w:t>
      </w:r>
      <w:r w:rsidR="004A2993" w:rsidRPr="004A2993">
        <w:rPr>
          <w:rFonts w:ascii="Times New Roman" w:hAnsi="Times New Roman"/>
        </w:rPr>
        <w:t xml:space="preserve">ОАО «Жилье-23» по ОЖФ составила: в 2016г  124228,4тыс.руб.; за 9 месяцев 2017г 90138,7тыс.руб. </w:t>
      </w:r>
    </w:p>
    <w:p w:rsidR="004A2993" w:rsidRPr="004A2993" w:rsidRDefault="000A7FC1" w:rsidP="000A7FC1">
      <w:pPr>
        <w:spacing w:after="0" w:line="240" w:lineRule="auto"/>
        <w:ind w:firstLine="567"/>
        <w:jc w:val="both"/>
        <w:rPr>
          <w:rFonts w:ascii="Times New Roman" w:hAnsi="Times New Roman"/>
        </w:rPr>
      </w:pPr>
      <w:r>
        <w:rPr>
          <w:rFonts w:ascii="Times New Roman" w:hAnsi="Times New Roman"/>
        </w:rPr>
        <w:t>3</w:t>
      </w:r>
      <w:r w:rsidR="004A2993" w:rsidRPr="004A2993">
        <w:rPr>
          <w:rFonts w:ascii="Times New Roman" w:hAnsi="Times New Roman"/>
        </w:rPr>
        <w:t xml:space="preserve">. В </w:t>
      </w:r>
      <w:r w:rsidR="004A2993" w:rsidRPr="004A2993">
        <w:rPr>
          <w:rFonts w:ascii="Times New Roman" w:eastAsiaTheme="minorHAnsi" w:hAnsi="Times New Roman"/>
          <w:lang w:eastAsia="en-US"/>
        </w:rPr>
        <w:t>нарушение требований и</w:t>
      </w:r>
      <w:hyperlink r:id="rId24" w:history="1">
        <w:r w:rsidR="004A2993" w:rsidRPr="004A2993">
          <w:rPr>
            <w:rFonts w:ascii="Times New Roman" w:hAnsi="Times New Roman"/>
          </w:rPr>
          <w:t>нструкции</w:t>
        </w:r>
      </w:hyperlink>
      <w:r w:rsidR="004A2993" w:rsidRPr="004A2993">
        <w:rPr>
          <w:rFonts w:ascii="Times New Roman" w:hAnsi="Times New Roman"/>
        </w:rPr>
        <w:t xml:space="preserve"> по применению Плана счетов бухгалтерского учета, утвержденной </w:t>
      </w:r>
      <w:hyperlink r:id="rId25" w:history="1">
        <w:r w:rsidR="004A2993" w:rsidRPr="004A2993">
          <w:rPr>
            <w:rFonts w:ascii="Times New Roman" w:hAnsi="Times New Roman"/>
          </w:rPr>
          <w:t>приказом</w:t>
        </w:r>
      </w:hyperlink>
      <w:r w:rsidR="004A2993" w:rsidRPr="004A2993">
        <w:rPr>
          <w:rFonts w:ascii="Times New Roman" w:hAnsi="Times New Roman"/>
        </w:rPr>
        <w:t xml:space="preserve"> Минфина России от 31.10.2000 № 94н, п.9 Положения по бухгалтерскому учету "Расходы организации" ПБУ 10/99 (утв. </w:t>
      </w:r>
      <w:hyperlink w:anchor="sub_0" w:history="1">
        <w:r w:rsidR="004A2993" w:rsidRPr="004A2993">
          <w:rPr>
            <w:rStyle w:val="af9"/>
            <w:rFonts w:ascii="Times New Roman" w:hAnsi="Times New Roman"/>
          </w:rPr>
          <w:t>приказом</w:t>
        </w:r>
      </w:hyperlink>
      <w:r w:rsidR="004A2993" w:rsidRPr="004A2993">
        <w:rPr>
          <w:rFonts w:ascii="Times New Roman" w:hAnsi="Times New Roman"/>
          <w:b/>
        </w:rPr>
        <w:t xml:space="preserve"> </w:t>
      </w:r>
      <w:r w:rsidR="004A2993" w:rsidRPr="004A2993">
        <w:rPr>
          <w:rFonts w:ascii="Times New Roman" w:hAnsi="Times New Roman"/>
        </w:rPr>
        <w:t xml:space="preserve">Минфина РФ от 06.05.1999г № 33н) в </w:t>
      </w:r>
      <w:r w:rsidR="004A2993" w:rsidRPr="004A2993">
        <w:rPr>
          <w:rFonts w:ascii="Times New Roman" w:eastAsiaTheme="minorHAnsi" w:hAnsi="Times New Roman"/>
          <w:lang w:eastAsia="en-US"/>
        </w:rPr>
        <w:t xml:space="preserve">2016г на себестоимость общества отнесены расходы по обеспечению  коммунальными  услугами  многоквартирных домов в сумме </w:t>
      </w:r>
      <w:r w:rsidR="004A2993" w:rsidRPr="004A2993">
        <w:rPr>
          <w:rFonts w:ascii="Times New Roman" w:hAnsi="Times New Roman"/>
        </w:rPr>
        <w:t xml:space="preserve">80263,1тыс.руб., т.е. </w:t>
      </w:r>
      <w:r w:rsidR="004A2993" w:rsidRPr="004A2993">
        <w:rPr>
          <w:rFonts w:ascii="Times New Roman" w:eastAsiaTheme="minorHAnsi" w:hAnsi="Times New Roman"/>
          <w:lang w:eastAsia="en-US"/>
        </w:rPr>
        <w:t xml:space="preserve"> на 4904,3 тыс.руб. больше, чем  предъявлено потребителям  (75358,8т.р.). </w:t>
      </w:r>
    </w:p>
    <w:p w:rsidR="004A2993" w:rsidRPr="000A7FC1" w:rsidRDefault="004A2993" w:rsidP="000A7FC1">
      <w:pPr>
        <w:pStyle w:val="1"/>
        <w:spacing w:before="0" w:after="0"/>
        <w:ind w:firstLine="567"/>
        <w:jc w:val="both"/>
        <w:rPr>
          <w:rFonts w:ascii="Times New Roman" w:hAnsi="Times New Roman" w:cs="Times New Roman"/>
          <w:b w:val="0"/>
          <w:color w:val="auto"/>
          <w:sz w:val="22"/>
          <w:szCs w:val="22"/>
        </w:rPr>
      </w:pPr>
      <w:r w:rsidRPr="004A2993">
        <w:rPr>
          <w:rFonts w:ascii="Times New Roman" w:hAnsi="Times New Roman" w:cs="Times New Roman"/>
          <w:b w:val="0"/>
          <w:sz w:val="22"/>
          <w:szCs w:val="22"/>
        </w:rPr>
        <w:t xml:space="preserve">Согласно </w:t>
      </w:r>
      <w:hyperlink r:id="rId26" w:history="1">
        <w:r w:rsidRPr="004A2993">
          <w:rPr>
            <w:rFonts w:ascii="Times New Roman" w:hAnsi="Times New Roman" w:cs="Times New Roman"/>
            <w:b w:val="0"/>
            <w:color w:val="auto"/>
            <w:sz w:val="22"/>
            <w:szCs w:val="22"/>
          </w:rPr>
          <w:t>пп. 44</w:t>
        </w:r>
      </w:hyperlink>
      <w:r w:rsidRPr="004A2993">
        <w:rPr>
          <w:rFonts w:ascii="Times New Roman" w:hAnsi="Times New Roman" w:cs="Times New Roman"/>
          <w:b w:val="0"/>
          <w:color w:val="auto"/>
          <w:sz w:val="22"/>
          <w:szCs w:val="22"/>
        </w:rPr>
        <w:t xml:space="preserve"> </w:t>
      </w:r>
      <w:r w:rsidRPr="004A2993">
        <w:rPr>
          <w:rFonts w:ascii="Times New Roman" w:hAnsi="Times New Roman" w:cs="Times New Roman"/>
          <w:b w:val="0"/>
          <w:sz w:val="22"/>
          <w:szCs w:val="22"/>
        </w:rPr>
        <w:t xml:space="preserve">Правил предоставления коммунальных услуг (утв. постановлением Правительства РФ от 06.05.2011 № 354), </w:t>
      </w:r>
      <w:r w:rsidRPr="004A2993">
        <w:rPr>
          <w:rFonts w:ascii="Times New Roman" w:hAnsi="Times New Roman" w:cs="Times New Roman"/>
          <w:sz w:val="22"/>
          <w:szCs w:val="22"/>
        </w:rPr>
        <w:t xml:space="preserve"> </w:t>
      </w:r>
      <w:r w:rsidRPr="004A2993">
        <w:rPr>
          <w:rFonts w:ascii="Times New Roman" w:hAnsi="Times New Roman" w:cs="Times New Roman"/>
          <w:b w:val="0"/>
          <w:sz w:val="22"/>
          <w:szCs w:val="22"/>
        </w:rPr>
        <w:t xml:space="preserve">в редакции, действовавшей до 30.06.2016, при отсутствии решения общего собрания  собственников помещений в МКД о распределении объема коммунальной услуги в размере превышения объема услуги, предоставленной на ОДН, определенного исходя из показаний ОПУ, над объемом, рассчитанным исходя из нормативов потребления, между всеми жилыми и нежилыми помещениями пропорционально размеру общей площади каждого помещения, стоимость сверхнормативного объема потребления на ОДН является убытком управляющего МКД. Установить является ли завышенный объем  коммунальных услуг на сумму </w:t>
      </w:r>
      <w:r w:rsidRPr="004A2993">
        <w:rPr>
          <w:rFonts w:ascii="Times New Roman" w:hAnsi="Times New Roman" w:cs="Times New Roman"/>
          <w:b w:val="0"/>
          <w:color w:val="auto"/>
          <w:sz w:val="22"/>
          <w:szCs w:val="22"/>
        </w:rPr>
        <w:t xml:space="preserve">4904,3 тыс.руб. сверхнормативным расходом коммунального ресурса </w:t>
      </w:r>
      <w:r w:rsidRPr="004A2993">
        <w:rPr>
          <w:rFonts w:ascii="Times New Roman" w:hAnsi="Times New Roman" w:cs="Times New Roman"/>
          <w:b w:val="0"/>
          <w:sz w:val="22"/>
          <w:szCs w:val="22"/>
        </w:rPr>
        <w:t xml:space="preserve"> на ОБН, в ходе проверки не представилось возможным, в связи не предоставлением  на запрос аудитора КСП г.Пензы от 23.11.2017 необходимой информации и документов, подтверждающих объем  </w:t>
      </w:r>
      <w:r w:rsidRPr="004A2993">
        <w:rPr>
          <w:rFonts w:ascii="Times New Roman" w:hAnsi="Times New Roman" w:cs="Times New Roman"/>
          <w:b w:val="0"/>
          <w:color w:val="auto"/>
          <w:sz w:val="22"/>
          <w:szCs w:val="22"/>
        </w:rPr>
        <w:t xml:space="preserve">сверхнормативного расхода коммунального ресурса </w:t>
      </w:r>
      <w:r w:rsidRPr="004A2993">
        <w:rPr>
          <w:rFonts w:ascii="Times New Roman" w:hAnsi="Times New Roman" w:cs="Times New Roman"/>
          <w:b w:val="0"/>
          <w:sz w:val="22"/>
          <w:szCs w:val="22"/>
        </w:rPr>
        <w:t xml:space="preserve"> на ОБН</w:t>
      </w:r>
      <w:r w:rsidRPr="004A2993">
        <w:rPr>
          <w:rFonts w:ascii="Times New Roman" w:hAnsi="Times New Roman" w:cs="Times New Roman"/>
          <w:b w:val="0"/>
          <w:color w:val="auto"/>
          <w:sz w:val="22"/>
          <w:szCs w:val="22"/>
        </w:rPr>
        <w:t xml:space="preserve"> на сумму 4904,3 тыс.руб. </w:t>
      </w:r>
    </w:p>
    <w:p w:rsidR="004A2993" w:rsidRPr="004A2993" w:rsidRDefault="000A7FC1" w:rsidP="000A7FC1">
      <w:pPr>
        <w:spacing w:after="0" w:line="240" w:lineRule="auto"/>
        <w:ind w:firstLine="567"/>
        <w:jc w:val="both"/>
        <w:rPr>
          <w:rFonts w:ascii="Times New Roman" w:hAnsi="Times New Roman"/>
        </w:rPr>
      </w:pPr>
      <w:r>
        <w:rPr>
          <w:rFonts w:ascii="Times New Roman" w:hAnsi="Times New Roman"/>
        </w:rPr>
        <w:t>4</w:t>
      </w:r>
      <w:r w:rsidR="004A2993" w:rsidRPr="004A2993">
        <w:rPr>
          <w:rFonts w:ascii="Times New Roman" w:hAnsi="Times New Roman"/>
        </w:rPr>
        <w:t xml:space="preserve">. В составе себестоимости ОАО «Жилье-23» по ОЖФ  числятся расходы в 2016г 2805,0 тыс.руб.; за 9 месяцев 2017г  2041,2 тыс.руб. на оплату  услуг ООО «Поволжский консалтинговый центр»   по договору №14/14 от 01.09.2014  на оказание следующих услуг по ведению  бухгалтерского, налогового учета, контроля и анализа финансово-хозяйственной деятельности; выполнение планово-экономической работы; оказание договорно-юридических услуг; ведение кадрового учета и документации; оказание юридических услуг,  информационных услуг; проведению работ с нежилыми помещениями; поддержанию работоспособности и ремонту средств вычислительной техники. Экономическое обоснование, целесообразность, а также  преимущества оказания данных услуг сторонней организацией по сравнению с  осуществлением  данных  функций самим обществом отсутствуют. Перед заключением договора с ООО «ПКЦ» обществом  не производилось изучение рынка, мониторинг цен на данные услуги, поэтому не предоставляется возможным определить эффективность данных расходов. </w:t>
      </w:r>
    </w:p>
    <w:p w:rsidR="004A2993" w:rsidRPr="004A2993" w:rsidRDefault="000A7FC1" w:rsidP="000A7FC1">
      <w:pPr>
        <w:spacing w:after="0" w:line="240" w:lineRule="auto"/>
        <w:ind w:firstLine="567"/>
        <w:jc w:val="both"/>
        <w:rPr>
          <w:rFonts w:ascii="Times New Roman" w:hAnsi="Times New Roman"/>
        </w:rPr>
      </w:pPr>
      <w:r>
        <w:rPr>
          <w:rFonts w:ascii="Times New Roman" w:hAnsi="Times New Roman"/>
        </w:rPr>
        <w:t>5</w:t>
      </w:r>
      <w:r w:rsidR="004A2993" w:rsidRPr="004A2993">
        <w:rPr>
          <w:rFonts w:ascii="Times New Roman" w:hAnsi="Times New Roman"/>
        </w:rPr>
        <w:t>. Установлено необоснованное завышение стоимости услуг по аварийно-техническому  обслуживанию МКД на сумму 189,9тыс.руб./месяц</w:t>
      </w:r>
      <w:r w:rsidR="004A2993" w:rsidRPr="004A2993">
        <w:rPr>
          <w:rFonts w:ascii="Times New Roman" w:hAnsi="Times New Roman"/>
          <w:i/>
        </w:rPr>
        <w:t xml:space="preserve"> </w:t>
      </w:r>
      <w:r w:rsidR="004A2993" w:rsidRPr="004A2993">
        <w:rPr>
          <w:rFonts w:ascii="Times New Roman" w:hAnsi="Times New Roman"/>
        </w:rPr>
        <w:t xml:space="preserve">с сентября 2017г. В 2016г,  январе-августе  2017г данные услуги оказывало ООО «Запрудный» по цене  0,62 руб./кв.м./месяц на основании договора №23-9/14 от 19.12.2014, который был расторгнут  23.08.2017. С 01.09.2017 аварийное обслуживание осуществляет ООО «СантЭл» на основании договора №23-41/17 от 01.09.2017, </w:t>
      </w:r>
      <w:r w:rsidR="004A2993" w:rsidRPr="004A2993">
        <w:rPr>
          <w:rFonts w:ascii="Times New Roman" w:hAnsi="Times New Roman"/>
        </w:rPr>
        <w:lastRenderedPageBreak/>
        <w:t>которым стоимость услуг определена в размере 323,7тыс.руб./месяц  из расчета 1,5руб./кв.м./месяц, т.е. увеличена  на 0,88руб. (в 2,4раза) без экономического обоснования увеличения стоимости данных услуг, не связанного с увеличением объема данных услуг и ростом доходности  ОАО «Жилье-23» по ОЖФ.</w:t>
      </w:r>
    </w:p>
    <w:p w:rsidR="004A2993" w:rsidRPr="004A2993" w:rsidRDefault="000A7FC1" w:rsidP="000A7FC1">
      <w:pPr>
        <w:autoSpaceDE w:val="0"/>
        <w:autoSpaceDN w:val="0"/>
        <w:adjustRightInd w:val="0"/>
        <w:spacing w:after="0" w:line="240" w:lineRule="auto"/>
        <w:ind w:firstLine="567"/>
        <w:jc w:val="both"/>
        <w:rPr>
          <w:rFonts w:ascii="Times New Roman" w:hAnsi="Times New Roman"/>
        </w:rPr>
      </w:pPr>
      <w:r>
        <w:rPr>
          <w:rFonts w:ascii="Times New Roman" w:hAnsi="Times New Roman"/>
        </w:rPr>
        <w:t>6</w:t>
      </w:r>
      <w:r w:rsidR="004A2993" w:rsidRPr="004A2993">
        <w:rPr>
          <w:rFonts w:ascii="Times New Roman" w:hAnsi="Times New Roman"/>
        </w:rPr>
        <w:t>. В нарушение ст.9 Федерального закона РФ от 06.12.2011 №402-ФЗ «О бухгалтерском учете» ОАО «Жилье-23» по ОЖФ  приняты к учету и отнесены на себестоимость услуг расходы по механической уборке придомовой территории на общую сумму: в 2016г 495,5 тыс.руб.; за 9 месяцев 2017г 228,7тыс.руб. по актам выполненных работ ООО «Горжилкомплекс», не  отражающих   конкретный факт хозяйственной жизни,  а именно: наименование используемой спецтехники (транспорта), сведения о количестве убранной площади и технологии работ в виде маршрутно-технологической карты, как предусмотрено "Методическим пособием по содержанию и ремонту жилищного фонда. МДК 2-04.2004", утвержденным  Госстроем России.</w:t>
      </w:r>
    </w:p>
    <w:p w:rsidR="004A2993" w:rsidRPr="004A2993" w:rsidRDefault="000A7FC1" w:rsidP="000A7FC1">
      <w:pPr>
        <w:spacing w:after="0" w:line="240" w:lineRule="auto"/>
        <w:ind w:firstLine="567"/>
        <w:jc w:val="both"/>
        <w:rPr>
          <w:rFonts w:ascii="Times New Roman" w:hAnsi="Times New Roman"/>
        </w:rPr>
      </w:pPr>
      <w:r>
        <w:rPr>
          <w:rFonts w:ascii="Times New Roman" w:hAnsi="Times New Roman"/>
        </w:rPr>
        <w:t>7</w:t>
      </w:r>
      <w:r w:rsidR="004A2993" w:rsidRPr="004A2993">
        <w:rPr>
          <w:rFonts w:ascii="Times New Roman" w:hAnsi="Times New Roman"/>
        </w:rPr>
        <w:t xml:space="preserve">. Фактические расходы за услуги управления составили: </w:t>
      </w:r>
    </w:p>
    <w:p w:rsidR="004A2993" w:rsidRPr="004A2993" w:rsidRDefault="004A2993" w:rsidP="004A2993">
      <w:pPr>
        <w:spacing w:after="0" w:line="240" w:lineRule="auto"/>
        <w:ind w:firstLine="284"/>
        <w:jc w:val="both"/>
        <w:rPr>
          <w:rFonts w:ascii="Times New Roman" w:hAnsi="Times New Roman"/>
        </w:rPr>
      </w:pPr>
      <w:r w:rsidRPr="004A2993">
        <w:rPr>
          <w:rFonts w:ascii="Times New Roman" w:hAnsi="Times New Roman"/>
        </w:rPr>
        <w:t xml:space="preserve">-в 2016г в сумме 7373,0тыс.руб. или 94% от начисленных и предъявленных потребителям на данные цели средств (7828,3тыс.руб.) и 18,2% от суммы жилищных услуг 40428,9т.р. (33055,9т.р. по содержанию общего имущества МКД; 7373,0т.р. на управление), т.е. не превышает  размер, установленный  решениями собственников жилья (20% от суммы жилищных услуг);  </w:t>
      </w:r>
    </w:p>
    <w:p w:rsidR="004A2993" w:rsidRPr="004A2993" w:rsidRDefault="004A2993" w:rsidP="004A2993">
      <w:pPr>
        <w:spacing w:after="0" w:line="240" w:lineRule="auto"/>
        <w:ind w:firstLine="284"/>
        <w:jc w:val="both"/>
        <w:rPr>
          <w:rFonts w:ascii="Times New Roman" w:hAnsi="Times New Roman"/>
        </w:rPr>
      </w:pPr>
      <w:r w:rsidRPr="004A2993">
        <w:rPr>
          <w:rFonts w:ascii="Times New Roman" w:hAnsi="Times New Roman"/>
        </w:rPr>
        <w:t xml:space="preserve">-за 9 месяцев 2017г - 7008,7тыс.руб., что на  1817,8тыс.руб. (на 35%)  больше средств, предусмотренных на данные цели (5190,9т.р.). Доля расходов на управление составляет 23,7% от суммы жилищных услуг 29622,2т.р. (22613,5т.р. по содержанию общего имущества МКД; 7008,7т.р. на управление), что  превышает  размер, установленный  решениями собственников жилья (20% от суммы жилищных услуг). </w:t>
      </w:r>
    </w:p>
    <w:p w:rsidR="004A2993" w:rsidRPr="004A2993" w:rsidRDefault="004A2993" w:rsidP="004A2993">
      <w:pPr>
        <w:spacing w:after="0" w:line="240" w:lineRule="auto"/>
        <w:ind w:firstLine="284"/>
        <w:jc w:val="both"/>
        <w:rPr>
          <w:rFonts w:ascii="Times New Roman" w:hAnsi="Times New Roman"/>
        </w:rPr>
      </w:pPr>
      <w:r w:rsidRPr="004A2993">
        <w:rPr>
          <w:rFonts w:ascii="Times New Roman" w:hAnsi="Times New Roman"/>
        </w:rPr>
        <w:t xml:space="preserve">Таким образом, за счет средств потребителей, поступивших за 9 месяцев 2017г в оплату услуг по содержанию и ремонту общего имущества МКД,  неправомерно  были произведены  расходы, связанные с управлением МКД, в сумме 1817,8тыс.руб. </w:t>
      </w:r>
    </w:p>
    <w:p w:rsidR="004A2993" w:rsidRPr="004A2993" w:rsidRDefault="004A2993" w:rsidP="004A2993">
      <w:pPr>
        <w:autoSpaceDE w:val="0"/>
        <w:autoSpaceDN w:val="0"/>
        <w:adjustRightInd w:val="0"/>
        <w:spacing w:after="0" w:line="240" w:lineRule="auto"/>
        <w:jc w:val="both"/>
        <w:rPr>
          <w:rFonts w:ascii="Times New Roman" w:hAnsi="Times New Roman"/>
        </w:rPr>
      </w:pPr>
      <w:r w:rsidRPr="004A2993">
        <w:rPr>
          <w:rFonts w:ascii="Times New Roman" w:hAnsi="Times New Roman"/>
        </w:rPr>
        <w:t xml:space="preserve">     </w:t>
      </w:r>
      <w:r w:rsidR="00CF2866">
        <w:rPr>
          <w:rFonts w:ascii="Times New Roman" w:hAnsi="Times New Roman"/>
        </w:rPr>
        <w:t>8</w:t>
      </w:r>
      <w:r w:rsidRPr="004A2993">
        <w:rPr>
          <w:rFonts w:ascii="Times New Roman" w:hAnsi="Times New Roman"/>
        </w:rPr>
        <w:t xml:space="preserve">. </w:t>
      </w:r>
      <w:r w:rsidRPr="004A2993">
        <w:rPr>
          <w:rFonts w:ascii="Times New Roman" w:eastAsia="Times New Roman CYR" w:hAnsi="Times New Roman"/>
        </w:rPr>
        <w:t xml:space="preserve">Должностные оклады генеральному директору установлены на основании трудового договора от 25.06.2015 (с учетом дополнительных соглашений), заключенного между </w:t>
      </w:r>
      <w:r w:rsidRPr="004A2993">
        <w:rPr>
          <w:rFonts w:ascii="Times New Roman" w:hAnsi="Times New Roman"/>
        </w:rPr>
        <w:t xml:space="preserve">ОАО «Жилье-23» по ОЖФ и  генеральным директором. Согласно п.2.10 Отраслевого тарифного соглашения в жилищно-коммунальном хозяйстве Российской Федерации на 2017-2019 годы изменение (повышение) должностного оклада руководителя производится одновременно с увеличением тарифных ставок, однако, экономическое обоснование увеличения должностного оклада генерального директора с 23,3тыс.руб. до 36,0тыс.руб. с 01.02.2017 и до 54,0тыс.руб. с 01.08.2017, а также информация об увеличении тарифных ставок  на проверку не представлены. Фактически,  оснований для увеличения должностного оклада не было, т.к. значительная часть управленческих функций передана сторонним организациям (ООО «ПКЦ», ОАО «ГЦКУЭР», ООО «ЦОК»);  кроме того, в 2017г произошло снижение объемов предоставляемых услуг в связи с  выбытием из управления общества 2-х МКД по состоянию на  01.01.2017; 6-ти МКД по состоянию на 01.08.2017. </w:t>
      </w:r>
    </w:p>
    <w:p w:rsidR="004A2993" w:rsidRPr="004A2993" w:rsidRDefault="004A2993" w:rsidP="004A2993">
      <w:pPr>
        <w:spacing w:after="0" w:line="240" w:lineRule="auto"/>
        <w:jc w:val="both"/>
        <w:rPr>
          <w:rFonts w:ascii="Times New Roman" w:eastAsia="Times New Roman CYR" w:hAnsi="Times New Roman"/>
          <w:color w:val="000000"/>
        </w:rPr>
      </w:pPr>
      <w:r w:rsidRPr="004A2993">
        <w:rPr>
          <w:rFonts w:ascii="Times New Roman" w:hAnsi="Times New Roman"/>
        </w:rPr>
        <w:t xml:space="preserve">    </w:t>
      </w:r>
      <w:r w:rsidR="00CF2866">
        <w:rPr>
          <w:rFonts w:ascii="Times New Roman" w:hAnsi="Times New Roman"/>
        </w:rPr>
        <w:t>9</w:t>
      </w:r>
      <w:r w:rsidRPr="004A2993">
        <w:rPr>
          <w:rFonts w:ascii="Times New Roman" w:hAnsi="Times New Roman"/>
        </w:rPr>
        <w:t xml:space="preserve">. Установлено неэффективное расходование средств потребителей ЖКУ в 2016г 500,2 тыс.руб.; за 9 месяцев 2017г 322,0 тыс.руб. на выплату ежемесячных премий (с учетом начислений во внебюджетные фонды) сотрудникам и ежеквартальных премий генеральному директору общества на оснований приказов генерального директора и решений Совета директоров ОАО «Жилье-23» по ОЖФ без учета достижения каких-либо показателей, а также </w:t>
      </w:r>
      <w:r w:rsidRPr="004A2993">
        <w:rPr>
          <w:rFonts w:ascii="Times New Roman" w:hAnsi="Times New Roman"/>
          <w:iCs/>
          <w:lang w:eastAsia="ar-SA"/>
        </w:rPr>
        <w:t>без учета объективной и индивидуальной оценки труда каждого работника</w:t>
      </w:r>
      <w:r w:rsidRPr="004A2993">
        <w:rPr>
          <w:rFonts w:ascii="Times New Roman" w:hAnsi="Times New Roman"/>
          <w:lang w:eastAsia="ar-SA"/>
        </w:rPr>
        <w:t xml:space="preserve"> </w:t>
      </w:r>
      <w:r w:rsidRPr="004A2993">
        <w:rPr>
          <w:rFonts w:ascii="Times New Roman" w:hAnsi="Times New Roman"/>
          <w:iCs/>
          <w:lang w:eastAsia="ar-SA"/>
        </w:rPr>
        <w:t>(</w:t>
      </w:r>
      <w:r w:rsidRPr="004A2993">
        <w:rPr>
          <w:rFonts w:ascii="Times New Roman" w:eastAsia="Times New Roman CYR" w:hAnsi="Times New Roman"/>
          <w:color w:val="000000"/>
        </w:rPr>
        <w:t xml:space="preserve">основные  показателей результатов хозяйственной деятельности, являющиеся  основанием для премирования работников, критерии их выполнения не приводятся ни в Коллективном договоре, ни в положении о премировании общества и не учитываются при назначении премий). </w:t>
      </w:r>
      <w:r w:rsidRPr="004A2993">
        <w:rPr>
          <w:rFonts w:ascii="Times New Roman" w:eastAsia="Times New Roman CYR" w:hAnsi="Times New Roman"/>
        </w:rPr>
        <w:t xml:space="preserve"> </w:t>
      </w:r>
      <w:r w:rsidRPr="004A2993">
        <w:rPr>
          <w:rFonts w:ascii="Times New Roman" w:hAnsi="Times New Roman"/>
          <w:iCs/>
          <w:lang w:eastAsia="ar-SA"/>
        </w:rPr>
        <w:t xml:space="preserve"> </w:t>
      </w:r>
    </w:p>
    <w:p w:rsidR="004A2993" w:rsidRPr="004A2993" w:rsidRDefault="004A2993" w:rsidP="004A2993">
      <w:pPr>
        <w:spacing w:after="0" w:line="240" w:lineRule="auto"/>
        <w:jc w:val="both"/>
        <w:rPr>
          <w:rFonts w:ascii="Times New Roman" w:hAnsi="Times New Roman"/>
        </w:rPr>
      </w:pPr>
      <w:r w:rsidRPr="004A2993">
        <w:rPr>
          <w:rFonts w:ascii="Times New Roman" w:hAnsi="Times New Roman"/>
        </w:rPr>
        <w:t xml:space="preserve">    </w:t>
      </w:r>
      <w:r w:rsidR="00CF2866">
        <w:rPr>
          <w:rFonts w:ascii="Times New Roman" w:hAnsi="Times New Roman"/>
        </w:rPr>
        <w:t>10</w:t>
      </w:r>
      <w:r w:rsidRPr="004A2993">
        <w:rPr>
          <w:rFonts w:ascii="Times New Roman" w:hAnsi="Times New Roman"/>
        </w:rPr>
        <w:t>. В августе-сентябре 2017г приняты акты на общую сумму 280,5тыс.руб. за услуги по  информационно-диспетчерскому  обслуживанию ООО «Центр обслуживания клиентов» согласно договору №23-34/17 от 01.08.2017, которым стоимость услуг определена в сумме 140,3тыс.руб. в месяц (из расчета 0,65 руб./кв.м./месяц) без экономического обоснования. Согласно данному договору ООО «ЦОК» осуществляет: организацию круглосуточного приема заявок и обращений по содержанию и ремонту общего имущества МКД, аварийных заявок и др. от собственников и пользователей помещений в МКД по единому многоканальному номеру телефона (</w:t>
      </w:r>
      <w:r w:rsidRPr="004A2993">
        <w:rPr>
          <w:rFonts w:ascii="Times New Roman" w:hAnsi="Times New Roman"/>
          <w:i/>
        </w:rPr>
        <w:t>номер не указан)</w:t>
      </w:r>
      <w:r w:rsidRPr="004A2993">
        <w:rPr>
          <w:rFonts w:ascii="Times New Roman" w:hAnsi="Times New Roman"/>
        </w:rPr>
        <w:t xml:space="preserve">; регистрация заявок и обращений в АИС (автоматизированную информационную систему) исполнителя; прием  от собственников и пользователей помещений МКД показаний ИПУ (ХВС, ГВС, электроэнергии); хранение, обработка, переадресация и доставка до подрядных организаций </w:t>
      </w:r>
      <w:r w:rsidRPr="004A2993">
        <w:rPr>
          <w:rFonts w:ascii="Times New Roman" w:hAnsi="Times New Roman"/>
        </w:rPr>
        <w:lastRenderedPageBreak/>
        <w:t>заявок собственников и пользователей помещений МКД; осуществление контроля за выполнением работ (услуг) по содержанию и ремонту общего имущества в МКД исполнителями таких работ  (услуг) путем выборочного телефонного обзвона собственников и пользователей помещений МКД; формирование регулярной отчетности по установленной форме</w:t>
      </w:r>
      <w:r w:rsidRPr="004A2993">
        <w:rPr>
          <w:rFonts w:ascii="Times New Roman" w:hAnsi="Times New Roman"/>
          <w:i/>
        </w:rPr>
        <w:t xml:space="preserve">. </w:t>
      </w:r>
      <w:r w:rsidRPr="004A2993">
        <w:rPr>
          <w:rFonts w:ascii="Times New Roman" w:hAnsi="Times New Roman"/>
        </w:rPr>
        <w:t>Данные работы и мероприятия осуществлялись  и ранее самим обществом и подрядными организациями, поэтому  расходы в размере 140,3тыс.руб./месяц  на указанные мероприятия экономически не обоснованы и не связаны с получением ОАО «Жилье-23» по ОЖФ дополнительных доходов.  Оплачено данному подрядчику 405,9тыс.руб., дебиторская задолженность по состоянию на 01.10.2017 составляет 125,3тыс.руб.  является необоснованным отвлечением   средств потребителей.</w:t>
      </w:r>
      <w:r w:rsidRPr="004A2993">
        <w:rPr>
          <w:rFonts w:ascii="Times New Roman" w:hAnsi="Times New Roman"/>
          <w:i/>
        </w:rPr>
        <w:t xml:space="preserve"> </w:t>
      </w:r>
      <w:r w:rsidRPr="004A2993">
        <w:rPr>
          <w:rFonts w:ascii="Times New Roman" w:hAnsi="Times New Roman"/>
        </w:rPr>
        <w:t>Кроме того, документы, представленные ООО «ЦОК» на требование прокуратуры Ленинского района г.Пензы от 21.11.2017 №07-13-2017 свидетельствуют о том, что техническую возможность осуществлять данные услуги по информационно-диспетчерскому обслуживанию управляющих организаций ООО</w:t>
      </w:r>
      <w:r w:rsidRPr="004A2993">
        <w:rPr>
          <w:rFonts w:ascii="Times New Roman" w:hAnsi="Times New Roman"/>
          <w:i/>
        </w:rPr>
        <w:t xml:space="preserve"> </w:t>
      </w:r>
      <w:r w:rsidRPr="004A2993">
        <w:rPr>
          <w:rFonts w:ascii="Times New Roman" w:hAnsi="Times New Roman"/>
        </w:rPr>
        <w:t>«ЦОК»  имело лишь с сентября 2017г,  следовательно оснований для предъявления  акта выполненных работ №5 от 31.08.2017 на сумму 140,0тыс.руб. у  ООО «ЦОК» не было.</w:t>
      </w:r>
    </w:p>
    <w:p w:rsidR="004A2993" w:rsidRPr="004A2993" w:rsidRDefault="004A2993" w:rsidP="004A2993">
      <w:pPr>
        <w:autoSpaceDE w:val="0"/>
        <w:autoSpaceDN w:val="0"/>
        <w:adjustRightInd w:val="0"/>
        <w:spacing w:after="0" w:line="240" w:lineRule="auto"/>
        <w:jc w:val="both"/>
        <w:rPr>
          <w:rFonts w:ascii="Times New Roman" w:hAnsi="Times New Roman"/>
        </w:rPr>
      </w:pPr>
      <w:r w:rsidRPr="004A2993">
        <w:rPr>
          <w:rFonts w:ascii="Times New Roman" w:hAnsi="Times New Roman"/>
        </w:rPr>
        <w:t xml:space="preserve">   1</w:t>
      </w:r>
      <w:r w:rsidR="00CF2866">
        <w:rPr>
          <w:rFonts w:ascii="Times New Roman" w:hAnsi="Times New Roman"/>
        </w:rPr>
        <w:t>1</w:t>
      </w:r>
      <w:r w:rsidRPr="004A2993">
        <w:rPr>
          <w:rFonts w:ascii="Times New Roman" w:hAnsi="Times New Roman"/>
        </w:rPr>
        <w:t>. Установлено неправомерное расходование средств: в 2016г 111,4 тыс.руб.; за 9 месяцев 2017г 62,4 тыс.руб., из них:</w:t>
      </w:r>
    </w:p>
    <w:p w:rsidR="004A2993" w:rsidRPr="004A2993" w:rsidRDefault="004A2993" w:rsidP="004A2993">
      <w:pPr>
        <w:spacing w:after="0" w:line="240" w:lineRule="auto"/>
        <w:ind w:firstLine="284"/>
        <w:jc w:val="both"/>
        <w:rPr>
          <w:rFonts w:ascii="Times New Roman" w:hAnsi="Times New Roman"/>
        </w:rPr>
      </w:pPr>
      <w:r w:rsidRPr="004A2993">
        <w:rPr>
          <w:rFonts w:ascii="Times New Roman" w:hAnsi="Times New Roman"/>
        </w:rPr>
        <w:t xml:space="preserve">- в 2016г 54,9тыс.руб., за 9 месяцев 2017г 38,2тыс.руб. осуществление контроля за качеством и объемом работ по техническому обслуживанию и ремонту лифтового оборудования МКД по договору с ООО «ГИТЦ» №118/15 от 02.03.2015, тогда как,  необходимость и целесообразность данного контроля со стороны ООО «ГИТЦ» отсутствует, т.к не предусмотрена законодательством (в соответствии  с </w:t>
      </w:r>
      <w:hyperlink r:id="rId27" w:history="1">
        <w:r w:rsidRPr="004A2993">
          <w:rPr>
            <w:rFonts w:ascii="Times New Roman" w:hAnsi="Times New Roman"/>
          </w:rPr>
          <w:t>п. 5.5</w:t>
        </w:r>
      </w:hyperlink>
      <w:r w:rsidRPr="004A2993">
        <w:rPr>
          <w:rFonts w:ascii="Times New Roman" w:hAnsi="Times New Roman"/>
        </w:rPr>
        <w:t xml:space="preserve"> ГОСТ Р 53783-2010, </w:t>
      </w:r>
      <w:hyperlink r:id="rId28" w:history="1">
        <w:r w:rsidRPr="004A2993">
          <w:rPr>
            <w:rFonts w:ascii="Times New Roman" w:hAnsi="Times New Roman"/>
          </w:rPr>
          <w:t>письмом</w:t>
        </w:r>
      </w:hyperlink>
      <w:r w:rsidRPr="004A2993">
        <w:rPr>
          <w:rFonts w:ascii="Times New Roman" w:hAnsi="Times New Roman"/>
        </w:rPr>
        <w:t xml:space="preserve"> Федерального агентства по строительству и ЖКХ от 14.02.2007 №ОС-501/0  для обеспечения содержания лифтов в исправном состоянии, их безопасной эксплуатации и выполнения указанных работ управляющая организация или собственники помещений МКД, на основании решений общего собрания собственников,   обязаны заключить со специализированной лифтовой организацией договор на техническое обслуживание и ремонт лифтов, в том числе на диспетчерский контроль за лифтовым оборудованием, техническое обслуживание диспетчеризации. Фактически ОАО «Жилье-23» по ОЖФ  заключен договор со СМУП «Пензалифт», которая является специализированной организацией по техническому обслуживанию и ремонту лифтов);</w:t>
      </w:r>
    </w:p>
    <w:p w:rsidR="004A2993" w:rsidRPr="004A2993" w:rsidRDefault="004A2993" w:rsidP="004A2993">
      <w:pPr>
        <w:autoSpaceDE w:val="0"/>
        <w:autoSpaceDN w:val="0"/>
        <w:adjustRightInd w:val="0"/>
        <w:spacing w:after="0" w:line="240" w:lineRule="auto"/>
        <w:ind w:firstLine="284"/>
        <w:jc w:val="both"/>
        <w:rPr>
          <w:rFonts w:ascii="Times New Roman" w:hAnsi="Times New Roman"/>
        </w:rPr>
      </w:pPr>
      <w:r w:rsidRPr="004A2993">
        <w:rPr>
          <w:rFonts w:ascii="Times New Roman" w:hAnsi="Times New Roman"/>
          <w:i/>
        </w:rPr>
        <w:t xml:space="preserve">- </w:t>
      </w:r>
      <w:r w:rsidRPr="004A2993">
        <w:rPr>
          <w:rFonts w:ascii="Times New Roman" w:hAnsi="Times New Roman"/>
        </w:rPr>
        <w:t>в 2016г 39,5тыс.руб.; за 9 месяцев 2017г 6,2 тыс.руб. - оплата услуг ООО «Городской инженерно-технический центр» по договору с №107/14 от 01.10.2014  на осуществление строительного контроля за проведением текущего ремонта, тогда как</w:t>
      </w:r>
      <w:r w:rsidRPr="004A2993">
        <w:rPr>
          <w:rFonts w:ascii="Times New Roman" w:hAnsi="Times New Roman"/>
          <w:i/>
        </w:rPr>
        <w:t xml:space="preserve"> </w:t>
      </w:r>
      <w:r w:rsidRPr="004A2993">
        <w:rPr>
          <w:rFonts w:ascii="Times New Roman" w:hAnsi="Times New Roman"/>
        </w:rPr>
        <w:t>необходимость проведения строительного контроля при текущем ремонте не предусмотрена законодательством. Согласно должностной инструкции  инженера ОАО «Жилье-23» по ОЖФ обязанностью данного лица  является руководство мероприятиями по текущему и капитальному ремонту, осуществление контроля за работой подрядных организаций, организация работы по ведению технической документации. Кроме того, факт осуществления строительного контроля не подтвержден необходимыми документами (общий журнал учета работ, акты освидетельствования работ, документы об использовании материалов, выявленные нарушения в ходе строительства и акты об их устранении и др.);</w:t>
      </w:r>
    </w:p>
    <w:p w:rsidR="004A2993" w:rsidRPr="004A2993" w:rsidRDefault="004A2993" w:rsidP="004A2993">
      <w:pPr>
        <w:spacing w:after="0" w:line="240" w:lineRule="auto"/>
        <w:ind w:firstLine="284"/>
        <w:jc w:val="both"/>
        <w:rPr>
          <w:rFonts w:ascii="Times New Roman" w:hAnsi="Times New Roman"/>
        </w:rPr>
      </w:pPr>
      <w:r w:rsidRPr="004A2993">
        <w:rPr>
          <w:rFonts w:ascii="Times New Roman" w:hAnsi="Times New Roman"/>
        </w:rPr>
        <w:t>- в 2016г 17,0тыс.руб.; за 9 месяцев 2017г 18,0тыс.руб., связанные с организацией праздничных мероприятий на придомовой территории в декабре 2016г, феврале и мае 2017г и вручением подарков (согласно авансовым отчетам генерального директора, сметой на проведение мероприятия, кассовых и товарных чеков на приобретение подарков,  на организацию праздника).  Данные расходы,  в соответствии с  положением по бухгалтерскому учету ПБУ 10/99 «Расходы организации» (утв. приказом Минфина РФ  от 06.05.1999 №33н) не подлежат включению в себестоимость услуг по основным видам  деятельности, т.к. осуществляются за счет прибыли, остающейся в распоряжении общества. Учитывая, что деятельность ОАО «Жилье-23» по ОЖФ убыточна на протяжении нескольких лет (о чем свидетельствует  наличие  нераспределенного убытка по состоянию на начало и конец 2016г, на 01.10.2017), данные расходы произведены неправомерно.</w:t>
      </w:r>
    </w:p>
    <w:p w:rsidR="004A2993" w:rsidRPr="004A2993" w:rsidRDefault="004A2993" w:rsidP="004A2993">
      <w:pPr>
        <w:spacing w:after="0" w:line="240" w:lineRule="auto"/>
        <w:ind w:firstLine="284"/>
        <w:jc w:val="both"/>
        <w:rPr>
          <w:rFonts w:ascii="Times New Roman" w:hAnsi="Times New Roman"/>
        </w:rPr>
      </w:pPr>
      <w:r w:rsidRPr="004A2993">
        <w:rPr>
          <w:rFonts w:ascii="Times New Roman" w:hAnsi="Times New Roman"/>
        </w:rPr>
        <w:t>1</w:t>
      </w:r>
      <w:r w:rsidR="00CF2866">
        <w:rPr>
          <w:rFonts w:ascii="Times New Roman" w:hAnsi="Times New Roman"/>
        </w:rPr>
        <w:t>2</w:t>
      </w:r>
      <w:r w:rsidRPr="004A2993">
        <w:rPr>
          <w:rFonts w:ascii="Times New Roman" w:hAnsi="Times New Roman"/>
        </w:rPr>
        <w:t xml:space="preserve">. ОАО «Жилье-23» по ОЖФ оплачено в 2016г 85,7 тыс.руб.; в январе 2017г 7,1тыс.руб. гр.Ирышковой С.А согласно ежемесячным договорам подряда за услуги по снятию показаний водомерных счетчиков ГВС и ХВС всех систем и колибров, установленных у абонентов, опломбировке приборов учета и о предоставлении  отчетов о результатах проведенной  проверке руководству ОАО «Жилье-23» по ОЖФ, тогда как, фактически и в штатном расписании общества </w:t>
      </w:r>
      <w:r w:rsidRPr="004A2993">
        <w:rPr>
          <w:rFonts w:ascii="Times New Roman" w:hAnsi="Times New Roman"/>
        </w:rPr>
        <w:lastRenderedPageBreak/>
        <w:t xml:space="preserve">числился сотрудник в должности контролера с вышеуказанными функциями согласно должностной инструкции, что привело к неэффективному расходованию средств общества. </w:t>
      </w:r>
      <w:r w:rsidRPr="004A2993">
        <w:rPr>
          <w:rFonts w:ascii="Times New Roman" w:eastAsia="Times New Roman CYR" w:hAnsi="Times New Roman"/>
        </w:rPr>
        <w:t xml:space="preserve"> </w:t>
      </w:r>
    </w:p>
    <w:p w:rsidR="004A2993" w:rsidRPr="004A2993" w:rsidRDefault="004A2993" w:rsidP="004A2993">
      <w:pPr>
        <w:spacing w:after="0" w:line="240" w:lineRule="auto"/>
        <w:ind w:right="45" w:firstLine="28"/>
        <w:jc w:val="both"/>
        <w:rPr>
          <w:rFonts w:ascii="Times New Roman" w:hAnsi="Times New Roman"/>
        </w:rPr>
      </w:pPr>
      <w:r w:rsidRPr="004A2993">
        <w:rPr>
          <w:rFonts w:ascii="Times New Roman" w:hAnsi="Times New Roman"/>
        </w:rPr>
        <w:t xml:space="preserve">    1</w:t>
      </w:r>
      <w:r w:rsidR="00CF2866">
        <w:rPr>
          <w:rFonts w:ascii="Times New Roman" w:hAnsi="Times New Roman"/>
        </w:rPr>
        <w:t>3</w:t>
      </w:r>
      <w:r w:rsidRPr="004A2993">
        <w:rPr>
          <w:rFonts w:ascii="Times New Roman" w:hAnsi="Times New Roman"/>
        </w:rPr>
        <w:t xml:space="preserve">.    Прочие доходы составили:   в 2016г  354,8тыс.руб.; за 9 месяцев 2017г  469,0 тыс.руб., из них: </w:t>
      </w:r>
    </w:p>
    <w:p w:rsidR="004A2993" w:rsidRPr="004A2993" w:rsidRDefault="004A2993" w:rsidP="004A2993">
      <w:pPr>
        <w:spacing w:after="0" w:line="240" w:lineRule="auto"/>
        <w:ind w:right="45" w:firstLine="28"/>
        <w:jc w:val="both"/>
        <w:rPr>
          <w:rFonts w:ascii="Times New Roman" w:hAnsi="Times New Roman"/>
        </w:rPr>
      </w:pPr>
      <w:r w:rsidRPr="004A2993">
        <w:rPr>
          <w:rFonts w:ascii="Times New Roman" w:hAnsi="Times New Roman"/>
        </w:rPr>
        <w:t xml:space="preserve">    в 2016г  181,5тыс.руб.; за 9 месяцев 2017г 351,0 тыс.руб. полученные на основании решений судов пени, неустойка  за просрочку платежей за ЖКУ, возмещение ущерба по отключению и включению коммунальных услуг;</w:t>
      </w:r>
    </w:p>
    <w:p w:rsidR="004A2993" w:rsidRPr="004A2993" w:rsidRDefault="004A2993" w:rsidP="004A2993">
      <w:pPr>
        <w:spacing w:after="0" w:line="240" w:lineRule="auto"/>
        <w:ind w:right="45" w:firstLine="28"/>
        <w:jc w:val="both"/>
        <w:rPr>
          <w:rFonts w:ascii="Times New Roman" w:hAnsi="Times New Roman"/>
        </w:rPr>
      </w:pPr>
      <w:r w:rsidRPr="004A2993">
        <w:rPr>
          <w:rFonts w:ascii="Times New Roman" w:hAnsi="Times New Roman"/>
        </w:rPr>
        <w:t xml:space="preserve">   в 2016г  125,8тыс.руб.; за 9 месяцев 2017г 72,6 тыс.руб. выручка от реализации основных средств и материалов;  </w:t>
      </w:r>
    </w:p>
    <w:p w:rsidR="004A2993" w:rsidRPr="004A2993" w:rsidRDefault="004A2993" w:rsidP="004A2993">
      <w:pPr>
        <w:tabs>
          <w:tab w:val="left" w:pos="284"/>
          <w:tab w:val="left" w:pos="567"/>
        </w:tabs>
        <w:spacing w:after="0" w:line="240" w:lineRule="auto"/>
        <w:jc w:val="both"/>
        <w:rPr>
          <w:rFonts w:ascii="Times New Roman" w:hAnsi="Times New Roman"/>
        </w:rPr>
      </w:pPr>
      <w:r w:rsidRPr="004A2993">
        <w:rPr>
          <w:rFonts w:ascii="Times New Roman" w:hAnsi="Times New Roman"/>
        </w:rPr>
        <w:t xml:space="preserve">    в 2016г  47,5тыс.руб.; за 9 месяцев 2017г 45,4 тыс.руб. прочие доходы (проценты  на остаток денежных средств, прибыль прошлых лет и др.).</w:t>
      </w:r>
    </w:p>
    <w:p w:rsidR="004A2993" w:rsidRPr="004A2993" w:rsidRDefault="004A2993" w:rsidP="004A2993">
      <w:pPr>
        <w:spacing w:after="0" w:line="240" w:lineRule="auto"/>
        <w:ind w:right="45" w:firstLine="28"/>
        <w:jc w:val="both"/>
        <w:rPr>
          <w:rFonts w:ascii="Times New Roman" w:hAnsi="Times New Roman"/>
        </w:rPr>
      </w:pPr>
      <w:r w:rsidRPr="004A2993">
        <w:rPr>
          <w:rFonts w:ascii="Times New Roman" w:hAnsi="Times New Roman"/>
        </w:rPr>
        <w:t xml:space="preserve">   Проверкой установлена сумма недополученного дохода 11,7тыс.руб. от реализации  в 2016г прицепа тракторного  2ПТС-4 и полуприцепа тракторного  марки 507 по цене ниже рыночной</w:t>
      </w:r>
      <w:r>
        <w:rPr>
          <w:rFonts w:ascii="Times New Roman" w:hAnsi="Times New Roman"/>
        </w:rPr>
        <w:t>.</w:t>
      </w:r>
    </w:p>
    <w:p w:rsidR="004A2993" w:rsidRPr="004A2993" w:rsidRDefault="004A2993" w:rsidP="004A2993">
      <w:pPr>
        <w:tabs>
          <w:tab w:val="left" w:pos="284"/>
        </w:tabs>
        <w:spacing w:after="0" w:line="240" w:lineRule="auto"/>
        <w:ind w:right="45" w:firstLine="28"/>
        <w:jc w:val="both"/>
        <w:rPr>
          <w:rFonts w:ascii="Times New Roman" w:hAnsi="Times New Roman"/>
        </w:rPr>
      </w:pPr>
      <w:r w:rsidRPr="004A2993">
        <w:rPr>
          <w:rFonts w:ascii="Times New Roman" w:hAnsi="Times New Roman"/>
        </w:rPr>
        <w:t xml:space="preserve">   1</w:t>
      </w:r>
      <w:r w:rsidR="00CF2866">
        <w:rPr>
          <w:rFonts w:ascii="Times New Roman" w:hAnsi="Times New Roman"/>
        </w:rPr>
        <w:t>4</w:t>
      </w:r>
      <w:r w:rsidRPr="004A2993">
        <w:rPr>
          <w:rFonts w:ascii="Times New Roman" w:hAnsi="Times New Roman"/>
        </w:rPr>
        <w:t>. Прочие расходы составили:   в 2016г  1559,2тыс.руб.; за 9 месяцев 2017г  2447,0 тыс.руб.,  из них:</w:t>
      </w:r>
    </w:p>
    <w:p w:rsidR="004A2993" w:rsidRPr="004A2993" w:rsidRDefault="004A2993" w:rsidP="004A2993">
      <w:pPr>
        <w:tabs>
          <w:tab w:val="left" w:pos="284"/>
          <w:tab w:val="left" w:pos="567"/>
        </w:tabs>
        <w:spacing w:after="0" w:line="240" w:lineRule="auto"/>
        <w:jc w:val="both"/>
        <w:rPr>
          <w:rFonts w:ascii="Times New Roman" w:hAnsi="Times New Roman"/>
        </w:rPr>
      </w:pPr>
      <w:r w:rsidRPr="004A2993">
        <w:rPr>
          <w:rFonts w:ascii="Times New Roman" w:hAnsi="Times New Roman"/>
        </w:rPr>
        <w:t xml:space="preserve">    в 2016г  1257,8тыс.руб.; за 9 месяцев 2017г 2082,9  тыс.руб., штрафы, пени, неустойки, проценты за пользование чужими деньгами, присужденные  по решениям судов;</w:t>
      </w:r>
    </w:p>
    <w:p w:rsidR="004A2993" w:rsidRPr="004A2993" w:rsidRDefault="004A2993" w:rsidP="004A2993">
      <w:pPr>
        <w:tabs>
          <w:tab w:val="left" w:pos="284"/>
          <w:tab w:val="left" w:pos="567"/>
        </w:tabs>
        <w:spacing w:after="0" w:line="240" w:lineRule="auto"/>
        <w:jc w:val="both"/>
        <w:rPr>
          <w:rFonts w:ascii="Times New Roman" w:hAnsi="Times New Roman"/>
        </w:rPr>
      </w:pPr>
      <w:r w:rsidRPr="004A2993">
        <w:rPr>
          <w:rFonts w:ascii="Times New Roman" w:hAnsi="Times New Roman"/>
        </w:rPr>
        <w:t xml:space="preserve">    в 2016г  98,0тыс.руб.; за 9 месяцев 2017г   131,1тыс.руб. уплачена госпошлина;</w:t>
      </w:r>
    </w:p>
    <w:p w:rsidR="004A2993" w:rsidRPr="004A2993" w:rsidRDefault="004A2993" w:rsidP="004A2993">
      <w:pPr>
        <w:tabs>
          <w:tab w:val="left" w:pos="3491"/>
        </w:tabs>
        <w:spacing w:after="0" w:line="240" w:lineRule="auto"/>
        <w:jc w:val="both"/>
        <w:rPr>
          <w:rFonts w:ascii="Times New Roman" w:hAnsi="Times New Roman"/>
        </w:rPr>
      </w:pPr>
      <w:r w:rsidRPr="004A2993">
        <w:rPr>
          <w:rFonts w:ascii="Times New Roman" w:hAnsi="Times New Roman"/>
        </w:rPr>
        <w:t xml:space="preserve">    в 2016г 64,4тыс.руб.; за 9 месяцев 2017г 70,0тыс.руб. расходы на выплату материальной помощи (с начислениями) и разовых премий генеральному директору и сотрудникам на оснований приказов генерального директора. В соответствии с Коллективным договором общества данные выплаты  производятся  за счет собственных средств (т.е. прибыли, остающейся в распоряжении общества после уплаты налогов и обязательных платежей). Согласно п.8.1.1 Устава общества для обеспечения обязательств общества, его производственного и социального развития за счет прибыли, остающейся в распоряжении общества после уплаты налогов и обязательных платежей, образуются соответствующие целевые фонды. </w:t>
      </w:r>
      <w:r w:rsidRPr="004A2993">
        <w:rPr>
          <w:rFonts w:ascii="Times New Roman" w:hAnsi="Times New Roman"/>
          <w:bCs/>
        </w:rPr>
        <w:t xml:space="preserve"> В связи с убыточной деятельностью </w:t>
      </w:r>
      <w:r w:rsidRPr="004A2993">
        <w:rPr>
          <w:rFonts w:ascii="Times New Roman" w:hAnsi="Times New Roman"/>
        </w:rPr>
        <w:t xml:space="preserve">ОАО «Жилье-23» по ОЖФ, а также в связи с отсутствием сформированных фондов социального развития и материального поощрения </w:t>
      </w:r>
      <w:r w:rsidRPr="004A2993">
        <w:rPr>
          <w:rFonts w:ascii="Times New Roman" w:hAnsi="Times New Roman"/>
          <w:bCs/>
        </w:rPr>
        <w:t xml:space="preserve">данные расходы </w:t>
      </w:r>
      <w:r w:rsidRPr="004A2993">
        <w:rPr>
          <w:rFonts w:ascii="Times New Roman" w:hAnsi="Times New Roman"/>
        </w:rPr>
        <w:t xml:space="preserve">в 2016г 64,4т.р.; за 9 месяцев 2017г 70,0т.р. </w:t>
      </w:r>
      <w:r w:rsidRPr="004A2993">
        <w:rPr>
          <w:rFonts w:ascii="Times New Roman" w:hAnsi="Times New Roman"/>
          <w:bCs/>
        </w:rPr>
        <w:t xml:space="preserve"> неправомерны.</w:t>
      </w:r>
    </w:p>
    <w:p w:rsidR="004A2993" w:rsidRPr="004A2993" w:rsidRDefault="004A2993" w:rsidP="004A2993">
      <w:pPr>
        <w:spacing w:after="0" w:line="240" w:lineRule="auto"/>
        <w:ind w:firstLine="284"/>
        <w:jc w:val="both"/>
        <w:rPr>
          <w:rFonts w:ascii="Times New Roman" w:hAnsi="Times New Roman"/>
        </w:rPr>
      </w:pPr>
      <w:r w:rsidRPr="004A2993">
        <w:rPr>
          <w:rFonts w:ascii="Times New Roman" w:hAnsi="Times New Roman"/>
        </w:rPr>
        <w:t>1</w:t>
      </w:r>
      <w:r w:rsidR="00CF2866">
        <w:rPr>
          <w:rFonts w:ascii="Times New Roman" w:hAnsi="Times New Roman"/>
        </w:rPr>
        <w:t>5</w:t>
      </w:r>
      <w:r w:rsidRPr="004A2993">
        <w:rPr>
          <w:rFonts w:ascii="Times New Roman" w:hAnsi="Times New Roman"/>
        </w:rPr>
        <w:t xml:space="preserve">. Согласно данным бухгалтерской отчетности ОАО «Жилье-23» по ОЖФ  за 2016 год убыток от финансово-хозяйственной деятельности и чистый убыток составил  7406,4тыс.руб., в том числе за счет факторов: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- 4904,3 т.р. убытка от обеспечения МКД коммунальными услугами;</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- 2279,5т.р.  убытка от предоставления жилищных услуг;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-1204,4т.р.  превышения прочих расходов (1559,2т.р.) над прочими доходами (354,8т.р.); +455,3т.р. прибыли (экономии средств) по услугам управления МКД;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+526,4т.р. неиспользование средств потребителей собранных на проведение  мероприятий  по энергосбережению.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Настоящей проверкой   чистый убыток общества за 2016г, в целях расчета дивидендов по акциям, определен в сумме 1643,4тыс.руб. Отклонения в сумме 5763,0тыс.руб. сложились за счет: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-187,4тыс.руб. занижения выручки на сумму, предъявленную потребителям за установку ОПУ ХВС;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-5575,6тыс.руб. неправомерного и необоснованного отнесения расходов на себестоимость и прочие  расходы общества, из них: 4904,3 тыс.руб. превышение стоимости принятых от поставщиков  коммунальных ресурсов над стоимостью потребленных МКД коммунальным услуг; 495,5 тыс.руб. услуги ООО «Горжилкомплекс», акты выполненных работ которого приняты  к учету с  нарушением ст.9 Федерального закона РФ от 06.12.2011 №402-ФЗ «О бухгалтерском учете» в части отражения конкретного факта хозяйственной жизни; 94,4тыс.руб. оплата услуг ООО «ГИТЦ» по осуществлению строительного контроля (39,5т.р.) и контроля за техническим обслуживанием лифтов (54,9т.р.), тогда как данный контроль не предусмотрен законодательством; 17,0т.р. непроизводительные затраты, связанные с проведением праздничных мероприятий по придомовой территории; 64,4т.р. выплата разовых премий и материальной помощи сотрудникам  и генеральному директору при отсутствии источника данных выплат – прибыли, остающейся в распоряжении общества, или образуемых за счет прибыли специальных фондов предприятия.</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1</w:t>
      </w:r>
      <w:r w:rsidR="00CF2866">
        <w:rPr>
          <w:rFonts w:ascii="Times New Roman" w:hAnsi="Times New Roman"/>
        </w:rPr>
        <w:t>6</w:t>
      </w:r>
      <w:r w:rsidRPr="004A2993">
        <w:rPr>
          <w:rFonts w:ascii="Times New Roman" w:hAnsi="Times New Roman"/>
        </w:rPr>
        <w:t xml:space="preserve">. Согласно данным бухгалтерской отчетности ОАО «Жилье-23» по ОЖФ  за 9 месяцев 2017 года убыток от финансово-хозяйственной деятельности и чистый убыток составил  1989,6тыс.руб., в том числе за счет факторов: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lastRenderedPageBreak/>
        <w:t xml:space="preserve">-1817,8т.р. убытка (перерасхода средств)  по услугам управления МКД;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-1978,0т.р.  превышения прочих расходов (2447,0т.р.) над прочими расходами (469,0т.р.); +790,4тыс.руб. прибыли от обеспечения МКД коммунальными услугами;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+453,4т.р.  прибыли  от предоставления жилищных услуг;</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+562,4т.р. неиспользование средств потребителей собранных на проведение  мероприятий  по энергосбережению.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Настоящей проверкой  прибыль от финансово-хозяйственной деятельности общества за 9 месяцев 2017г определена в сумме 659,7тыс.руб. Отклонения в сумме 2649,3тыс.руб. сложились за счет неправомерного и необоснованного отнесения расходов на себестоимость и прочие  расходы общества, из них: 1817,8тыс.руб. превышение расходов на управление МКД над  суммой, поступившей от потребителей на данные цели; 280,5тыс.руб. оплата услуг ООО «ЦОК» по информационно-диспетчерскому обслуживанию МКД без экономического обоснования целесообразности данных расходов; 228,7 тыс.руб. услуги ООО «Горжилкомплекс», акты выполненных работ которого приняты  к учету с  нарушением ст.9 Федерального закона РФ от 06.12.2011 №402-ФЗ «О бухгалтерском учете» в части отражения конкретного факта хозяйственной жизни; 189,9 тыс.руб. увеличение стоимости услуг ООО «СантЭЛ» по аварийному обслуживанию МКД без экономического обоснования; 44,4тыс.руб. оплата услуг ООО «ГИТЦ» по осуществлению строительного контроля (6,2т.р.) и контроля за техническим обслуживанием лифтов (38,2т.р.), тогда как данный контроль не предусмотрен законодательством; 18,0т.р. непроизводительные затраты, связанные с проведением праздничных мероприятий по придомовой территории; 70,0т.р. выплата разовых премий и материальной помощи сотрудникам  и генеральному директору при отсутствии источника данных выплат – прибыли, остающейся в распоряжении общества, или образуемых за счет прибыли специальных фондов предприятия.</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Чистая прибыль общества за 9 месяцев 2017г, в целях расчета дивидендов по акциям, определена в сумме 527,8тыс.руб. (659,7тыс.руб. /прибыль/ – 131,9тыс.руб. /налог на прибыль/). </w:t>
      </w:r>
    </w:p>
    <w:p w:rsidR="004A2993" w:rsidRPr="004A2993" w:rsidRDefault="00CF2866" w:rsidP="004A2993">
      <w:pPr>
        <w:spacing w:after="0" w:line="240" w:lineRule="auto"/>
        <w:ind w:left="23" w:firstLine="261"/>
        <w:jc w:val="both"/>
        <w:rPr>
          <w:rFonts w:ascii="Times New Roman" w:hAnsi="Times New Roman"/>
        </w:rPr>
      </w:pPr>
      <w:r>
        <w:rPr>
          <w:rFonts w:ascii="Times New Roman" w:hAnsi="Times New Roman"/>
        </w:rPr>
        <w:t>17</w:t>
      </w:r>
      <w:r w:rsidR="004A2993" w:rsidRPr="004A2993">
        <w:rPr>
          <w:rFonts w:ascii="Times New Roman" w:hAnsi="Times New Roman"/>
        </w:rPr>
        <w:t>. Финансовое состояние общества оценивается как  неудовлетворительное в связи с наличием просроченных обязательств, которые имеют тенденцию к росту; убыточностью организации по итогам 2016г, 9 месяцев 2017г; наличием дефицита одного из видов ликвидных активов, которые составили  на 01.01.2017 4199,8тыс.руб. (1144,0т.р. средства на расчетном счете; 3055,8т.р.  дебиторская  задолженность ОАО «ГЦКУЭР»); на 01.10.2017 139,7тыс.руб. (0,4т.р. средства на расчетном счете; 139,3т.р.  дебиторская  задолженность ОАО «ГЦКУЭР») против краткосрочных обязательств общества 40229,0тыс.руб. и 31425,6тыс.руб., соответственно.</w:t>
      </w:r>
    </w:p>
    <w:p w:rsidR="004A2993" w:rsidRPr="004A2993" w:rsidRDefault="004A2993" w:rsidP="004A2993">
      <w:pPr>
        <w:spacing w:after="0" w:line="240" w:lineRule="auto"/>
        <w:jc w:val="both"/>
        <w:rPr>
          <w:rFonts w:ascii="Times New Roman" w:hAnsi="Times New Roman"/>
        </w:rPr>
      </w:pPr>
      <w:r w:rsidRPr="004A2993">
        <w:rPr>
          <w:rFonts w:ascii="Times New Roman" w:hAnsi="Times New Roman"/>
        </w:rPr>
        <w:t xml:space="preserve">     Величина чистых  активов  (чистый оборотный капитал) ОАО  «Жилье -23» по ОЖФ имеет отрицательное значение: по состоянию: на 31.12.2015г  4277,0тыс.руб.; на 31.12.2016г 11684,0тыс.руб.; на 30.09.2017г 13724,0тыс.руб., что свидетельствует </w:t>
      </w:r>
      <w:r w:rsidRPr="004A2993">
        <w:rPr>
          <w:rFonts w:ascii="Times New Roman" w:hAnsi="Times New Roman"/>
          <w:i/>
        </w:rPr>
        <w:t>о неудовлетворительной структуре и неликвидности баланса</w:t>
      </w:r>
      <w:r w:rsidRPr="004A2993">
        <w:rPr>
          <w:rFonts w:ascii="Times New Roman" w:hAnsi="Times New Roman"/>
        </w:rPr>
        <w:t xml:space="preserve">  (превышении стоимости долгов общества над стоимостью его имущества), что ведет  к  </w:t>
      </w:r>
      <w:r w:rsidRPr="004A2993">
        <w:rPr>
          <w:rFonts w:ascii="Times New Roman" w:hAnsi="Times New Roman"/>
          <w:i/>
        </w:rPr>
        <w:t>неплатежеспособности общества</w:t>
      </w:r>
      <w:r w:rsidRPr="004A2993">
        <w:rPr>
          <w:rFonts w:ascii="Times New Roman" w:hAnsi="Times New Roman"/>
        </w:rPr>
        <w:t>.</w:t>
      </w:r>
    </w:p>
    <w:p w:rsidR="004A2993" w:rsidRPr="004A2993" w:rsidRDefault="004A2993" w:rsidP="004A2993">
      <w:pPr>
        <w:autoSpaceDE w:val="0"/>
        <w:autoSpaceDN w:val="0"/>
        <w:adjustRightInd w:val="0"/>
        <w:spacing w:after="0" w:line="240" w:lineRule="auto"/>
        <w:jc w:val="both"/>
        <w:rPr>
          <w:rFonts w:ascii="Times New Roman" w:hAnsi="Times New Roman"/>
        </w:rPr>
      </w:pPr>
      <w:r w:rsidRPr="004A2993">
        <w:rPr>
          <w:rFonts w:ascii="Times New Roman" w:hAnsi="Times New Roman"/>
        </w:rPr>
        <w:t xml:space="preserve">     В соответствии с п.11. ст.35 Федерального закона от 26.12.1995 №208-ФЗ «Об акционерных обществах»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w:t>
      </w:r>
      <w:hyperlink w:anchor="sub_26" w:history="1">
        <w:r w:rsidRPr="004A2993">
          <w:rPr>
            <w:rFonts w:ascii="Times New Roman" w:hAnsi="Times New Roman"/>
          </w:rPr>
          <w:t>ст.26</w:t>
        </w:r>
      </w:hyperlink>
      <w:r w:rsidRPr="004A2993">
        <w:rPr>
          <w:rFonts w:ascii="Times New Roman" w:hAnsi="Times New Roman"/>
        </w:rPr>
        <w:t xml:space="preserve"> настоящего Федерального закона (10,0тыс.руб.), общество не позднее чем через шесть месяцев после окончания отчетного года обязано принять решение о своей ликвидации.  На момент проверки решение о ликвидации данным обществом не принято.</w:t>
      </w:r>
    </w:p>
    <w:p w:rsidR="004A2993" w:rsidRPr="004A2993" w:rsidRDefault="00CF2866" w:rsidP="004A2993">
      <w:pPr>
        <w:pStyle w:val="210"/>
        <w:widowControl/>
        <w:spacing w:after="0"/>
        <w:ind w:left="0" w:right="-24" w:firstLine="284"/>
        <w:jc w:val="both"/>
        <w:rPr>
          <w:sz w:val="22"/>
          <w:szCs w:val="22"/>
        </w:rPr>
      </w:pPr>
      <w:r>
        <w:rPr>
          <w:sz w:val="22"/>
          <w:szCs w:val="22"/>
        </w:rPr>
        <w:t>18</w:t>
      </w:r>
      <w:r w:rsidR="004A2993" w:rsidRPr="004A2993">
        <w:rPr>
          <w:sz w:val="22"/>
          <w:szCs w:val="22"/>
        </w:rPr>
        <w:t>. В ходе настоящей проверки установлено:</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 в 2016г 187,4тыс.руб. занижение выручки на  сумму, предъявленную потребителям за установку ОПУ ХВС;</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 в 2016г 11,7 тыс.руб. недополученный доход от реализации основных средств по цене ниже рыночной;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 в 2016г  5575,6тыс.руб.;  за 9 месяцев 2017г 2649,3тыс.руб. неправомерные, необоснованные и нецелесообразные расходы средств потребителей, из них:</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в 2016 г  4904,3 тыс.руб. превышение стоимости принятых от поставщиков  коммунальных ресурсов над стоимостью потребленных МКД коммунальным услуг;</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за 9 месяцев 2017г 1817,8тыс.руб. необоснованное превышение расходов на управление над  суммой, поступившей от потребителей на данные цели;</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в 2016г 495,5 тыс.руб.; за 9 месяцев 2017г 228,7тыс.руб. услуги ООО «Горжилкомплекс», акты выполненных работ которого приняты  к учету с  нарушением ст.9 Федерального закона РФ от </w:t>
      </w:r>
      <w:r w:rsidRPr="004A2993">
        <w:rPr>
          <w:rFonts w:ascii="Times New Roman" w:hAnsi="Times New Roman"/>
        </w:rPr>
        <w:lastRenderedPageBreak/>
        <w:t>06.12.2011 №402-ФЗ «О бухгалтерском учете» в части отражения конкретного факта хозяйственной жизни;</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за 9 месяцев 2017г 280,5 тыс.руб. оплата услуг ООО «ЦОК»  по информационно-диспетчерскому обслуживанию МКД без экономического обоснования необходимости и целесообразности  предоставления услуг данной организацией;</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за 9 месяцев 2017г 189,9 тыс.руб. необоснованное увеличение стоимости услуг ООО «СантЭЛ» по аварийному обслуживанию МКД;</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в 2016г 94,4тыс.руб.; за 9 месяцев 2017г 44,4тыс.руб. оплата услуг ООО «ГИТЦ» по осуществлению строительного контроля и контроля за техническим обслуживанием лифтов, тогда как данный контроль не предусмотрен законодательством;</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в 2016г 64,4тыс.руб.; за 9 месяцев 2017г 70,0тыс.руб. выплата разовых премий и материальной помощи сотрудникам  и генеральному директору при отсутствии источника – прибыли, остающейся в распоряжении общества, или образуемых за счет прибыли специальных фондов предприятия;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в 2016г 17,0тыс.руб.; за 9 месяцев 2017г 18,0тыс.руб. неправомерное отнесение на себестоимость услуг затрат, связанных с проведением праздничных мероприятий по придомовой территории;</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 в 2016г 4525,1 тыс.руб.; за 9 месяцев 2017г 3426,0 тыс.руб. неэффективные расходы:</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в 2016г 2805,0тыс.руб.; за 9 месяцев 2017г 2041,2тыс.руб. оплата услуг ООО «ПКЦ», установить целесообразность и эффективность которых не предоставляется возможным;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в 2016г 1122,5тыс.руб.; за 9 месяцев 2017 г 1054,7тыс.руб. оплата услуг ОАО «ГЦКУЭР», установить целесообразность и эффективность которых не предоставляется возможным; </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в 2016г 500,2тыс.руб.; за 9 месяцев 2017г 322,0 тыс.руб. ежемесячные премии сотрудникам и ежеквартальные премии генеральному директору, выплаченные без учета  выполнения основных показателей хозяйственной деятельности;</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в 2016г 85,7тыс.руб.; за 9 месяцев 2017г 7,1тыс.руб.  оплата услуг по договору подряда на снятие показаний, опломбировку ИПУ,  тогда как данные услуги являлись обязанностью штатной единицы контролера;</w:t>
      </w:r>
    </w:p>
    <w:p w:rsidR="004A2993" w:rsidRPr="004A2993" w:rsidRDefault="004A2993" w:rsidP="004A2993">
      <w:pPr>
        <w:tabs>
          <w:tab w:val="left" w:pos="284"/>
        </w:tabs>
        <w:spacing w:after="0" w:line="240" w:lineRule="auto"/>
        <w:jc w:val="both"/>
        <w:rPr>
          <w:rFonts w:ascii="Times New Roman" w:hAnsi="Times New Roman"/>
        </w:rPr>
      </w:pPr>
      <w:r w:rsidRPr="004A2993">
        <w:rPr>
          <w:rFonts w:ascii="Times New Roman" w:hAnsi="Times New Roman"/>
        </w:rPr>
        <w:t xml:space="preserve">    - 1549,1тыс.руб. (в 2016г 539,1тыс.руб.; за 9 месяцев 2017г  1010,0тыс.руб.) отвлечение на иные цели средств потребителей,  поступивших от потребителей в оплату за текущее содержание и ремонт лифтов. </w:t>
      </w:r>
    </w:p>
    <w:p w:rsidR="004A2993" w:rsidRPr="004A2993" w:rsidRDefault="004A2993" w:rsidP="004A2993">
      <w:pPr>
        <w:tabs>
          <w:tab w:val="left" w:pos="284"/>
        </w:tabs>
        <w:spacing w:after="0" w:line="240" w:lineRule="auto"/>
        <w:jc w:val="both"/>
        <w:rPr>
          <w:rFonts w:ascii="Times New Roman" w:hAnsi="Times New Roman"/>
          <w:i/>
        </w:rPr>
      </w:pPr>
      <w:r w:rsidRPr="004A2993">
        <w:rPr>
          <w:rFonts w:ascii="Times New Roman" w:hAnsi="Times New Roman"/>
        </w:rPr>
        <w:t xml:space="preserve">  - 352,7тыс.руб. (125,0тыс.руб. ООО «ЦОК»; 150,0тыс.руб. ООО «Фаворит+»; 77,7тыс.руб. ООО «СантЭл») необоснованное отвлечение средств потребителей в дебиторскую задолженность по состоянию на 01.10.2017г. </w:t>
      </w:r>
    </w:p>
    <w:p w:rsidR="000F749A" w:rsidRPr="00D225F6" w:rsidRDefault="000F749A" w:rsidP="00FB2134">
      <w:pPr>
        <w:tabs>
          <w:tab w:val="left" w:pos="0"/>
        </w:tabs>
        <w:spacing w:after="0" w:line="240" w:lineRule="auto"/>
        <w:jc w:val="both"/>
        <w:rPr>
          <w:rFonts w:ascii="Times New Roman" w:hAnsi="Times New Roman"/>
        </w:rPr>
      </w:pPr>
    </w:p>
    <w:p w:rsidR="000F749A" w:rsidRPr="0067241B" w:rsidRDefault="005D32EC" w:rsidP="00CF2866">
      <w:pPr>
        <w:autoSpaceDE w:val="0"/>
        <w:autoSpaceDN w:val="0"/>
        <w:adjustRightInd w:val="0"/>
        <w:spacing w:after="0" w:line="240" w:lineRule="auto"/>
        <w:ind w:firstLine="567"/>
        <w:jc w:val="both"/>
        <w:rPr>
          <w:rFonts w:ascii="Times New Roman" w:hAnsi="Times New Roman"/>
          <w:b/>
        </w:rPr>
      </w:pPr>
      <w:r w:rsidRPr="0067241B">
        <w:rPr>
          <w:rFonts w:ascii="Times New Roman" w:hAnsi="Times New Roman"/>
          <w:b/>
          <w:i/>
        </w:rPr>
        <w:t>По результатам контрольного мероприятия  представлени</w:t>
      </w:r>
      <w:r w:rsidR="009B3AE7" w:rsidRPr="0067241B">
        <w:rPr>
          <w:rFonts w:ascii="Times New Roman" w:hAnsi="Times New Roman"/>
          <w:b/>
          <w:i/>
        </w:rPr>
        <w:t>е</w:t>
      </w:r>
      <w:r w:rsidRPr="0067241B">
        <w:rPr>
          <w:rFonts w:ascii="Times New Roman" w:hAnsi="Times New Roman"/>
          <w:b/>
          <w:i/>
        </w:rPr>
        <w:t xml:space="preserve"> </w:t>
      </w:r>
      <w:r w:rsidR="009B3AE7" w:rsidRPr="0067241B">
        <w:rPr>
          <w:rFonts w:ascii="Times New Roman" w:hAnsi="Times New Roman"/>
          <w:b/>
          <w:i/>
        </w:rPr>
        <w:t>направлено</w:t>
      </w:r>
      <w:r w:rsidR="009B3AE7" w:rsidRPr="0067241B">
        <w:rPr>
          <w:rFonts w:ascii="Times New Roman" w:hAnsi="Times New Roman"/>
        </w:rPr>
        <w:t xml:space="preserve"> </w:t>
      </w:r>
      <w:r w:rsidR="00673C2E" w:rsidRPr="0067241B">
        <w:rPr>
          <w:rFonts w:ascii="Times New Roman" w:hAnsi="Times New Roman"/>
        </w:rPr>
        <w:t>ОАО «Жилье-23» по ОЖФ</w:t>
      </w:r>
      <w:r w:rsidRPr="0067241B">
        <w:rPr>
          <w:rFonts w:ascii="Times New Roman" w:hAnsi="Times New Roman"/>
          <w:b/>
          <w:i/>
        </w:rPr>
        <w:t xml:space="preserve"> </w:t>
      </w:r>
      <w:r w:rsidRPr="0067241B">
        <w:rPr>
          <w:rFonts w:ascii="Times New Roman" w:hAnsi="Times New Roman"/>
        </w:rPr>
        <w:t xml:space="preserve">от </w:t>
      </w:r>
      <w:r w:rsidR="00673C2E" w:rsidRPr="0067241B">
        <w:rPr>
          <w:rFonts w:ascii="Times New Roman" w:hAnsi="Times New Roman"/>
        </w:rPr>
        <w:t>12</w:t>
      </w:r>
      <w:r w:rsidRPr="0067241B">
        <w:rPr>
          <w:rFonts w:ascii="Times New Roman" w:hAnsi="Times New Roman"/>
        </w:rPr>
        <w:t>.</w:t>
      </w:r>
      <w:r w:rsidR="00673C2E" w:rsidRPr="0067241B">
        <w:rPr>
          <w:rFonts w:ascii="Times New Roman" w:hAnsi="Times New Roman"/>
        </w:rPr>
        <w:t>12</w:t>
      </w:r>
      <w:r w:rsidRPr="0067241B">
        <w:rPr>
          <w:rFonts w:ascii="Times New Roman" w:hAnsi="Times New Roman"/>
        </w:rPr>
        <w:t>.201</w:t>
      </w:r>
      <w:r w:rsidR="00EF483F" w:rsidRPr="0067241B">
        <w:rPr>
          <w:rFonts w:ascii="Times New Roman" w:hAnsi="Times New Roman"/>
        </w:rPr>
        <w:t>7</w:t>
      </w:r>
      <w:r w:rsidRPr="0067241B">
        <w:rPr>
          <w:rFonts w:ascii="Times New Roman" w:hAnsi="Times New Roman"/>
        </w:rPr>
        <w:t xml:space="preserve"> №</w:t>
      </w:r>
      <w:r w:rsidR="00673C2E" w:rsidRPr="0067241B">
        <w:rPr>
          <w:rFonts w:ascii="Times New Roman" w:hAnsi="Times New Roman"/>
        </w:rPr>
        <w:t>345/</w:t>
      </w:r>
      <w:r w:rsidRPr="0067241B">
        <w:rPr>
          <w:rFonts w:ascii="Times New Roman" w:hAnsi="Times New Roman"/>
        </w:rPr>
        <w:t>ксп.</w:t>
      </w:r>
    </w:p>
    <w:p w:rsidR="000F749A" w:rsidRPr="0067241B" w:rsidRDefault="000F749A" w:rsidP="00FB2134">
      <w:pPr>
        <w:tabs>
          <w:tab w:val="left" w:pos="0"/>
        </w:tabs>
        <w:spacing w:after="0" w:line="240" w:lineRule="auto"/>
        <w:ind w:firstLine="567"/>
        <w:jc w:val="both"/>
        <w:rPr>
          <w:rFonts w:ascii="Times New Roman" w:hAnsi="Times New Roman"/>
        </w:rPr>
      </w:pPr>
    </w:p>
    <w:p w:rsidR="000F749A" w:rsidRPr="0067241B" w:rsidRDefault="005D32EC" w:rsidP="00FB2134">
      <w:pPr>
        <w:tabs>
          <w:tab w:val="left" w:pos="0"/>
        </w:tabs>
        <w:spacing w:after="0" w:line="240" w:lineRule="auto"/>
        <w:ind w:firstLine="567"/>
        <w:jc w:val="both"/>
        <w:rPr>
          <w:rFonts w:ascii="Times New Roman" w:hAnsi="Times New Roman"/>
        </w:rPr>
      </w:pPr>
      <w:r w:rsidRPr="0067241B">
        <w:rPr>
          <w:rFonts w:ascii="Times New Roman" w:hAnsi="Times New Roman"/>
        </w:rPr>
        <w:t xml:space="preserve">Отчеты о результатах проведенной проверки направлены: </w:t>
      </w:r>
      <w:r w:rsidR="00EF483F" w:rsidRPr="0067241B">
        <w:rPr>
          <w:rFonts w:ascii="Times New Roman" w:hAnsi="Times New Roman"/>
        </w:rPr>
        <w:t xml:space="preserve"> </w:t>
      </w:r>
      <w:r w:rsidRPr="0067241B">
        <w:rPr>
          <w:rFonts w:ascii="Times New Roman" w:hAnsi="Times New Roman"/>
        </w:rPr>
        <w:t>Глав</w:t>
      </w:r>
      <w:r w:rsidR="00EF483F" w:rsidRPr="0067241B">
        <w:rPr>
          <w:rFonts w:ascii="Times New Roman" w:hAnsi="Times New Roman"/>
        </w:rPr>
        <w:t xml:space="preserve">е </w:t>
      </w:r>
      <w:r w:rsidRPr="0067241B">
        <w:rPr>
          <w:rFonts w:ascii="Times New Roman" w:hAnsi="Times New Roman"/>
        </w:rPr>
        <w:t>города Пензы</w:t>
      </w:r>
      <w:r w:rsidR="00571DFE" w:rsidRPr="0067241B">
        <w:rPr>
          <w:rFonts w:ascii="Times New Roman" w:hAnsi="Times New Roman"/>
        </w:rPr>
        <w:t xml:space="preserve"> (письмо </w:t>
      </w:r>
      <w:r w:rsidRPr="0067241B">
        <w:rPr>
          <w:rFonts w:ascii="Times New Roman" w:hAnsi="Times New Roman"/>
        </w:rPr>
        <w:t xml:space="preserve"> от </w:t>
      </w:r>
      <w:r w:rsidR="00673C2E" w:rsidRPr="0067241B">
        <w:rPr>
          <w:rFonts w:ascii="Times New Roman" w:hAnsi="Times New Roman"/>
        </w:rPr>
        <w:t>12</w:t>
      </w:r>
      <w:r w:rsidR="00571DFE" w:rsidRPr="0067241B">
        <w:rPr>
          <w:rFonts w:ascii="Times New Roman" w:hAnsi="Times New Roman"/>
        </w:rPr>
        <w:t>.12.201</w:t>
      </w:r>
      <w:r w:rsidR="00673C2E" w:rsidRPr="0067241B">
        <w:rPr>
          <w:rFonts w:ascii="Times New Roman" w:hAnsi="Times New Roman"/>
        </w:rPr>
        <w:t>7</w:t>
      </w:r>
      <w:r w:rsidRPr="0067241B">
        <w:rPr>
          <w:rFonts w:ascii="Times New Roman" w:hAnsi="Times New Roman"/>
        </w:rPr>
        <w:t xml:space="preserve"> №</w:t>
      </w:r>
      <w:r w:rsidR="00571DFE" w:rsidRPr="0067241B">
        <w:rPr>
          <w:rFonts w:ascii="Times New Roman" w:hAnsi="Times New Roman"/>
        </w:rPr>
        <w:t>3</w:t>
      </w:r>
      <w:r w:rsidR="00673C2E" w:rsidRPr="0067241B">
        <w:rPr>
          <w:rFonts w:ascii="Times New Roman" w:hAnsi="Times New Roman"/>
        </w:rPr>
        <w:t>46</w:t>
      </w:r>
      <w:r w:rsidRPr="0067241B">
        <w:rPr>
          <w:rFonts w:ascii="Times New Roman" w:hAnsi="Times New Roman"/>
        </w:rPr>
        <w:t>/ксп</w:t>
      </w:r>
      <w:r w:rsidR="00571DFE" w:rsidRPr="0067241B">
        <w:rPr>
          <w:rFonts w:ascii="Times New Roman" w:hAnsi="Times New Roman"/>
        </w:rPr>
        <w:t>)</w:t>
      </w:r>
      <w:r w:rsidRPr="0067241B">
        <w:rPr>
          <w:rFonts w:ascii="Times New Roman" w:hAnsi="Times New Roman"/>
        </w:rPr>
        <w:t xml:space="preserve">, главе администрации города Пензы </w:t>
      </w:r>
      <w:r w:rsidR="00571DFE" w:rsidRPr="0067241B">
        <w:rPr>
          <w:rFonts w:ascii="Times New Roman" w:hAnsi="Times New Roman"/>
        </w:rPr>
        <w:t xml:space="preserve">(письмо </w:t>
      </w:r>
      <w:r w:rsidRPr="0067241B">
        <w:rPr>
          <w:rFonts w:ascii="Times New Roman" w:hAnsi="Times New Roman"/>
        </w:rPr>
        <w:t xml:space="preserve">от </w:t>
      </w:r>
      <w:r w:rsidR="00673C2E" w:rsidRPr="0067241B">
        <w:rPr>
          <w:rFonts w:ascii="Times New Roman" w:hAnsi="Times New Roman"/>
        </w:rPr>
        <w:t>12</w:t>
      </w:r>
      <w:r w:rsidRPr="0067241B">
        <w:rPr>
          <w:rFonts w:ascii="Times New Roman" w:hAnsi="Times New Roman"/>
        </w:rPr>
        <w:t>.12.201</w:t>
      </w:r>
      <w:r w:rsidR="00673C2E" w:rsidRPr="0067241B">
        <w:rPr>
          <w:rFonts w:ascii="Times New Roman" w:hAnsi="Times New Roman"/>
        </w:rPr>
        <w:t>7</w:t>
      </w:r>
      <w:r w:rsidRPr="0067241B">
        <w:rPr>
          <w:rFonts w:ascii="Times New Roman" w:hAnsi="Times New Roman"/>
        </w:rPr>
        <w:t xml:space="preserve"> №</w:t>
      </w:r>
      <w:r w:rsidR="00673C2E" w:rsidRPr="0067241B">
        <w:rPr>
          <w:rFonts w:ascii="Times New Roman" w:hAnsi="Times New Roman"/>
        </w:rPr>
        <w:t>347</w:t>
      </w:r>
      <w:r w:rsidRPr="0067241B">
        <w:rPr>
          <w:rFonts w:ascii="Times New Roman" w:hAnsi="Times New Roman"/>
        </w:rPr>
        <w:t>/ксп</w:t>
      </w:r>
      <w:r w:rsidR="00571DFE" w:rsidRPr="0067241B">
        <w:rPr>
          <w:rFonts w:ascii="Times New Roman" w:hAnsi="Times New Roman"/>
        </w:rPr>
        <w:t>)</w:t>
      </w:r>
      <w:r w:rsidRPr="0067241B">
        <w:rPr>
          <w:rFonts w:ascii="Times New Roman" w:hAnsi="Times New Roman"/>
        </w:rPr>
        <w:t xml:space="preserve">, </w:t>
      </w:r>
      <w:r w:rsidR="00673C2E" w:rsidRPr="0067241B">
        <w:rPr>
          <w:rFonts w:ascii="Times New Roman" w:hAnsi="Times New Roman"/>
        </w:rPr>
        <w:t>в прокуратуру Ленинского района города Пензы (от 12.12.2017 №348/ксп</w:t>
      </w:r>
      <w:r w:rsidR="00571DFE" w:rsidRPr="0067241B">
        <w:rPr>
          <w:rFonts w:ascii="Times New Roman" w:hAnsi="Times New Roman"/>
        </w:rPr>
        <w:t>).</w:t>
      </w:r>
    </w:p>
    <w:p w:rsidR="000F749A" w:rsidRPr="00944116" w:rsidRDefault="000F749A" w:rsidP="00FB2134">
      <w:pPr>
        <w:tabs>
          <w:tab w:val="left" w:pos="0"/>
        </w:tabs>
        <w:spacing w:after="0" w:line="240" w:lineRule="auto"/>
        <w:ind w:firstLine="567"/>
        <w:jc w:val="both"/>
        <w:rPr>
          <w:rFonts w:ascii="Times New Roman" w:hAnsi="Times New Roman"/>
          <w:color w:val="FF0000"/>
          <w:sz w:val="16"/>
          <w:szCs w:val="16"/>
        </w:rPr>
      </w:pPr>
    </w:p>
    <w:p w:rsidR="000F749A" w:rsidRPr="00745783" w:rsidRDefault="00EF483F" w:rsidP="00FB2134">
      <w:pPr>
        <w:tabs>
          <w:tab w:val="left" w:pos="0"/>
        </w:tabs>
        <w:spacing w:after="0" w:line="240" w:lineRule="auto"/>
        <w:ind w:firstLine="567"/>
        <w:jc w:val="both"/>
        <w:rPr>
          <w:rFonts w:ascii="Times New Roman" w:hAnsi="Times New Roman"/>
          <w:b/>
          <w:i/>
        </w:rPr>
      </w:pPr>
      <w:r w:rsidRPr="00745783">
        <w:rPr>
          <w:rFonts w:ascii="Times New Roman" w:hAnsi="Times New Roman"/>
          <w:b/>
        </w:rPr>
        <w:t>По результатам контрольного мероприятия Контрольно-счетной палатой предложено</w:t>
      </w:r>
      <w:r w:rsidR="005D32EC" w:rsidRPr="00745783">
        <w:rPr>
          <w:rFonts w:ascii="Times New Roman" w:hAnsi="Times New Roman"/>
          <w:b/>
        </w:rPr>
        <w:t xml:space="preserve">: </w:t>
      </w:r>
    </w:p>
    <w:p w:rsidR="000F749A" w:rsidRPr="001134F5" w:rsidRDefault="000F749A" w:rsidP="00FB2134">
      <w:pPr>
        <w:tabs>
          <w:tab w:val="left" w:pos="0"/>
        </w:tabs>
        <w:spacing w:after="0" w:line="240" w:lineRule="auto"/>
        <w:jc w:val="both"/>
        <w:rPr>
          <w:rFonts w:ascii="Times New Roman" w:hAnsi="Times New Roman"/>
          <w:sz w:val="16"/>
          <w:szCs w:val="16"/>
        </w:rPr>
      </w:pPr>
    </w:p>
    <w:p w:rsidR="00944116" w:rsidRPr="00944116" w:rsidRDefault="00944116" w:rsidP="00944116">
      <w:pPr>
        <w:pStyle w:val="210"/>
        <w:widowControl/>
        <w:spacing w:after="0"/>
        <w:ind w:left="0" w:right="-24" w:firstLine="284"/>
        <w:jc w:val="both"/>
        <w:rPr>
          <w:sz w:val="22"/>
          <w:szCs w:val="22"/>
        </w:rPr>
      </w:pPr>
      <w:r w:rsidRPr="00944116">
        <w:rPr>
          <w:sz w:val="22"/>
          <w:szCs w:val="22"/>
        </w:rPr>
        <w:t>1. ОАО «Жилье-23» по ОЖФ:</w:t>
      </w:r>
    </w:p>
    <w:p w:rsidR="00944116" w:rsidRPr="00944116" w:rsidRDefault="00944116" w:rsidP="00944116">
      <w:pPr>
        <w:tabs>
          <w:tab w:val="left" w:pos="284"/>
        </w:tabs>
        <w:spacing w:after="0" w:line="240" w:lineRule="auto"/>
        <w:jc w:val="both"/>
        <w:rPr>
          <w:rFonts w:ascii="Times New Roman" w:hAnsi="Times New Roman"/>
        </w:rPr>
      </w:pPr>
      <w:r w:rsidRPr="00944116">
        <w:rPr>
          <w:rFonts w:ascii="Times New Roman" w:hAnsi="Times New Roman"/>
        </w:rPr>
        <w:t xml:space="preserve">    1. В целях правомерного и эффективного  использования финансовых ресурсов, поступивших от потребителей  жилищных  услуг,  стоимость услуг сторонних лиц по ведению бухгалтерского, налогового учета, выполнение планово-экономической работы, оказанию договорно-юридических услуг; по ведению кадрового учета и документации; за начисление, печать и конвертирование платежных документов, доставку потребителям счетов-квитанций, распределение денежных средств; и др. устанавливать на основании проведенного мониторинга цен на соответствующие услуги,  по результатам изучения рынка данных услуг, а также при наличии  экономического обоснования целесообразности  и преимущества передачи своих управленческих функций иному лицу по сравнению с возможностью осуществления данных функций самим обществом. </w:t>
      </w:r>
    </w:p>
    <w:p w:rsidR="00944116" w:rsidRPr="00944116" w:rsidRDefault="00944116" w:rsidP="00944116">
      <w:pPr>
        <w:tabs>
          <w:tab w:val="left" w:pos="284"/>
        </w:tabs>
        <w:spacing w:after="0" w:line="240" w:lineRule="auto"/>
        <w:jc w:val="both"/>
        <w:rPr>
          <w:rFonts w:ascii="Times New Roman" w:hAnsi="Times New Roman"/>
        </w:rPr>
      </w:pPr>
      <w:r w:rsidRPr="00944116">
        <w:rPr>
          <w:rFonts w:ascii="Times New Roman" w:hAnsi="Times New Roman"/>
        </w:rPr>
        <w:t xml:space="preserve">    2. Не допускать необоснованного расходования  средств на оплату услуг, которые не связаны с ростом доходности общества, тогда как, в августе-сентябре 2017г  необоснованное и нецелесообразное расходование средств составило 470,4тыс.руб.,  из них: 280,5 тыс.руб. услуги </w:t>
      </w:r>
      <w:r w:rsidRPr="00944116">
        <w:rPr>
          <w:rFonts w:ascii="Times New Roman" w:hAnsi="Times New Roman"/>
        </w:rPr>
        <w:lastRenderedPageBreak/>
        <w:t>ООО «ЦОК»  по информационно-диспетчерскому обслуживанию МКД; 189,9 тыс.руб. необоснованное увеличение стоимости услуг ООО «СантЭЛ» по аварийному обслуживанию МКД.</w:t>
      </w:r>
    </w:p>
    <w:p w:rsidR="00944116" w:rsidRPr="00944116" w:rsidRDefault="00944116" w:rsidP="00673C2E">
      <w:pPr>
        <w:spacing w:after="0" w:line="240" w:lineRule="auto"/>
        <w:ind w:left="23" w:firstLine="261"/>
        <w:jc w:val="both"/>
        <w:rPr>
          <w:rFonts w:ascii="Times New Roman" w:hAnsi="Times New Roman"/>
        </w:rPr>
      </w:pPr>
      <w:r w:rsidRPr="00944116">
        <w:rPr>
          <w:rFonts w:ascii="Times New Roman" w:hAnsi="Times New Roman"/>
        </w:rPr>
        <w:t>3. С целью стабилизации  финансового состояния общества,  повышения его платежеспособности принять меры, направленные на выполнение ООО «Поволжский консалтинговый центр» предусмотренные  договором  №14/14 от 01.09.2014 обязанностей  по  рассмотрению материалов о состоянии дебиторской задолженности с целью выявления долгов, требующих принудительного взыскания,  по ведению претензионно-исковой работы, участию в судах от имени заказчика по погашению просроченной дебиторской задолженности собственников жилых и нежилых помещений МКД за ЖКУ, которая  по состоянию на 01.10.2017 составила 8997,8тыс.руб. и 550,1тыс.руб., соответственно.</w:t>
      </w:r>
    </w:p>
    <w:p w:rsidR="00944116" w:rsidRPr="00944116" w:rsidRDefault="00944116" w:rsidP="00944116">
      <w:pPr>
        <w:tabs>
          <w:tab w:val="left" w:pos="284"/>
        </w:tabs>
        <w:spacing w:after="0" w:line="240" w:lineRule="auto"/>
        <w:jc w:val="both"/>
        <w:rPr>
          <w:rFonts w:ascii="Times New Roman" w:hAnsi="Times New Roman"/>
        </w:rPr>
      </w:pPr>
      <w:r w:rsidRPr="00944116">
        <w:rPr>
          <w:rFonts w:ascii="Times New Roman" w:hAnsi="Times New Roman"/>
        </w:rPr>
        <w:t xml:space="preserve">     4. Привести в соответствие с требованием ст.9 Федерального закона РФ от 06.12.2011 №402-ФЗ «О бухгалтерском учете» первичные документы - акты выполненных работ ООО «Горжилкомплекс» по механической уборке придомовой территории МКД на общую сумму: в 2016г 495,5 тыс.руб.; за 9 месяцев 2017г 228,7тыс.руб.  в части отражения конкретного факта хозяйственной жизни, а именно: наименование используемой спецтехники (транспорта), цены и стоимости услуги, количество убранной площади, а также сведения о технологии работ в виде маршрутно-технологической карты, как предусмотрено "Методическим пособием по содержанию и ремонту жилищного фонда. МДК 2-04.2004", утвержденным  Госстроем России.</w:t>
      </w:r>
    </w:p>
    <w:p w:rsidR="00944116" w:rsidRPr="00944116" w:rsidRDefault="00944116" w:rsidP="00944116">
      <w:pPr>
        <w:spacing w:after="0" w:line="240" w:lineRule="auto"/>
        <w:jc w:val="both"/>
        <w:rPr>
          <w:rFonts w:ascii="Times New Roman" w:hAnsi="Times New Roman"/>
        </w:rPr>
      </w:pPr>
      <w:r w:rsidRPr="00944116">
        <w:rPr>
          <w:rFonts w:ascii="Times New Roman" w:hAnsi="Times New Roman"/>
        </w:rPr>
        <w:t xml:space="preserve">     5. Руководствуясь п.1 ст.781 ГК РФ, условиями  договоров с организациями за  предоставление коммунальных и жилищных услуг  жителям МКД   не допускать наличия просроченной кредиторской задолженности перед поставщиками и подрядчиками. Обеспечить погашение кредиторской задолженности перед МКП «Теплоснабжение г.Пензы» и СМУП «Пензалифт»,   которая по состоянию на 01.10.2017 составила 18589,1тыс.руб.,  2223,7тыс.руб., соответственно.</w:t>
      </w:r>
    </w:p>
    <w:p w:rsidR="00944116" w:rsidRPr="00944116" w:rsidRDefault="00944116" w:rsidP="00944116">
      <w:pPr>
        <w:autoSpaceDE w:val="0"/>
        <w:autoSpaceDN w:val="0"/>
        <w:adjustRightInd w:val="0"/>
        <w:spacing w:after="0" w:line="240" w:lineRule="auto"/>
        <w:ind w:firstLine="284"/>
        <w:jc w:val="both"/>
        <w:rPr>
          <w:rFonts w:ascii="Times New Roman" w:hAnsi="Times New Roman"/>
        </w:rPr>
      </w:pPr>
      <w:r w:rsidRPr="00944116">
        <w:rPr>
          <w:rFonts w:ascii="Times New Roman" w:hAnsi="Times New Roman"/>
        </w:rPr>
        <w:t>6. В целях целевого и эффективного расходования средств потребителей, поступивших на мероприятия, связанные с содержанием, обслуживанием общего имущества МКД, не допускать необоснованного расходования данных средств на управление МКД и содержание ОАО «Жилье-23» по ОЖФ.</w:t>
      </w:r>
    </w:p>
    <w:p w:rsidR="00944116" w:rsidRPr="00944116" w:rsidRDefault="00944116" w:rsidP="00944116">
      <w:pPr>
        <w:pStyle w:val="1"/>
        <w:spacing w:before="0" w:after="0"/>
        <w:jc w:val="both"/>
        <w:rPr>
          <w:rFonts w:ascii="Times New Roman" w:hAnsi="Times New Roman"/>
          <w:b w:val="0"/>
          <w:sz w:val="22"/>
          <w:szCs w:val="22"/>
        </w:rPr>
      </w:pPr>
      <w:r w:rsidRPr="00944116">
        <w:rPr>
          <w:rFonts w:ascii="Times New Roman" w:hAnsi="Times New Roman"/>
          <w:sz w:val="22"/>
          <w:szCs w:val="22"/>
        </w:rPr>
        <w:t xml:space="preserve">     </w:t>
      </w:r>
      <w:r w:rsidRPr="00944116">
        <w:rPr>
          <w:rFonts w:ascii="Times New Roman" w:hAnsi="Times New Roman" w:cs="Times New Roman"/>
          <w:sz w:val="22"/>
          <w:szCs w:val="22"/>
        </w:rPr>
        <w:t>7</w:t>
      </w:r>
      <w:r w:rsidRPr="00944116">
        <w:rPr>
          <w:rFonts w:ascii="Times New Roman" w:hAnsi="Times New Roman" w:cs="Times New Roman"/>
          <w:b w:val="0"/>
          <w:sz w:val="22"/>
          <w:szCs w:val="22"/>
        </w:rPr>
        <w:t>. Руководствуясь</w:t>
      </w:r>
      <w:r w:rsidRPr="00944116">
        <w:rPr>
          <w:rFonts w:ascii="Times New Roman" w:hAnsi="Times New Roman" w:cs="Times New Roman"/>
          <w:sz w:val="22"/>
          <w:szCs w:val="22"/>
        </w:rPr>
        <w:t xml:space="preserve"> </w:t>
      </w:r>
      <w:r w:rsidRPr="00944116">
        <w:rPr>
          <w:rFonts w:ascii="Times New Roman" w:hAnsi="Times New Roman" w:cs="Times New Roman"/>
          <w:b w:val="0"/>
          <w:sz w:val="22"/>
          <w:szCs w:val="22"/>
        </w:rPr>
        <w:t xml:space="preserve">нормами  Трудового кодекса РФ, Отраслевого тарифного соглашения в жилищно-коммунальном хозяйстве Российской Федерации на 2017 - 2019 годы, которое является обязательным к применению при заключении коллективных договоров, региональных отраслевых соглашений и индивидуальных трудовых договоров для организаций, на которые оно распространяется, </w:t>
      </w:r>
      <w:r w:rsidRPr="00944116">
        <w:rPr>
          <w:sz w:val="22"/>
          <w:szCs w:val="22"/>
        </w:rPr>
        <w:t xml:space="preserve"> </w:t>
      </w:r>
      <w:r w:rsidRPr="00944116">
        <w:rPr>
          <w:rFonts w:ascii="Times New Roman" w:hAnsi="Times New Roman" w:cs="Times New Roman"/>
          <w:b w:val="0"/>
          <w:sz w:val="22"/>
          <w:szCs w:val="22"/>
        </w:rPr>
        <w:t xml:space="preserve"> установить систему оплаты и стимулирования  труда  ОАО «Жилье-23» по ОЖФ, предусмотрев  конкретные показатели,  критерии и размеры премирования. </w:t>
      </w:r>
      <w:r w:rsidRPr="00944116">
        <w:rPr>
          <w:rFonts w:ascii="Times New Roman" w:hAnsi="Times New Roman"/>
          <w:b w:val="0"/>
          <w:sz w:val="22"/>
          <w:szCs w:val="22"/>
        </w:rPr>
        <w:t>Решение о премировании сотрудников общества принимать на основании расчета экономических показателей деятельности предприятия, объективной и индивидуальной оценки труда каждого работника.</w:t>
      </w:r>
    </w:p>
    <w:p w:rsidR="00944116" w:rsidRPr="00944116" w:rsidRDefault="00944116" w:rsidP="00944116">
      <w:pPr>
        <w:spacing w:after="0" w:line="240" w:lineRule="auto"/>
        <w:jc w:val="both"/>
        <w:rPr>
          <w:rFonts w:ascii="Times New Roman" w:hAnsi="Times New Roman"/>
        </w:rPr>
      </w:pPr>
      <w:r w:rsidRPr="00944116">
        <w:rPr>
          <w:rFonts w:ascii="Times New Roman" w:hAnsi="Times New Roman"/>
        </w:rPr>
        <w:t xml:space="preserve">     8. Выплату  материальной  помощи, разовой  п</w:t>
      </w:r>
      <w:r w:rsidR="00CF2866">
        <w:rPr>
          <w:rFonts w:ascii="Times New Roman" w:hAnsi="Times New Roman"/>
        </w:rPr>
        <w:t>ремии</w:t>
      </w:r>
      <w:r w:rsidRPr="00944116">
        <w:rPr>
          <w:rFonts w:ascii="Times New Roman" w:hAnsi="Times New Roman"/>
        </w:rPr>
        <w:t xml:space="preserve">  к юбилейным и праздничным датам, расходы на оплату подарков осуществлять </w:t>
      </w:r>
      <w:r w:rsidR="00CF2866">
        <w:rPr>
          <w:rFonts w:ascii="Times New Roman" w:hAnsi="Times New Roman"/>
        </w:rPr>
        <w:t xml:space="preserve">из </w:t>
      </w:r>
      <w:r w:rsidRPr="00944116">
        <w:rPr>
          <w:rFonts w:ascii="Times New Roman" w:hAnsi="Times New Roman"/>
        </w:rPr>
        <w:t xml:space="preserve">соответствующих источников: прибыли, остающейся в распоряжении предприятия, </w:t>
      </w:r>
      <w:r w:rsidR="00CF2866">
        <w:rPr>
          <w:rFonts w:ascii="Times New Roman" w:hAnsi="Times New Roman"/>
        </w:rPr>
        <w:t xml:space="preserve"> </w:t>
      </w:r>
      <w:r w:rsidRPr="00944116">
        <w:rPr>
          <w:rFonts w:ascii="Times New Roman" w:hAnsi="Times New Roman"/>
        </w:rPr>
        <w:t xml:space="preserve">при наличии таковой, или за счет специальных фондов,  как предусмотрено </w:t>
      </w:r>
      <w:r w:rsidRPr="00944116">
        <w:rPr>
          <w:rFonts w:ascii="Times New Roman" w:eastAsia="Times New Roman CYR" w:hAnsi="Times New Roman"/>
        </w:rPr>
        <w:t xml:space="preserve">Уставом </w:t>
      </w:r>
      <w:r w:rsidRPr="00944116">
        <w:rPr>
          <w:rFonts w:ascii="Times New Roman" w:hAnsi="Times New Roman"/>
        </w:rPr>
        <w:t>ОАО «Жилье-23» по ОЖФ.</w:t>
      </w:r>
    </w:p>
    <w:p w:rsidR="00944116" w:rsidRPr="00944116" w:rsidRDefault="00944116" w:rsidP="00944116">
      <w:pPr>
        <w:spacing w:after="0" w:line="240" w:lineRule="auto"/>
        <w:jc w:val="both"/>
        <w:rPr>
          <w:rFonts w:ascii="Times New Roman" w:hAnsi="Times New Roman"/>
        </w:rPr>
      </w:pPr>
      <w:r w:rsidRPr="00944116">
        <w:rPr>
          <w:rFonts w:ascii="Times New Roman" w:hAnsi="Times New Roman"/>
        </w:rPr>
        <w:t xml:space="preserve">    9. Не допускать осуществление за счет себестоимости расходов, не связанных с производственной деятельностью  ОАО «Жилье-23» по ОЖФ, а именно расходов на организацию праздничных мероприятий на придомовой территории, которые, согласно </w:t>
      </w:r>
      <w:r w:rsidRPr="00944116">
        <w:rPr>
          <w:rFonts w:ascii="Times New Roman" w:eastAsia="Times New Roman CYR" w:hAnsi="Times New Roman"/>
        </w:rPr>
        <w:t xml:space="preserve">  </w:t>
      </w:r>
      <w:r w:rsidRPr="00944116">
        <w:rPr>
          <w:rFonts w:ascii="Times New Roman" w:hAnsi="Times New Roman"/>
        </w:rPr>
        <w:t>Положению по бухгалтерскому учету ПБУ 10/99 «Расходы организации» (утв. приказом Минфина РФ  от 06.05.1999 №33н), осуществляются за счет прибыли, остающейся в распоряжении общества.</w:t>
      </w:r>
    </w:p>
    <w:p w:rsidR="000F749A" w:rsidRPr="00944116" w:rsidRDefault="00944116" w:rsidP="00673C2E">
      <w:pPr>
        <w:spacing w:after="0" w:line="240" w:lineRule="auto"/>
        <w:ind w:right="45" w:firstLine="28"/>
        <w:jc w:val="both"/>
        <w:rPr>
          <w:rFonts w:ascii="Times New Roman" w:hAnsi="Times New Roman"/>
        </w:rPr>
      </w:pPr>
      <w:r w:rsidRPr="00944116">
        <w:rPr>
          <w:rFonts w:ascii="Times New Roman" w:hAnsi="Times New Roman"/>
        </w:rPr>
        <w:t xml:space="preserve">  10. Реализацию имущества общества производить  по экономически обоснованной  цене, тогда как  в 2016г. при реализации основных средств (прицепа тракторного  2ПТС-4 и полуприцепа тракторного  марки 507)  по цене ниже рыночно ОАО «Жилье-23» по ОЖФ  недополучен доход 11,7тыс.руб.</w:t>
      </w:r>
    </w:p>
    <w:p w:rsidR="00D15ED6" w:rsidRDefault="00D15ED6" w:rsidP="00C030FF">
      <w:pPr>
        <w:tabs>
          <w:tab w:val="left" w:pos="0"/>
        </w:tabs>
        <w:spacing w:after="0" w:line="240" w:lineRule="auto"/>
        <w:ind w:firstLine="544"/>
        <w:jc w:val="both"/>
        <w:rPr>
          <w:rFonts w:ascii="Times New Roman" w:hAnsi="Times New Roman"/>
          <w:i/>
        </w:rPr>
      </w:pPr>
    </w:p>
    <w:p w:rsidR="00F977A7" w:rsidRPr="00D15ED6" w:rsidRDefault="001134F5" w:rsidP="0067241B">
      <w:pPr>
        <w:tabs>
          <w:tab w:val="left" w:pos="0"/>
        </w:tabs>
        <w:spacing w:after="0" w:line="240" w:lineRule="auto"/>
        <w:ind w:firstLine="544"/>
        <w:jc w:val="both"/>
        <w:rPr>
          <w:rFonts w:ascii="Times New Roman" w:hAnsi="Times New Roman"/>
        </w:rPr>
      </w:pPr>
      <w:r w:rsidRPr="00944116">
        <w:rPr>
          <w:rFonts w:ascii="Times New Roman" w:hAnsi="Times New Roman"/>
          <w:i/>
        </w:rPr>
        <w:t>В</w:t>
      </w:r>
      <w:r w:rsidR="005D32EC" w:rsidRPr="00944116">
        <w:rPr>
          <w:rFonts w:ascii="Times New Roman" w:hAnsi="Times New Roman"/>
          <w:i/>
        </w:rPr>
        <w:t>о исполнени</w:t>
      </w:r>
      <w:r w:rsidRPr="00944116">
        <w:rPr>
          <w:rFonts w:ascii="Times New Roman" w:hAnsi="Times New Roman"/>
          <w:i/>
        </w:rPr>
        <w:t>е</w:t>
      </w:r>
      <w:r w:rsidR="005D32EC" w:rsidRPr="00944116">
        <w:rPr>
          <w:rFonts w:ascii="Times New Roman" w:hAnsi="Times New Roman"/>
          <w:i/>
        </w:rPr>
        <w:t xml:space="preserve"> предложений Контрольно-счетной палаты представлена </w:t>
      </w:r>
      <w:r w:rsidR="005D32EC" w:rsidRPr="00D15ED6">
        <w:rPr>
          <w:rFonts w:ascii="Times New Roman" w:hAnsi="Times New Roman"/>
        </w:rPr>
        <w:t xml:space="preserve">информация </w:t>
      </w:r>
      <w:r w:rsidR="00D15ED6">
        <w:rPr>
          <w:rFonts w:ascii="Times New Roman" w:hAnsi="Times New Roman"/>
        </w:rPr>
        <w:t xml:space="preserve">администрации города Пензы от 22.12.2017 №1-04-11842, </w:t>
      </w:r>
      <w:r w:rsidR="00673C2E" w:rsidRPr="00D15ED6">
        <w:rPr>
          <w:rFonts w:ascii="Times New Roman" w:hAnsi="Times New Roman"/>
        </w:rPr>
        <w:t>ОАО «Жилье -23» по ОЖФ</w:t>
      </w:r>
      <w:r w:rsidR="00F977A7" w:rsidRPr="00D15ED6">
        <w:rPr>
          <w:rFonts w:ascii="Times New Roman" w:hAnsi="Times New Roman"/>
        </w:rPr>
        <w:t xml:space="preserve"> от </w:t>
      </w:r>
      <w:r w:rsidR="00673C2E" w:rsidRPr="00D15ED6">
        <w:rPr>
          <w:rFonts w:ascii="Times New Roman" w:hAnsi="Times New Roman"/>
        </w:rPr>
        <w:t>15</w:t>
      </w:r>
      <w:r w:rsidR="00F977A7" w:rsidRPr="00D15ED6">
        <w:rPr>
          <w:rFonts w:ascii="Times New Roman" w:hAnsi="Times New Roman"/>
        </w:rPr>
        <w:t>.0</w:t>
      </w:r>
      <w:r w:rsidR="00673C2E" w:rsidRPr="00D15ED6">
        <w:rPr>
          <w:rFonts w:ascii="Times New Roman" w:hAnsi="Times New Roman"/>
        </w:rPr>
        <w:t>1</w:t>
      </w:r>
      <w:r w:rsidR="00F977A7" w:rsidRPr="00D15ED6">
        <w:rPr>
          <w:rFonts w:ascii="Times New Roman" w:hAnsi="Times New Roman"/>
        </w:rPr>
        <w:t>.201</w:t>
      </w:r>
      <w:r w:rsidR="00673C2E" w:rsidRPr="00D15ED6">
        <w:rPr>
          <w:rFonts w:ascii="Times New Roman" w:hAnsi="Times New Roman"/>
        </w:rPr>
        <w:t>8</w:t>
      </w:r>
      <w:r w:rsidR="00F977A7" w:rsidRPr="00D15ED6">
        <w:rPr>
          <w:rFonts w:ascii="Times New Roman" w:hAnsi="Times New Roman"/>
        </w:rPr>
        <w:t xml:space="preserve"> №</w:t>
      </w:r>
      <w:r w:rsidR="00673C2E" w:rsidRPr="00D15ED6">
        <w:rPr>
          <w:rFonts w:ascii="Times New Roman" w:hAnsi="Times New Roman"/>
        </w:rPr>
        <w:t>01-10</w:t>
      </w:r>
      <w:r w:rsidR="00F977A7" w:rsidRPr="00D15ED6">
        <w:rPr>
          <w:rFonts w:ascii="Times New Roman" w:hAnsi="Times New Roman"/>
        </w:rPr>
        <w:t>,</w:t>
      </w:r>
      <w:r w:rsidR="00673C2E" w:rsidRPr="00D15ED6">
        <w:rPr>
          <w:rFonts w:ascii="Times New Roman" w:hAnsi="Times New Roman"/>
        </w:rPr>
        <w:t xml:space="preserve"> и прокуратуры Ленинского района города Пензы  от 15.01.2018 №05-15ов-2017</w:t>
      </w:r>
      <w:r w:rsidR="00F977A7" w:rsidRPr="00D15ED6">
        <w:rPr>
          <w:rFonts w:ascii="Times New Roman" w:hAnsi="Times New Roman"/>
        </w:rPr>
        <w:t xml:space="preserve"> из которой следует</w:t>
      </w:r>
      <w:r w:rsidR="00673C2E" w:rsidRPr="00D15ED6">
        <w:rPr>
          <w:rFonts w:ascii="Times New Roman" w:hAnsi="Times New Roman"/>
        </w:rPr>
        <w:t xml:space="preserve">, что все замечания </w:t>
      </w:r>
      <w:r w:rsidR="005D7531" w:rsidRPr="00D15ED6">
        <w:rPr>
          <w:rFonts w:ascii="Times New Roman" w:hAnsi="Times New Roman"/>
        </w:rPr>
        <w:t>приняты к сведению</w:t>
      </w:r>
      <w:r w:rsidR="005D7531">
        <w:rPr>
          <w:rFonts w:ascii="Times New Roman" w:hAnsi="Times New Roman"/>
        </w:rPr>
        <w:t xml:space="preserve">, </w:t>
      </w:r>
      <w:r w:rsidR="00673C2E" w:rsidRPr="00D15ED6">
        <w:rPr>
          <w:rFonts w:ascii="Times New Roman" w:hAnsi="Times New Roman"/>
        </w:rPr>
        <w:t xml:space="preserve"> предложения</w:t>
      </w:r>
      <w:r w:rsidR="00CF2866">
        <w:rPr>
          <w:rFonts w:ascii="Times New Roman" w:hAnsi="Times New Roman"/>
        </w:rPr>
        <w:t xml:space="preserve"> ОАО «Жилье -23» по ОЖФ </w:t>
      </w:r>
      <w:r w:rsidR="00673C2E" w:rsidRPr="00D15ED6">
        <w:rPr>
          <w:rFonts w:ascii="Times New Roman" w:hAnsi="Times New Roman"/>
        </w:rPr>
        <w:t xml:space="preserve"> выполнены</w:t>
      </w:r>
      <w:r w:rsidR="00CF2866">
        <w:rPr>
          <w:rFonts w:ascii="Times New Roman" w:hAnsi="Times New Roman"/>
        </w:rPr>
        <w:t xml:space="preserve"> в полном объеме</w:t>
      </w:r>
      <w:r w:rsidR="005D7531">
        <w:rPr>
          <w:rFonts w:ascii="Times New Roman" w:hAnsi="Times New Roman"/>
        </w:rPr>
        <w:t>.</w:t>
      </w:r>
      <w:r w:rsidR="00673C2E" w:rsidRPr="00D15ED6">
        <w:rPr>
          <w:rFonts w:ascii="Times New Roman" w:hAnsi="Times New Roman"/>
        </w:rPr>
        <w:t xml:space="preserve"> </w:t>
      </w:r>
    </w:p>
    <w:p w:rsidR="003D4777" w:rsidRPr="009B3AE7" w:rsidRDefault="003D4777" w:rsidP="00557DF1">
      <w:pPr>
        <w:pStyle w:val="3"/>
        <w:shd w:val="clear" w:color="auto" w:fill="auto"/>
        <w:tabs>
          <w:tab w:val="left" w:pos="0"/>
        </w:tabs>
        <w:spacing w:line="240" w:lineRule="auto"/>
        <w:jc w:val="both"/>
        <w:rPr>
          <w:spacing w:val="0"/>
          <w:sz w:val="22"/>
          <w:szCs w:val="22"/>
          <w:lang w:val="ru-RU"/>
        </w:rPr>
      </w:pPr>
    </w:p>
    <w:p w:rsidR="00944116" w:rsidRPr="00BA65C4" w:rsidRDefault="00BA65C4" w:rsidP="00BA65C4">
      <w:pPr>
        <w:tabs>
          <w:tab w:val="left" w:pos="0"/>
        </w:tabs>
        <w:suppressAutoHyphens/>
        <w:spacing w:after="0" w:line="240" w:lineRule="auto"/>
        <w:ind w:right="-1"/>
        <w:jc w:val="both"/>
        <w:rPr>
          <w:rFonts w:ascii="Times New Roman" w:hAnsi="Times New Roman"/>
        </w:rPr>
      </w:pPr>
      <w:r>
        <w:rPr>
          <w:rFonts w:ascii="Times New Roman" w:hAnsi="Times New Roman"/>
        </w:rPr>
        <w:t xml:space="preserve"> </w:t>
      </w:r>
    </w:p>
    <w:p w:rsidR="00944116" w:rsidRPr="00944116" w:rsidRDefault="00944116" w:rsidP="00944116">
      <w:pPr>
        <w:spacing w:after="0" w:line="240" w:lineRule="auto"/>
        <w:ind w:firstLine="567"/>
        <w:jc w:val="both"/>
        <w:rPr>
          <w:rFonts w:ascii="Times New Roman" w:hAnsi="Times New Roman"/>
          <w:b/>
        </w:rPr>
      </w:pPr>
      <w:r>
        <w:rPr>
          <w:rFonts w:ascii="Times New Roman" w:eastAsia="Calibri" w:hAnsi="Times New Roman"/>
          <w:b/>
        </w:rPr>
        <w:lastRenderedPageBreak/>
        <w:t xml:space="preserve">По требованию прокуратуры Железнодорожного района </w:t>
      </w:r>
      <w:r w:rsidRPr="00944116">
        <w:rPr>
          <w:rFonts w:ascii="Times New Roman" w:eastAsia="Calibri" w:hAnsi="Times New Roman"/>
          <w:b/>
        </w:rPr>
        <w:t>города Пензы от 03.11.2017 №21-01-2017</w:t>
      </w:r>
      <w:r>
        <w:rPr>
          <w:rFonts w:ascii="Times New Roman" w:eastAsia="Calibri" w:hAnsi="Times New Roman"/>
          <w:b/>
        </w:rPr>
        <w:t xml:space="preserve"> проведена проверка </w:t>
      </w:r>
      <w:r w:rsidRPr="00944116">
        <w:rPr>
          <w:rFonts w:ascii="Times New Roman" w:eastAsia="Calibri" w:hAnsi="Times New Roman"/>
          <w:b/>
        </w:rPr>
        <w:t>МУП «АРЦИС» по вопросу законности, эффективности и целевого использования денежных средств, полученных от оказания услуг по внедрению и эксплуатационно-технологическому сопровождению автоматизированной системы оплаты и учета школьного питания «Электронная школа»</w:t>
      </w:r>
      <w:r w:rsidRPr="00944116">
        <w:rPr>
          <w:rFonts w:ascii="Times New Roman" w:hAnsi="Times New Roman"/>
          <w:b/>
        </w:rPr>
        <w:t xml:space="preserve"> за 2016 год, 9 месяцев 2017г</w:t>
      </w:r>
      <w:r>
        <w:rPr>
          <w:rFonts w:ascii="Times New Roman" w:hAnsi="Times New Roman"/>
          <w:b/>
        </w:rPr>
        <w:t>, в ходе проверки установлено:</w:t>
      </w:r>
    </w:p>
    <w:p w:rsidR="00944116" w:rsidRPr="00944116" w:rsidRDefault="00944116" w:rsidP="00FB2134">
      <w:pPr>
        <w:tabs>
          <w:tab w:val="left" w:pos="0"/>
        </w:tabs>
        <w:spacing w:after="0" w:line="240" w:lineRule="auto"/>
        <w:ind w:firstLine="567"/>
        <w:jc w:val="both"/>
        <w:rPr>
          <w:rFonts w:ascii="Times New Roman" w:hAnsi="Times New Roman"/>
          <w:b/>
        </w:rPr>
      </w:pPr>
    </w:p>
    <w:p w:rsidR="00944116" w:rsidRPr="00944116" w:rsidRDefault="00CF2866" w:rsidP="00CF2866">
      <w:pPr>
        <w:spacing w:after="0" w:line="240" w:lineRule="auto"/>
        <w:ind w:firstLine="567"/>
        <w:jc w:val="both"/>
        <w:rPr>
          <w:rFonts w:ascii="Times New Roman" w:hAnsi="Times New Roman"/>
          <w:color w:val="000000"/>
        </w:rPr>
      </w:pPr>
      <w:r>
        <w:rPr>
          <w:rFonts w:ascii="Times New Roman" w:hAnsi="Times New Roman"/>
        </w:rPr>
        <w:t>1</w:t>
      </w:r>
      <w:r w:rsidR="00944116" w:rsidRPr="00944116">
        <w:rPr>
          <w:rFonts w:ascii="Times New Roman" w:hAnsi="Times New Roman"/>
        </w:rPr>
        <w:t xml:space="preserve">.  </w:t>
      </w:r>
      <w:r w:rsidR="00944116" w:rsidRPr="00944116">
        <w:rPr>
          <w:rFonts w:ascii="Times New Roman" w:hAnsi="Times New Roman"/>
          <w:color w:val="000000"/>
        </w:rPr>
        <w:t xml:space="preserve">По результатам конкурса, проведенного с согласия Управления муниципального имущества администрации города Пензы и  в соответствии с Федеральным законом </w:t>
      </w:r>
      <w:r w:rsidR="00944116" w:rsidRPr="00944116">
        <w:rPr>
          <w:rFonts w:ascii="Times New Roman" w:hAnsi="Times New Roman"/>
          <w:spacing w:val="-1"/>
        </w:rPr>
        <w:t xml:space="preserve">от 18.07.2011 №223-ФЗ «О закупках товаров, работ, услуг, отдельными видами юридических лиц»,  </w:t>
      </w:r>
      <w:r w:rsidR="00944116" w:rsidRPr="00944116">
        <w:rPr>
          <w:rFonts w:ascii="Times New Roman" w:hAnsi="Times New Roman"/>
          <w:color w:val="000000"/>
        </w:rPr>
        <w:t xml:space="preserve">МУП «АРЦИС» заключен договор №1ЭШ-ДВС-14 от 08.07.2014 с ОАО «Оператор электронного правительства» (ОАО «ОЭП») на осуществление внедрения системы оплаты и учета школьного питания в муниципальных бюджетных общеобразовательных  и муниципальных автономных образовательных учреждениях города Пензы с использованием бесконтактных микропроцессорных пластиковых карт «Электронная школа». Цена данного договора определена в сумме 18000,0тыс.руб.  </w:t>
      </w:r>
    </w:p>
    <w:p w:rsidR="00944116" w:rsidRPr="00944116" w:rsidRDefault="00944116" w:rsidP="00944116">
      <w:pPr>
        <w:spacing w:after="0" w:line="240" w:lineRule="auto"/>
        <w:jc w:val="both"/>
      </w:pPr>
      <w:r w:rsidRPr="00944116">
        <w:rPr>
          <w:rFonts w:ascii="Times New Roman" w:hAnsi="Times New Roman"/>
          <w:color w:val="000000"/>
        </w:rPr>
        <w:t xml:space="preserve">     Фактически, в рамках данного договора, МУП «АРЦИС»  в 2015-2016гг приняты от  ОАО «ОЭП» имущество, </w:t>
      </w:r>
      <w:r w:rsidRPr="00944116">
        <w:rPr>
          <w:rFonts w:ascii="Times New Roman" w:hAnsi="Times New Roman"/>
        </w:rPr>
        <w:t>лицензии, программное обеспечение, бесконтактные микропроцессорные  пластиковые карты</w:t>
      </w:r>
      <w:r w:rsidRPr="00944116">
        <w:rPr>
          <w:rFonts w:ascii="Times New Roman" w:hAnsi="Times New Roman"/>
          <w:color w:val="000000"/>
        </w:rPr>
        <w:t xml:space="preserve"> на общую сумму 16021,7 тыс.руб., из них:</w:t>
      </w:r>
    </w:p>
    <w:p w:rsidR="00944116" w:rsidRPr="00944116" w:rsidRDefault="00944116" w:rsidP="00944116">
      <w:pPr>
        <w:tabs>
          <w:tab w:val="left" w:pos="558"/>
          <w:tab w:val="left" w:pos="680"/>
        </w:tabs>
        <w:spacing w:after="0" w:line="240" w:lineRule="auto"/>
        <w:ind w:left="-57"/>
        <w:jc w:val="both"/>
        <w:rPr>
          <w:rFonts w:ascii="Times New Roman" w:hAnsi="Times New Roman"/>
        </w:rPr>
      </w:pPr>
      <w:r w:rsidRPr="00944116">
        <w:rPr>
          <w:rFonts w:ascii="Times New Roman" w:hAnsi="Times New Roman"/>
        </w:rPr>
        <w:t xml:space="preserve">     - 6691,2 тыс.руб.  оборудование «Электронная школа» в количестве 64 комплектов (40 комплектов на сумму 4194,8тыс.руб. в 2015г; 24 комплекта на сумму 2496,4тыс.руб. в 2016г), которое поставлено на балансовый учет предприятия, включено в состав муниципальной собственности г.Пензы на основании дополнительных соглашений к заключенному между УМИ администрации г.Пензы и МУП «АРЦИС» договору  от 11.06.2002 №124 о закреплении муниципального имущества  за данным предприятием на праве хозяйственного ведения и передано в безвозмездное пользование организациям и индивидуальным предпринимателям, оказывающим услуги по  питанию учащихся в 57 муниципальных образовательных учреждениях (64 корпусах);  </w:t>
      </w:r>
    </w:p>
    <w:p w:rsidR="00944116" w:rsidRPr="00D971BF" w:rsidRDefault="00944116" w:rsidP="00D971BF">
      <w:pPr>
        <w:spacing w:after="0" w:line="240" w:lineRule="auto"/>
        <w:jc w:val="both"/>
        <w:rPr>
          <w:rFonts w:ascii="Times New Roman" w:hAnsi="Times New Roman"/>
        </w:rPr>
      </w:pPr>
      <w:r w:rsidRPr="00944116">
        <w:rPr>
          <w:rFonts w:ascii="Times New Roman" w:hAnsi="Times New Roman"/>
        </w:rPr>
        <w:t xml:space="preserve">     - 9330,5 тыс.руб. (7832,1т.р. в 2015г; 1498,4т.р. в 2016г) программный комплекс «Электронная школа», лицензии, программное обеспечение, бесконтактные микропроцессорные  пластиковые карты, которые используются  в деятельности МУП «АРЦИС» по внедрению и </w:t>
      </w:r>
      <w:r w:rsidRPr="00944116">
        <w:rPr>
          <w:rFonts w:ascii="Times New Roman" w:eastAsia="Calibri" w:hAnsi="Times New Roman"/>
        </w:rPr>
        <w:t>сопровождению автоматизированной системы оплаты и учета школьного питания «Электронная школа»</w:t>
      </w:r>
      <w:r w:rsidRPr="00944116">
        <w:rPr>
          <w:rFonts w:ascii="Times New Roman" w:hAnsi="Times New Roman"/>
        </w:rPr>
        <w:t>.</w:t>
      </w:r>
    </w:p>
    <w:p w:rsidR="00944116" w:rsidRPr="00944116" w:rsidRDefault="00944116" w:rsidP="00944116">
      <w:pPr>
        <w:tabs>
          <w:tab w:val="left" w:pos="284"/>
        </w:tabs>
        <w:spacing w:after="0" w:line="240" w:lineRule="auto"/>
        <w:jc w:val="both"/>
        <w:rPr>
          <w:rFonts w:ascii="Times New Roman" w:hAnsi="Times New Roman"/>
        </w:rPr>
      </w:pPr>
      <w:r w:rsidRPr="00944116">
        <w:rPr>
          <w:rFonts w:ascii="Times New Roman" w:hAnsi="Times New Roman"/>
          <w:color w:val="000000"/>
        </w:rPr>
        <w:t xml:space="preserve">    </w:t>
      </w:r>
      <w:r w:rsidR="00CF2866">
        <w:rPr>
          <w:rFonts w:ascii="Times New Roman" w:hAnsi="Times New Roman"/>
          <w:color w:val="000000"/>
        </w:rPr>
        <w:t>2</w:t>
      </w:r>
      <w:r w:rsidRPr="00944116">
        <w:rPr>
          <w:rFonts w:ascii="Times New Roman" w:hAnsi="Times New Roman"/>
          <w:color w:val="000000"/>
        </w:rPr>
        <w:t>. Расчеты с ОАО «ОЭП» производятся в соответствии с условиями  №1ЭШ-ДВС-14 от 08.07.2014 (с учетом дополнительных соглашений) ежемесячно в виде вознаграждения в размере 1,25% от совокупного размера безналичной оплаты за питание, поступившей от школьников с использованием бесконтактных микропроцессорных пластиковых карт "Электронная школа". По данным автоматизированной системы оплаты и учета школьного питания п</w:t>
      </w:r>
      <w:r w:rsidRPr="00944116">
        <w:rPr>
          <w:rFonts w:ascii="Times New Roman" w:hAnsi="Times New Roman"/>
        </w:rPr>
        <w:t xml:space="preserve">оступило в оплату за питание школьников: в 2015г </w:t>
      </w:r>
      <w:r w:rsidRPr="00944116">
        <w:t xml:space="preserve"> </w:t>
      </w:r>
      <w:r w:rsidRPr="00944116">
        <w:rPr>
          <w:rFonts w:ascii="Times New Roman" w:hAnsi="Times New Roman"/>
        </w:rPr>
        <w:t xml:space="preserve"> 54342,2тыс.руб.; в 2016г 172859,1 тыс.руб.; за 9 месяцев 2017г 142716,3 тыс.руб.   Сумма вознаграждения  за услуги </w:t>
      </w:r>
      <w:r w:rsidRPr="00944116">
        <w:rPr>
          <w:rFonts w:ascii="Times New Roman" w:hAnsi="Times New Roman"/>
          <w:color w:val="000000"/>
        </w:rPr>
        <w:t xml:space="preserve">ОАО «ОЭП» </w:t>
      </w:r>
      <w:r w:rsidRPr="00944116">
        <w:rPr>
          <w:rFonts w:ascii="Times New Roman" w:hAnsi="Times New Roman"/>
        </w:rPr>
        <w:t xml:space="preserve">составляет: в 2015г </w:t>
      </w:r>
      <w:r w:rsidRPr="00944116">
        <w:t xml:space="preserve"> </w:t>
      </w:r>
      <w:r w:rsidRPr="00944116">
        <w:rPr>
          <w:rFonts w:ascii="Times New Roman" w:hAnsi="Times New Roman"/>
        </w:rPr>
        <w:t xml:space="preserve"> 679,3 тыс.руб.;  в 2016г  2160,7 тыс.руб.; за 9 месяцев 2017г 1784,0 тыс.руб.  Фактически перечислено на счет </w:t>
      </w:r>
      <w:r w:rsidRPr="00944116">
        <w:rPr>
          <w:rFonts w:ascii="Times New Roman" w:hAnsi="Times New Roman"/>
          <w:color w:val="000000"/>
        </w:rPr>
        <w:t xml:space="preserve">ОАО «ОЭП» (ежемесячно в </w:t>
      </w:r>
      <w:r w:rsidR="00CF2866">
        <w:rPr>
          <w:rFonts w:ascii="Times New Roman" w:hAnsi="Times New Roman"/>
          <w:color w:val="000000"/>
        </w:rPr>
        <w:t xml:space="preserve">месяце </w:t>
      </w:r>
      <w:r w:rsidRPr="00944116">
        <w:rPr>
          <w:rFonts w:ascii="Times New Roman" w:hAnsi="Times New Roman"/>
          <w:color w:val="000000"/>
        </w:rPr>
        <w:t xml:space="preserve">следующим за отчетным): </w:t>
      </w:r>
      <w:r w:rsidRPr="00944116">
        <w:rPr>
          <w:rFonts w:ascii="Times New Roman" w:hAnsi="Times New Roman"/>
        </w:rPr>
        <w:t xml:space="preserve">в 2015г </w:t>
      </w:r>
      <w:r w:rsidRPr="00944116">
        <w:t xml:space="preserve"> </w:t>
      </w:r>
      <w:r w:rsidRPr="00944116">
        <w:rPr>
          <w:rFonts w:ascii="Times New Roman" w:hAnsi="Times New Roman"/>
        </w:rPr>
        <w:t xml:space="preserve"> 506,6 тыс.руб.; в 2016г 2010,1 тыс.руб.; за 9 месяцев 2017г 1738,9 тыс.руб. Вознаграждение в сумме 368,4 тыс.руб. за сентябрь 2017г перечислено данному  поставщику в октябре 2017г.</w:t>
      </w:r>
    </w:p>
    <w:p w:rsidR="00944116" w:rsidRPr="00D971BF" w:rsidRDefault="00944116" w:rsidP="00944116">
      <w:pPr>
        <w:spacing w:after="0" w:line="240" w:lineRule="auto"/>
        <w:jc w:val="both"/>
        <w:rPr>
          <w:rFonts w:ascii="Times New Roman" w:hAnsi="Times New Roman"/>
          <w:color w:val="000000"/>
        </w:rPr>
      </w:pPr>
      <w:r w:rsidRPr="00944116">
        <w:rPr>
          <w:rFonts w:ascii="Times New Roman" w:hAnsi="Times New Roman"/>
        </w:rPr>
        <w:t xml:space="preserve">      По данным бухгалтерского учета МУП «АРЦИС» и актам сверки взаимных расчетов между МУП «АРЦИС» и </w:t>
      </w:r>
      <w:r w:rsidRPr="00944116">
        <w:rPr>
          <w:rFonts w:ascii="Times New Roman" w:hAnsi="Times New Roman"/>
          <w:color w:val="000000"/>
        </w:rPr>
        <w:t>ОАО «ОЭП» задолженность в пользу ОАО «ОЭП» составила: по состоянию на 01.01.2016 11520,3 тыс.руб.; на 01.01.2017 13505,0 тыс.руб.; на 01.10.2017 11766,1 тыс.руб.</w:t>
      </w:r>
    </w:p>
    <w:p w:rsidR="00944116" w:rsidRPr="00D971BF" w:rsidRDefault="00944116" w:rsidP="00D971BF">
      <w:pPr>
        <w:autoSpaceDE w:val="0"/>
        <w:autoSpaceDN w:val="0"/>
        <w:adjustRightInd w:val="0"/>
        <w:spacing w:after="0" w:line="240" w:lineRule="auto"/>
        <w:jc w:val="both"/>
        <w:rPr>
          <w:rFonts w:ascii="Times New Roman" w:hAnsi="Times New Roman"/>
        </w:rPr>
      </w:pPr>
      <w:r w:rsidRPr="00944116">
        <w:rPr>
          <w:rFonts w:ascii="Times New Roman" w:hAnsi="Times New Roman"/>
        </w:rPr>
        <w:t xml:space="preserve">     </w:t>
      </w:r>
      <w:r w:rsidR="009C6270">
        <w:rPr>
          <w:rFonts w:ascii="Times New Roman" w:hAnsi="Times New Roman"/>
        </w:rPr>
        <w:t>3</w:t>
      </w:r>
      <w:r w:rsidRPr="00944116">
        <w:rPr>
          <w:rFonts w:ascii="Times New Roman" w:hAnsi="Times New Roman"/>
        </w:rPr>
        <w:t xml:space="preserve">. Автоматизированная </w:t>
      </w:r>
      <w:r w:rsidRPr="00944116">
        <w:rPr>
          <w:rFonts w:ascii="Times New Roman" w:hAnsi="Times New Roman"/>
          <w:color w:val="000000"/>
        </w:rPr>
        <w:t xml:space="preserve">система оплаты и учета школьного питания с использованием бесконтактных микропроцессорных пластиковых карт «Электронная школа» внедрена и действует в 57 муниципальных образовательных учреждениях. </w:t>
      </w:r>
      <w:r w:rsidRPr="00944116">
        <w:rPr>
          <w:rFonts w:ascii="Times New Roman" w:hAnsi="Times New Roman"/>
        </w:rPr>
        <w:t>На момент настоящей проверки</w:t>
      </w:r>
      <w:r w:rsidRPr="00944116">
        <w:rPr>
          <w:rFonts w:ascii="Times New Roman" w:hAnsi="Times New Roman"/>
          <w:color w:val="000000"/>
        </w:rPr>
        <w:t xml:space="preserve"> осуществлялись работы по внедрению данной системы  в МБОУ СОШ №40, которые планируется закончить в декабре 2017г. Не внедрена данная система в 7 муниципальных образовательных учреждениях, осуществляющих питание самостоятельно: МБОУ СОШ №10 г.Пензы, МБОУ СОШ №58 г.Пензы, МБОУ СОШ №65   г.Пензы, МБОУ СОШ №66   г.Пензы, МБОУ СОШ №77 г.Пензы, МБОУ «Лицей современных технологий управления №2» г.Пензы, МАОУ «Многопрофильная гимназия №13», тогда как,  </w:t>
      </w:r>
      <w:r w:rsidRPr="00944116">
        <w:rPr>
          <w:rFonts w:ascii="Times New Roman" w:hAnsi="Times New Roman"/>
        </w:rPr>
        <w:t>постановлением администрации г. Пензы от 31.03.2015  № 417</w:t>
      </w:r>
      <w:r w:rsidRPr="00944116">
        <w:rPr>
          <w:rFonts w:ascii="Times New Roman" w:hAnsi="Times New Roman"/>
          <w:bCs/>
        </w:rPr>
        <w:t xml:space="preserve"> «О реализации пилотного проекта внедрения автоматизированной системы оплаты и учета школьного питания в общеобразовательных учреждениях города Пензы с использованием бесконтактных микропроцессорных пластиковых карт "Электронная школа" было </w:t>
      </w:r>
      <w:r w:rsidRPr="00944116">
        <w:rPr>
          <w:rFonts w:ascii="Times New Roman" w:hAnsi="Times New Roman"/>
          <w:bCs/>
        </w:rPr>
        <w:lastRenderedPageBreak/>
        <w:t xml:space="preserve">рекомендовано </w:t>
      </w:r>
      <w:r w:rsidRPr="00944116">
        <w:rPr>
          <w:rFonts w:ascii="Times New Roman" w:hAnsi="Times New Roman"/>
        </w:rPr>
        <w:t xml:space="preserve">руководителям муниципальных бюджетных общеобразовательных и муниципальных автономных образовательных учреждений города Пензы использовать автоматизированную систему оплаты и учета школьного питания (горячее питание и буфетная продукция).  По данным </w:t>
      </w:r>
      <w:r w:rsidRPr="00944116">
        <w:rPr>
          <w:rFonts w:ascii="Times New Roman" w:hAnsi="Times New Roman"/>
          <w:color w:val="000000"/>
        </w:rPr>
        <w:t>МУП «АРЦИС» в ближайшее время не планируется проведение мероприятий по внедрению данной системы в указанных учреждениях, в связи с непредоставлением необходимых документов и информации Управлением образования г.Пензы</w:t>
      </w:r>
    </w:p>
    <w:p w:rsidR="00944116" w:rsidRPr="00944116" w:rsidRDefault="00944116" w:rsidP="00944116">
      <w:pPr>
        <w:spacing w:after="0" w:line="240" w:lineRule="auto"/>
        <w:jc w:val="both"/>
        <w:rPr>
          <w:rFonts w:ascii="Times New Roman" w:hAnsi="Times New Roman"/>
          <w:color w:val="000000"/>
        </w:rPr>
      </w:pPr>
      <w:r w:rsidRPr="00944116">
        <w:rPr>
          <w:rFonts w:ascii="Times New Roman" w:hAnsi="Times New Roman"/>
        </w:rPr>
        <w:t xml:space="preserve">    </w:t>
      </w:r>
      <w:r w:rsidR="009C6270">
        <w:rPr>
          <w:rFonts w:ascii="Times New Roman" w:hAnsi="Times New Roman"/>
        </w:rPr>
        <w:t>4</w:t>
      </w:r>
      <w:r w:rsidRPr="00944116">
        <w:rPr>
          <w:rFonts w:ascii="Times New Roman" w:hAnsi="Times New Roman"/>
        </w:rPr>
        <w:t>.</w:t>
      </w:r>
      <w:r w:rsidRPr="00944116">
        <w:rPr>
          <w:rFonts w:ascii="Times New Roman" w:hAnsi="Times New Roman"/>
          <w:color w:val="000000"/>
        </w:rPr>
        <w:t xml:space="preserve"> Выручка </w:t>
      </w:r>
      <w:r w:rsidRPr="00944116">
        <w:rPr>
          <w:rFonts w:ascii="Times New Roman" w:hAnsi="Times New Roman"/>
        </w:rPr>
        <w:t xml:space="preserve"> МУП «АРЦИС» от оказания услуг </w:t>
      </w:r>
      <w:r w:rsidRPr="00944116">
        <w:rPr>
          <w:rFonts w:ascii="Times New Roman" w:hAnsi="Times New Roman"/>
          <w:color w:val="000000"/>
        </w:rPr>
        <w:t xml:space="preserve">в системе "Электронная школа" составила: в 2016г 4625,6 тыс.руб.; за 9 месяцев 2017г 3741,0 тыс.руб., из них: </w:t>
      </w:r>
    </w:p>
    <w:p w:rsidR="00944116" w:rsidRPr="00944116" w:rsidRDefault="00944116" w:rsidP="00944116">
      <w:pPr>
        <w:spacing w:after="0" w:line="240" w:lineRule="auto"/>
        <w:jc w:val="both"/>
        <w:rPr>
          <w:rFonts w:ascii="Times New Roman" w:hAnsi="Times New Roman"/>
          <w:color w:val="000000"/>
        </w:rPr>
      </w:pPr>
      <w:r w:rsidRPr="00944116">
        <w:rPr>
          <w:rFonts w:ascii="Times New Roman" w:hAnsi="Times New Roman"/>
          <w:color w:val="000000"/>
        </w:rPr>
        <w:t xml:space="preserve">    -в 2016г 4494,3 тыс.руб.; за 9 месяцев 2017г 3710,6 тыс.руб. - оплата услуг </w:t>
      </w:r>
      <w:r w:rsidRPr="00944116">
        <w:rPr>
          <w:rFonts w:ascii="Times New Roman" w:hAnsi="Times New Roman"/>
        </w:rPr>
        <w:t xml:space="preserve">МУП «АРЦИС» </w:t>
      </w:r>
      <w:r w:rsidRPr="00944116">
        <w:rPr>
          <w:rFonts w:ascii="Times New Roman" w:hAnsi="Times New Roman"/>
          <w:color w:val="000000"/>
        </w:rPr>
        <w:t>- оператора данной системы по тарифу 2,6% от совокупного размера безналичной оплаты за питание, установленному постановлением администрации города Пензы от 13.08.2014 №953;</w:t>
      </w:r>
    </w:p>
    <w:p w:rsidR="00944116" w:rsidRPr="00944116" w:rsidRDefault="00944116" w:rsidP="00944116">
      <w:pPr>
        <w:spacing w:after="0" w:line="240" w:lineRule="auto"/>
        <w:jc w:val="both"/>
        <w:rPr>
          <w:rFonts w:ascii="Times New Roman" w:hAnsi="Times New Roman"/>
          <w:color w:val="000000"/>
        </w:rPr>
      </w:pPr>
      <w:r w:rsidRPr="00944116">
        <w:rPr>
          <w:rFonts w:ascii="Times New Roman" w:hAnsi="Times New Roman"/>
          <w:color w:val="000000"/>
        </w:rPr>
        <w:t xml:space="preserve">     - в 2016г 131,3 тыс.руб.; за 9 месяцев 2017г 30,4 тыс.руб. – выручка от продажи карт учащимся взамен утерянной.</w:t>
      </w:r>
    </w:p>
    <w:p w:rsidR="00944116" w:rsidRPr="00944116" w:rsidRDefault="00944116" w:rsidP="00944116">
      <w:pPr>
        <w:spacing w:after="0" w:line="240" w:lineRule="auto"/>
        <w:jc w:val="both"/>
        <w:rPr>
          <w:rFonts w:ascii="Times New Roman" w:hAnsi="Times New Roman"/>
        </w:rPr>
      </w:pPr>
    </w:p>
    <w:p w:rsidR="00944116" w:rsidRPr="00944116" w:rsidRDefault="00944116" w:rsidP="00944116">
      <w:pPr>
        <w:tabs>
          <w:tab w:val="left" w:pos="284"/>
        </w:tabs>
        <w:spacing w:after="0" w:line="240" w:lineRule="auto"/>
        <w:jc w:val="both"/>
        <w:rPr>
          <w:rFonts w:ascii="Times New Roman" w:eastAsia="Calibri" w:hAnsi="Times New Roman"/>
        </w:rPr>
      </w:pPr>
      <w:r w:rsidRPr="00944116">
        <w:rPr>
          <w:rFonts w:ascii="Times New Roman" w:hAnsi="Times New Roman"/>
        </w:rPr>
        <w:t xml:space="preserve">    </w:t>
      </w:r>
      <w:r w:rsidR="009C6270">
        <w:rPr>
          <w:rFonts w:ascii="Times New Roman" w:hAnsi="Times New Roman"/>
        </w:rPr>
        <w:t>5</w:t>
      </w:r>
      <w:r w:rsidRPr="00944116">
        <w:rPr>
          <w:rFonts w:ascii="Times New Roman" w:hAnsi="Times New Roman"/>
        </w:rPr>
        <w:t xml:space="preserve">. </w:t>
      </w:r>
      <w:r w:rsidRPr="00944116">
        <w:rPr>
          <w:rFonts w:ascii="Times New Roman" w:eastAsia="Calibri" w:hAnsi="Times New Roman"/>
        </w:rPr>
        <w:t xml:space="preserve">Себестоимость </w:t>
      </w:r>
      <w:r w:rsidRPr="00944116">
        <w:rPr>
          <w:rFonts w:ascii="Times New Roman" w:hAnsi="Times New Roman"/>
        </w:rPr>
        <w:t xml:space="preserve">услуг </w:t>
      </w:r>
      <w:r w:rsidRPr="00944116">
        <w:rPr>
          <w:rFonts w:ascii="Times New Roman" w:hAnsi="Times New Roman"/>
          <w:color w:val="000000"/>
        </w:rPr>
        <w:t xml:space="preserve">в системе "Электронная школа" </w:t>
      </w:r>
      <w:r w:rsidRPr="00944116">
        <w:rPr>
          <w:rFonts w:ascii="Times New Roman" w:eastAsia="Calibri" w:hAnsi="Times New Roman"/>
        </w:rPr>
        <w:t xml:space="preserve">составила: в 2016г 7029,0 тыс.руб.; за 9 месяцев 2017г 4620,1  тыс.руб., из  них: </w:t>
      </w:r>
    </w:p>
    <w:p w:rsidR="00944116" w:rsidRPr="00944116" w:rsidRDefault="00944116" w:rsidP="00944116">
      <w:pPr>
        <w:tabs>
          <w:tab w:val="left" w:pos="284"/>
        </w:tabs>
        <w:spacing w:after="0" w:line="240" w:lineRule="auto"/>
        <w:jc w:val="both"/>
        <w:rPr>
          <w:rFonts w:ascii="Times New Roman" w:eastAsia="Calibri" w:hAnsi="Times New Roman"/>
        </w:rPr>
      </w:pPr>
      <w:r w:rsidRPr="00944116">
        <w:rPr>
          <w:rFonts w:ascii="Times New Roman" w:eastAsia="Calibri" w:hAnsi="Times New Roman"/>
        </w:rPr>
        <w:t xml:space="preserve">   - в 2016г 6897,7 тыс.руб.; за 9 месяцев 2017г 4589,7 тыс.руб. услуги по </w:t>
      </w:r>
      <w:r w:rsidRPr="00944116">
        <w:rPr>
          <w:rFonts w:ascii="Times New Roman" w:hAnsi="Times New Roman"/>
          <w:color w:val="000000"/>
        </w:rPr>
        <w:t>сопровождению автоматизированной системы оплаты и учета школьного питания «Электронная школа»</w:t>
      </w:r>
      <w:r w:rsidRPr="00944116">
        <w:rPr>
          <w:rFonts w:ascii="Times New Roman" w:eastAsia="Calibri" w:hAnsi="Times New Roman"/>
        </w:rPr>
        <w:t xml:space="preserve">; </w:t>
      </w:r>
    </w:p>
    <w:p w:rsidR="00944116" w:rsidRPr="00D971BF" w:rsidRDefault="00944116" w:rsidP="00D971BF">
      <w:pPr>
        <w:tabs>
          <w:tab w:val="left" w:pos="284"/>
        </w:tabs>
        <w:spacing w:after="0" w:line="240" w:lineRule="auto"/>
        <w:jc w:val="both"/>
        <w:rPr>
          <w:rFonts w:ascii="Times New Roman" w:hAnsi="Times New Roman"/>
          <w:color w:val="000000"/>
        </w:rPr>
      </w:pPr>
      <w:r w:rsidRPr="00944116">
        <w:rPr>
          <w:rFonts w:ascii="Times New Roman" w:eastAsia="Calibri" w:hAnsi="Times New Roman"/>
        </w:rPr>
        <w:t xml:space="preserve">    -</w:t>
      </w:r>
      <w:r w:rsidRPr="00944116">
        <w:rPr>
          <w:rFonts w:ascii="Times New Roman" w:hAnsi="Times New Roman"/>
          <w:color w:val="000000"/>
        </w:rPr>
        <w:t xml:space="preserve">в 2016г 131,3 тыс.руб.;  за 9 месяцев 2017г 30,4 тыс.руб. </w:t>
      </w:r>
      <w:r w:rsidRPr="00944116">
        <w:rPr>
          <w:rFonts w:ascii="Times New Roman" w:eastAsia="Calibri" w:hAnsi="Times New Roman"/>
        </w:rPr>
        <w:t xml:space="preserve"> стоимость карт, реализованных  </w:t>
      </w:r>
      <w:r w:rsidRPr="00944116">
        <w:rPr>
          <w:rFonts w:ascii="Times New Roman" w:hAnsi="Times New Roman"/>
          <w:color w:val="000000"/>
        </w:rPr>
        <w:t>учащимся взамен утерянной.</w:t>
      </w:r>
    </w:p>
    <w:p w:rsidR="00944116" w:rsidRPr="00944116" w:rsidRDefault="00944116" w:rsidP="00944116">
      <w:pPr>
        <w:spacing w:after="0" w:line="240" w:lineRule="auto"/>
        <w:jc w:val="both"/>
        <w:rPr>
          <w:rFonts w:ascii="Times New Roman" w:hAnsi="Times New Roman"/>
        </w:rPr>
      </w:pPr>
      <w:r w:rsidRPr="00944116">
        <w:rPr>
          <w:rFonts w:ascii="Times New Roman" w:hAnsi="Times New Roman"/>
        </w:rPr>
        <w:t xml:space="preserve">     </w:t>
      </w:r>
      <w:r w:rsidR="009C6270">
        <w:rPr>
          <w:rFonts w:ascii="Times New Roman" w:hAnsi="Times New Roman"/>
        </w:rPr>
        <w:t>6</w:t>
      </w:r>
      <w:r w:rsidRPr="00944116">
        <w:rPr>
          <w:rFonts w:ascii="Times New Roman" w:hAnsi="Times New Roman"/>
        </w:rPr>
        <w:t xml:space="preserve">. Убыток от оказания услуг в системе «Электронная школа» составил:  за  </w:t>
      </w:r>
      <w:r w:rsidRPr="00944116">
        <w:rPr>
          <w:rFonts w:ascii="Times New Roman" w:hAnsi="Times New Roman"/>
          <w:color w:val="000000"/>
        </w:rPr>
        <w:t xml:space="preserve">2016г 2403,4 тыс.руб.; за 9 месяцев 2017г 879,1 тыс.руб. Основной причиной убыточности явилось  </w:t>
      </w:r>
      <w:r w:rsidRPr="00944116">
        <w:rPr>
          <w:rFonts w:ascii="Times New Roman" w:hAnsi="Times New Roman"/>
        </w:rPr>
        <w:t>поэтапное  не полное  внедрение автоматизированной системы оплаты и учета школьного питания  «Электронная школа» в образовательных учреждениях (из 65 учреждений, в которых предусмотрено внедрение данной системы, до 2016г данная система действовала</w:t>
      </w:r>
      <w:r w:rsidRPr="00944116">
        <w:rPr>
          <w:rFonts w:ascii="Times New Roman" w:hAnsi="Times New Roman"/>
          <w:color w:val="000000"/>
        </w:rPr>
        <w:t xml:space="preserve"> в 40 учреждениях; введена поэтапно в течении 2016г в 17 учреждениях; работает в тестовом режиме с сентября 2017г в 1 учреждении; не ведена в 7 учреждениях).  </w:t>
      </w:r>
    </w:p>
    <w:p w:rsidR="00944116" w:rsidRPr="00944116" w:rsidRDefault="00944116" w:rsidP="00944116">
      <w:pPr>
        <w:spacing w:after="0" w:line="240" w:lineRule="auto"/>
        <w:jc w:val="both"/>
        <w:rPr>
          <w:rFonts w:ascii="Times New Roman" w:hAnsi="Times New Roman"/>
        </w:rPr>
      </w:pPr>
      <w:r w:rsidRPr="00944116">
        <w:rPr>
          <w:rFonts w:ascii="Times New Roman" w:hAnsi="Times New Roman"/>
        </w:rPr>
        <w:t xml:space="preserve">     </w:t>
      </w:r>
      <w:r w:rsidR="009C6270">
        <w:rPr>
          <w:rFonts w:ascii="Times New Roman" w:hAnsi="Times New Roman"/>
        </w:rPr>
        <w:t>7</w:t>
      </w:r>
      <w:r w:rsidRPr="00944116">
        <w:rPr>
          <w:rFonts w:ascii="Times New Roman" w:hAnsi="Times New Roman"/>
        </w:rPr>
        <w:t xml:space="preserve">. При расчете тарифа на услуги предприятия  по внедрению и экслуатационно-технологическому сопровождению автоматизированной системы оплаты и учета школьного питания «Электронная школа» (2,6% в месяц от совокупного размера безналичной оплаты за питание), установленного постановлением администрации города Пензы  от 13.08.2014 № 953,  приняты доходы и расходы в сумме 5400,8тыс.руб. при условии поступления средств за питание суммы путем безналичной оплаты  в сумме 208293,0т.р. В тарифе 2,6%  от поступивших средств за питание предусмотрено: </w:t>
      </w:r>
    </w:p>
    <w:p w:rsidR="00944116" w:rsidRPr="00944116" w:rsidRDefault="00944116" w:rsidP="00944116">
      <w:pPr>
        <w:autoSpaceDE w:val="0"/>
        <w:autoSpaceDN w:val="0"/>
        <w:adjustRightInd w:val="0"/>
        <w:spacing w:after="0" w:line="240" w:lineRule="auto"/>
        <w:jc w:val="both"/>
        <w:rPr>
          <w:rFonts w:ascii="Times New Roman" w:hAnsi="Times New Roman"/>
          <w:color w:val="000000"/>
        </w:rPr>
      </w:pPr>
      <w:r w:rsidRPr="00944116">
        <w:rPr>
          <w:rFonts w:ascii="Times New Roman" w:hAnsi="Times New Roman"/>
        </w:rPr>
        <w:t xml:space="preserve">      -1,25% от поступивших средств за питание  - оплата услуг </w:t>
      </w:r>
      <w:r w:rsidRPr="00944116">
        <w:rPr>
          <w:rFonts w:ascii="Times New Roman" w:hAnsi="Times New Roman"/>
          <w:color w:val="000000"/>
        </w:rPr>
        <w:t xml:space="preserve">ОАО «ОЭП» по условиям  договора №1ЭШ-ДВС-14 от 08.07.2014, тогда как, согласно п.4 ст.2  </w:t>
      </w:r>
      <w:r w:rsidRPr="00944116">
        <w:rPr>
          <w:rFonts w:ascii="Times New Roman" w:hAnsi="Times New Roman"/>
        </w:rPr>
        <w:t xml:space="preserve">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утвержденного решением Пензенской городской Думы </w:t>
      </w:r>
      <w:r w:rsidRPr="00944116">
        <w:rPr>
          <w:rFonts w:ascii="Times New Roman" w:hAnsi="Times New Roman"/>
          <w:color w:val="000000"/>
        </w:rPr>
        <w:t xml:space="preserve"> </w:t>
      </w:r>
      <w:r w:rsidRPr="00944116">
        <w:rPr>
          <w:rFonts w:ascii="Times New Roman" w:hAnsi="Times New Roman"/>
        </w:rPr>
        <w:t xml:space="preserve">от 28.09.2012 №1010-43/5, в расчет тарифа  включаются экономически обоснованные расходы предприятия, связанные с оказанием услуг и подлежащие отнесению на себестоимость предприятия, поэтому предусмотренный указанным договором размер оплаты </w:t>
      </w:r>
      <w:r w:rsidRPr="00944116">
        <w:rPr>
          <w:rFonts w:ascii="Times New Roman" w:hAnsi="Times New Roman"/>
          <w:color w:val="000000"/>
        </w:rPr>
        <w:t xml:space="preserve">ОАО «ОЭП»  </w:t>
      </w:r>
      <w:r w:rsidRPr="00944116">
        <w:rPr>
          <w:rFonts w:ascii="Times New Roman" w:hAnsi="Times New Roman"/>
        </w:rPr>
        <w:t>(</w:t>
      </w:r>
      <w:r w:rsidRPr="00944116">
        <w:rPr>
          <w:rFonts w:ascii="Times New Roman" w:hAnsi="Times New Roman"/>
          <w:color w:val="000000"/>
        </w:rPr>
        <w:t xml:space="preserve">1,25%  от суммы поступлений за питание) не включается в себестоимость услуг, а применяется при расчетах с поставщиком;    </w:t>
      </w:r>
    </w:p>
    <w:p w:rsidR="00944116" w:rsidRPr="00944116" w:rsidRDefault="00944116" w:rsidP="00944116">
      <w:pPr>
        <w:spacing w:after="0" w:line="240" w:lineRule="auto"/>
        <w:jc w:val="both"/>
        <w:rPr>
          <w:rFonts w:ascii="Times New Roman" w:hAnsi="Times New Roman"/>
          <w:color w:val="000000"/>
        </w:rPr>
      </w:pPr>
      <w:r w:rsidRPr="00944116">
        <w:rPr>
          <w:rFonts w:ascii="Times New Roman" w:hAnsi="Times New Roman"/>
        </w:rPr>
        <w:t xml:space="preserve">      -</w:t>
      </w:r>
      <w:r w:rsidRPr="00944116">
        <w:rPr>
          <w:rFonts w:ascii="Times New Roman" w:hAnsi="Times New Roman"/>
          <w:color w:val="000000"/>
        </w:rPr>
        <w:t xml:space="preserve">0,8% </w:t>
      </w:r>
      <w:r w:rsidRPr="00944116">
        <w:rPr>
          <w:rFonts w:ascii="Times New Roman" w:hAnsi="Times New Roman"/>
        </w:rPr>
        <w:t xml:space="preserve">от поступивших средств за питание -  </w:t>
      </w:r>
      <w:r w:rsidRPr="00944116">
        <w:rPr>
          <w:rFonts w:ascii="Times New Roman" w:hAnsi="Times New Roman"/>
          <w:color w:val="000000"/>
        </w:rPr>
        <w:t>агентское вознаграждение ООО «ПензаПлат». По  условиям договоров №1ПС-2015 от 01.04.2015 и №1ПС-2017 от 01.08.2017 данный размер вознаграждения определяется  исходя из суммы  средств, поступивших на карты  школьников  за отчетный месяц для дальнейшей оплаты услуг за питание, поэтому, в связи с несовпадением времени поступления средств на карту с временем списания средств для оплаты за питание, данный процент отчислений от поступивших за питание средств определен  некорректно;</w:t>
      </w:r>
    </w:p>
    <w:p w:rsidR="00944116" w:rsidRPr="00944116" w:rsidRDefault="00944116" w:rsidP="00944116">
      <w:pPr>
        <w:spacing w:after="0" w:line="240" w:lineRule="auto"/>
        <w:jc w:val="both"/>
        <w:rPr>
          <w:rFonts w:ascii="Times New Roman" w:hAnsi="Times New Roman"/>
          <w:color w:val="000000"/>
        </w:rPr>
      </w:pPr>
      <w:r w:rsidRPr="00944116">
        <w:rPr>
          <w:rFonts w:ascii="Times New Roman" w:hAnsi="Times New Roman"/>
        </w:rPr>
        <w:t xml:space="preserve">       -</w:t>
      </w:r>
      <w:r w:rsidRPr="00944116">
        <w:rPr>
          <w:rFonts w:ascii="Times New Roman" w:hAnsi="Times New Roman"/>
          <w:color w:val="000000"/>
        </w:rPr>
        <w:t xml:space="preserve">0,55% </w:t>
      </w:r>
      <w:r w:rsidRPr="00944116">
        <w:rPr>
          <w:rFonts w:ascii="Times New Roman" w:hAnsi="Times New Roman"/>
        </w:rPr>
        <w:t xml:space="preserve">от поступивших средств за питание - </w:t>
      </w:r>
      <w:r w:rsidRPr="00944116">
        <w:rPr>
          <w:rFonts w:ascii="Times New Roman" w:hAnsi="Times New Roman"/>
          <w:color w:val="000000"/>
        </w:rPr>
        <w:t>оплата труда с начислениями сотрудников МУП «АРЦИС», при этом не учтены другие необходимые расходы (амортизация основных средств и нематериальных активов, общехозяйственные, материальные и иные расходы).</w:t>
      </w:r>
    </w:p>
    <w:p w:rsidR="00944116" w:rsidRPr="00944116" w:rsidRDefault="00944116" w:rsidP="00944116">
      <w:pPr>
        <w:spacing w:after="0" w:line="240" w:lineRule="auto"/>
        <w:jc w:val="both"/>
        <w:rPr>
          <w:rFonts w:ascii="Times New Roman" w:hAnsi="Times New Roman"/>
        </w:rPr>
      </w:pPr>
      <w:r w:rsidRPr="00944116">
        <w:rPr>
          <w:rFonts w:ascii="Times New Roman" w:hAnsi="Times New Roman"/>
        </w:rPr>
        <w:t xml:space="preserve">    </w:t>
      </w:r>
      <w:r w:rsidR="009C6270">
        <w:rPr>
          <w:rFonts w:ascii="Times New Roman" w:hAnsi="Times New Roman"/>
        </w:rPr>
        <w:t>8</w:t>
      </w:r>
      <w:r w:rsidRPr="00944116">
        <w:rPr>
          <w:rFonts w:ascii="Times New Roman" w:hAnsi="Times New Roman"/>
        </w:rPr>
        <w:t xml:space="preserve">.   Фактически  </w:t>
      </w:r>
      <w:r w:rsidRPr="00944116">
        <w:rPr>
          <w:rFonts w:ascii="Times New Roman" w:hAnsi="Times New Roman"/>
          <w:color w:val="000000"/>
        </w:rPr>
        <w:t xml:space="preserve">поступило </w:t>
      </w:r>
      <w:r w:rsidRPr="00944116">
        <w:rPr>
          <w:rFonts w:ascii="Times New Roman" w:hAnsi="Times New Roman"/>
        </w:rPr>
        <w:t xml:space="preserve">за питание путем  безналичной оплаты </w:t>
      </w:r>
      <w:r w:rsidRPr="00944116">
        <w:rPr>
          <w:rFonts w:ascii="Times New Roman" w:hAnsi="Times New Roman"/>
          <w:color w:val="000000"/>
        </w:rPr>
        <w:t>с использованием бесконтактных микропроцессорных пластиковых карт «Электронная школа»</w:t>
      </w:r>
      <w:r w:rsidRPr="00944116">
        <w:rPr>
          <w:rFonts w:ascii="Times New Roman" w:hAnsi="Times New Roman"/>
        </w:rPr>
        <w:t xml:space="preserve">: </w:t>
      </w:r>
      <w:r w:rsidRPr="00944116">
        <w:rPr>
          <w:rFonts w:ascii="Times New Roman" w:hAnsi="Times New Roman"/>
          <w:color w:val="000000"/>
        </w:rPr>
        <w:t>в 2016 году  172859,1 тыс.руб.</w:t>
      </w:r>
      <w:r w:rsidRPr="00944116">
        <w:rPr>
          <w:rFonts w:ascii="Times New Roman" w:hAnsi="Times New Roman"/>
        </w:rPr>
        <w:t>;</w:t>
      </w:r>
      <w:r w:rsidRPr="00944116">
        <w:rPr>
          <w:rFonts w:ascii="Times New Roman" w:hAnsi="Times New Roman"/>
          <w:color w:val="000000"/>
        </w:rPr>
        <w:t xml:space="preserve"> за 9 месяцев 2017г 142716,3 тыс.руб., что составляет 83% и 68,5%, соответственно, от суммы </w:t>
      </w:r>
      <w:r w:rsidRPr="00944116">
        <w:rPr>
          <w:rFonts w:ascii="Times New Roman" w:hAnsi="Times New Roman"/>
        </w:rPr>
        <w:t xml:space="preserve">208293,0тыс.руб., предусмотренной к оплате за год при утверждении тарифа. </w:t>
      </w:r>
    </w:p>
    <w:p w:rsidR="00944116" w:rsidRPr="00944116" w:rsidRDefault="00944116" w:rsidP="00944116">
      <w:pPr>
        <w:spacing w:after="0" w:line="240" w:lineRule="auto"/>
        <w:jc w:val="both"/>
        <w:rPr>
          <w:rFonts w:ascii="Times New Roman" w:hAnsi="Times New Roman"/>
          <w:color w:val="000000"/>
        </w:rPr>
      </w:pPr>
      <w:r w:rsidRPr="00944116">
        <w:rPr>
          <w:rFonts w:ascii="Times New Roman" w:hAnsi="Times New Roman"/>
        </w:rPr>
        <w:lastRenderedPageBreak/>
        <w:t xml:space="preserve">     Выручка  </w:t>
      </w:r>
      <w:r w:rsidRPr="00944116">
        <w:rPr>
          <w:rFonts w:ascii="Times New Roman" w:hAnsi="Times New Roman"/>
          <w:color w:val="000000"/>
        </w:rPr>
        <w:t xml:space="preserve">МУП «АРЦИС» </w:t>
      </w:r>
      <w:r w:rsidRPr="00944116">
        <w:rPr>
          <w:rFonts w:ascii="Times New Roman" w:hAnsi="Times New Roman"/>
        </w:rPr>
        <w:t xml:space="preserve">составила: </w:t>
      </w:r>
      <w:r w:rsidRPr="00944116">
        <w:rPr>
          <w:rFonts w:ascii="Times New Roman" w:hAnsi="Times New Roman"/>
          <w:color w:val="000000"/>
        </w:rPr>
        <w:t xml:space="preserve">в 2016г 4494,3 тыс.руб.; за 9 месяцев 2017г 3710,6 тыс.руб., исходя из утвержденного тарифа  в размере 2,6%  от оплаченных за питание средств. </w:t>
      </w:r>
    </w:p>
    <w:p w:rsidR="00944116" w:rsidRPr="00944116" w:rsidRDefault="00944116" w:rsidP="00944116">
      <w:pPr>
        <w:spacing w:after="0" w:line="240" w:lineRule="auto"/>
        <w:jc w:val="both"/>
        <w:rPr>
          <w:rFonts w:ascii="Times New Roman" w:hAnsi="Times New Roman"/>
          <w:color w:val="000000"/>
        </w:rPr>
      </w:pPr>
      <w:r w:rsidRPr="00944116">
        <w:t xml:space="preserve">    </w:t>
      </w:r>
      <w:r w:rsidRPr="00944116">
        <w:rPr>
          <w:rFonts w:ascii="Times New Roman" w:hAnsi="Times New Roman"/>
          <w:color w:val="000000"/>
        </w:rPr>
        <w:t>Фактическая себестоимость услуг МУП «АРЦИС» сложилась в  сумме:   в 2016 году  6897,7 тыс.руб.</w:t>
      </w:r>
      <w:r w:rsidRPr="00944116">
        <w:rPr>
          <w:rFonts w:ascii="Times New Roman" w:hAnsi="Times New Roman"/>
        </w:rPr>
        <w:t>;</w:t>
      </w:r>
      <w:r w:rsidRPr="00944116">
        <w:rPr>
          <w:rFonts w:ascii="Times New Roman" w:hAnsi="Times New Roman"/>
          <w:color w:val="000000"/>
        </w:rPr>
        <w:t xml:space="preserve"> за 9 месяцев 2017г 4589,7 тыс.руб., что составляет 4% и 3,2%, соответственно, от суммы оплаченных за питание средств, т.е. больше, чем предусмотрено тарифом: за 2016г на 1,4 пункта (4%-2,6%); за 9 месяцев 2017г на 0,6 пунктов (3,2%-2,6%).</w:t>
      </w:r>
    </w:p>
    <w:p w:rsidR="00944116" w:rsidRPr="00944116" w:rsidRDefault="00944116" w:rsidP="00944116">
      <w:pPr>
        <w:spacing w:after="0" w:line="240" w:lineRule="auto"/>
        <w:jc w:val="both"/>
        <w:rPr>
          <w:rFonts w:ascii="Times New Roman" w:hAnsi="Times New Roman"/>
          <w:color w:val="000000"/>
        </w:rPr>
      </w:pPr>
      <w:r w:rsidRPr="00944116">
        <w:rPr>
          <w:rFonts w:ascii="Times New Roman" w:hAnsi="Times New Roman"/>
          <w:color w:val="000000"/>
        </w:rPr>
        <w:t xml:space="preserve">         Превышение размера затрат МУП «АРЦИС» (в 2016 году  4%; за 9 месяцев 2017г 3,2%) над размером выручки (2,6%)  связано, в основном,  с поэтапным </w:t>
      </w:r>
      <w:r w:rsidRPr="00944116">
        <w:rPr>
          <w:rFonts w:ascii="Times New Roman" w:hAnsi="Times New Roman"/>
        </w:rPr>
        <w:t xml:space="preserve">и не полным  внедрением системы оплаты и учета школьного питания  «Электронная школа» в образовательных учреждениях, а также в связи с тем, что при расчете утвержденного тарифа на учтены амортизация, </w:t>
      </w:r>
      <w:r w:rsidRPr="00944116">
        <w:rPr>
          <w:rFonts w:ascii="Times New Roman" w:hAnsi="Times New Roman"/>
          <w:color w:val="000000"/>
        </w:rPr>
        <w:t>общехозяйственные, материальные и иные  расходы, размер которых  в объеме  поступивших средств составили: в 2016г - 0,6%; за 9 месяцев 2017г - 0,7%.</w:t>
      </w:r>
    </w:p>
    <w:p w:rsidR="00944116" w:rsidRDefault="00944116" w:rsidP="00FB2134">
      <w:pPr>
        <w:tabs>
          <w:tab w:val="left" w:pos="0"/>
        </w:tabs>
        <w:spacing w:after="0" w:line="240" w:lineRule="auto"/>
        <w:ind w:firstLine="567"/>
        <w:jc w:val="both"/>
        <w:rPr>
          <w:rFonts w:ascii="Times New Roman" w:hAnsi="Times New Roman"/>
          <w:i/>
        </w:rPr>
      </w:pPr>
    </w:p>
    <w:p w:rsidR="00944116" w:rsidRPr="00775E96" w:rsidRDefault="00944116" w:rsidP="00944116">
      <w:pPr>
        <w:autoSpaceDE w:val="0"/>
        <w:autoSpaceDN w:val="0"/>
        <w:adjustRightInd w:val="0"/>
        <w:spacing w:after="0" w:line="240" w:lineRule="auto"/>
        <w:ind w:firstLine="709"/>
        <w:jc w:val="both"/>
        <w:rPr>
          <w:rFonts w:ascii="Times New Roman" w:hAnsi="Times New Roman"/>
          <w:b/>
        </w:rPr>
      </w:pPr>
      <w:r w:rsidRPr="00775E96">
        <w:rPr>
          <w:rFonts w:ascii="Times New Roman" w:hAnsi="Times New Roman"/>
          <w:b/>
          <w:i/>
        </w:rPr>
        <w:t>По результатам контрольного мероприятия  представление направлено</w:t>
      </w:r>
      <w:r w:rsidRPr="00775E96">
        <w:rPr>
          <w:rFonts w:ascii="Times New Roman" w:hAnsi="Times New Roman"/>
        </w:rPr>
        <w:t xml:space="preserve"> </w:t>
      </w:r>
      <w:r w:rsidR="00775E96" w:rsidRPr="00775E96">
        <w:rPr>
          <w:rFonts w:ascii="Times New Roman" w:hAnsi="Times New Roman"/>
        </w:rPr>
        <w:t>директору МУП «АРЦИС»</w:t>
      </w:r>
      <w:r w:rsidRPr="00775E96">
        <w:rPr>
          <w:rFonts w:ascii="Times New Roman" w:hAnsi="Times New Roman"/>
        </w:rPr>
        <w:t xml:space="preserve"> </w:t>
      </w:r>
      <w:r w:rsidRPr="00775E96">
        <w:rPr>
          <w:rFonts w:ascii="Times New Roman" w:hAnsi="Times New Roman"/>
          <w:b/>
          <w:i/>
        </w:rPr>
        <w:t xml:space="preserve"> </w:t>
      </w:r>
      <w:r w:rsidRPr="00775E96">
        <w:rPr>
          <w:rFonts w:ascii="Times New Roman" w:hAnsi="Times New Roman"/>
        </w:rPr>
        <w:t xml:space="preserve">от </w:t>
      </w:r>
      <w:r w:rsidR="00775E96" w:rsidRPr="00775E96">
        <w:rPr>
          <w:rFonts w:ascii="Times New Roman" w:hAnsi="Times New Roman"/>
        </w:rPr>
        <w:t>12</w:t>
      </w:r>
      <w:r w:rsidRPr="00775E96">
        <w:rPr>
          <w:rFonts w:ascii="Times New Roman" w:hAnsi="Times New Roman"/>
        </w:rPr>
        <w:t>.</w:t>
      </w:r>
      <w:r w:rsidR="00775E96" w:rsidRPr="00775E96">
        <w:rPr>
          <w:rFonts w:ascii="Times New Roman" w:hAnsi="Times New Roman"/>
        </w:rPr>
        <w:t>12</w:t>
      </w:r>
      <w:r w:rsidRPr="00775E96">
        <w:rPr>
          <w:rFonts w:ascii="Times New Roman" w:hAnsi="Times New Roman"/>
        </w:rPr>
        <w:t>.2017 №</w:t>
      </w:r>
      <w:r w:rsidR="00775E96" w:rsidRPr="00775E96">
        <w:rPr>
          <w:rFonts w:ascii="Times New Roman" w:hAnsi="Times New Roman"/>
        </w:rPr>
        <w:t>34</w:t>
      </w:r>
      <w:r w:rsidRPr="00775E96">
        <w:rPr>
          <w:rFonts w:ascii="Times New Roman" w:hAnsi="Times New Roman"/>
        </w:rPr>
        <w:t>9/ксп.</w:t>
      </w:r>
    </w:p>
    <w:p w:rsidR="00944116" w:rsidRPr="00775E96" w:rsidRDefault="00944116" w:rsidP="00944116">
      <w:pPr>
        <w:tabs>
          <w:tab w:val="left" w:pos="0"/>
        </w:tabs>
        <w:spacing w:after="0" w:line="240" w:lineRule="auto"/>
        <w:ind w:firstLine="567"/>
        <w:jc w:val="both"/>
        <w:rPr>
          <w:rFonts w:ascii="Times New Roman" w:hAnsi="Times New Roman"/>
        </w:rPr>
      </w:pPr>
    </w:p>
    <w:p w:rsidR="00944116" w:rsidRPr="00775E96" w:rsidRDefault="00944116" w:rsidP="00944116">
      <w:pPr>
        <w:tabs>
          <w:tab w:val="left" w:pos="0"/>
        </w:tabs>
        <w:spacing w:after="0" w:line="240" w:lineRule="auto"/>
        <w:ind w:firstLine="567"/>
        <w:jc w:val="both"/>
        <w:rPr>
          <w:rFonts w:ascii="Times New Roman" w:hAnsi="Times New Roman"/>
        </w:rPr>
      </w:pPr>
      <w:r w:rsidRPr="00775E96">
        <w:rPr>
          <w:rFonts w:ascii="Times New Roman" w:hAnsi="Times New Roman"/>
        </w:rPr>
        <w:t xml:space="preserve">Отчеты о результатах проведенной проверки направлены:  Главе города Пензы (письмо  от </w:t>
      </w:r>
      <w:r w:rsidR="00775E96" w:rsidRPr="00775E96">
        <w:rPr>
          <w:rFonts w:ascii="Times New Roman" w:hAnsi="Times New Roman"/>
        </w:rPr>
        <w:t>12</w:t>
      </w:r>
      <w:r w:rsidRPr="00775E96">
        <w:rPr>
          <w:rFonts w:ascii="Times New Roman" w:hAnsi="Times New Roman"/>
        </w:rPr>
        <w:t>.12.201</w:t>
      </w:r>
      <w:r w:rsidR="00775E96" w:rsidRPr="00775E96">
        <w:rPr>
          <w:rFonts w:ascii="Times New Roman" w:hAnsi="Times New Roman"/>
        </w:rPr>
        <w:t>7</w:t>
      </w:r>
      <w:r w:rsidRPr="00775E96">
        <w:rPr>
          <w:rFonts w:ascii="Times New Roman" w:hAnsi="Times New Roman"/>
        </w:rPr>
        <w:t xml:space="preserve"> №3</w:t>
      </w:r>
      <w:r w:rsidR="00775E96" w:rsidRPr="00775E96">
        <w:rPr>
          <w:rFonts w:ascii="Times New Roman" w:hAnsi="Times New Roman"/>
        </w:rPr>
        <w:t>5</w:t>
      </w:r>
      <w:r w:rsidRPr="00775E96">
        <w:rPr>
          <w:rFonts w:ascii="Times New Roman" w:hAnsi="Times New Roman"/>
        </w:rPr>
        <w:t xml:space="preserve">0/ксп), главе администрации города Пензы (письмо от </w:t>
      </w:r>
      <w:r w:rsidR="00775E96" w:rsidRPr="00775E96">
        <w:rPr>
          <w:rFonts w:ascii="Times New Roman" w:hAnsi="Times New Roman"/>
        </w:rPr>
        <w:t>12</w:t>
      </w:r>
      <w:r w:rsidRPr="00775E96">
        <w:rPr>
          <w:rFonts w:ascii="Times New Roman" w:hAnsi="Times New Roman"/>
        </w:rPr>
        <w:t>.12.201</w:t>
      </w:r>
      <w:r w:rsidR="00775E96" w:rsidRPr="00775E96">
        <w:rPr>
          <w:rFonts w:ascii="Times New Roman" w:hAnsi="Times New Roman"/>
        </w:rPr>
        <w:t>7</w:t>
      </w:r>
      <w:r w:rsidRPr="00775E96">
        <w:rPr>
          <w:rFonts w:ascii="Times New Roman" w:hAnsi="Times New Roman"/>
        </w:rPr>
        <w:t xml:space="preserve"> №3</w:t>
      </w:r>
      <w:r w:rsidR="00775E96" w:rsidRPr="00775E96">
        <w:rPr>
          <w:rFonts w:ascii="Times New Roman" w:hAnsi="Times New Roman"/>
        </w:rPr>
        <w:t>5</w:t>
      </w:r>
      <w:r w:rsidRPr="00775E96">
        <w:rPr>
          <w:rFonts w:ascii="Times New Roman" w:hAnsi="Times New Roman"/>
        </w:rPr>
        <w:t xml:space="preserve">1/ксп), </w:t>
      </w:r>
      <w:r w:rsidR="00775E96" w:rsidRPr="00775E96">
        <w:rPr>
          <w:rFonts w:ascii="Times New Roman" w:hAnsi="Times New Roman"/>
        </w:rPr>
        <w:t>в прокуратуру Железнодорожного района города Пензы от 12.12.2017 №352/ксп.</w:t>
      </w:r>
    </w:p>
    <w:p w:rsidR="00944116" w:rsidRPr="00775E96" w:rsidRDefault="00944116" w:rsidP="00944116">
      <w:pPr>
        <w:tabs>
          <w:tab w:val="left" w:pos="0"/>
        </w:tabs>
        <w:spacing w:after="0" w:line="240" w:lineRule="auto"/>
        <w:ind w:firstLine="567"/>
        <w:jc w:val="both"/>
        <w:rPr>
          <w:rFonts w:ascii="Times New Roman" w:hAnsi="Times New Roman"/>
          <w:sz w:val="16"/>
          <w:szCs w:val="16"/>
        </w:rPr>
      </w:pPr>
    </w:p>
    <w:p w:rsidR="00944116" w:rsidRDefault="00944116" w:rsidP="00944116">
      <w:pPr>
        <w:tabs>
          <w:tab w:val="left" w:pos="0"/>
        </w:tabs>
        <w:spacing w:after="0" w:line="240" w:lineRule="auto"/>
        <w:ind w:firstLine="567"/>
        <w:jc w:val="both"/>
        <w:rPr>
          <w:rFonts w:ascii="Times New Roman" w:hAnsi="Times New Roman"/>
          <w:b/>
        </w:rPr>
      </w:pPr>
      <w:r w:rsidRPr="00775E96">
        <w:rPr>
          <w:rFonts w:ascii="Times New Roman" w:hAnsi="Times New Roman"/>
          <w:b/>
        </w:rPr>
        <w:t>По результатам контрольного мероприятия Контрольно-счетной палатой</w:t>
      </w:r>
      <w:r w:rsidRPr="00745783">
        <w:rPr>
          <w:rFonts w:ascii="Times New Roman" w:hAnsi="Times New Roman"/>
          <w:b/>
        </w:rPr>
        <w:t xml:space="preserve"> предложено: </w:t>
      </w:r>
    </w:p>
    <w:p w:rsidR="00944116" w:rsidRPr="00944116" w:rsidRDefault="00944116" w:rsidP="00944116">
      <w:pPr>
        <w:autoSpaceDE w:val="0"/>
        <w:autoSpaceDN w:val="0"/>
        <w:adjustRightInd w:val="0"/>
        <w:spacing w:after="0" w:line="240" w:lineRule="auto"/>
        <w:ind w:firstLine="567"/>
        <w:jc w:val="both"/>
        <w:rPr>
          <w:rFonts w:ascii="Times New Roman" w:hAnsi="Times New Roman"/>
        </w:rPr>
      </w:pPr>
      <w:r w:rsidRPr="00944116">
        <w:rPr>
          <w:rFonts w:ascii="Times New Roman" w:hAnsi="Times New Roman"/>
          <w:color w:val="000000"/>
        </w:rPr>
        <w:t>1</w:t>
      </w:r>
      <w:r w:rsidRPr="00775E96">
        <w:rPr>
          <w:rFonts w:ascii="Times New Roman" w:hAnsi="Times New Roman"/>
          <w:color w:val="000000"/>
        </w:rPr>
        <w:t xml:space="preserve">.Администрации города Пензы:  </w:t>
      </w:r>
      <w:r w:rsidRPr="00775E96">
        <w:rPr>
          <w:rFonts w:ascii="Times New Roman" w:hAnsi="Times New Roman"/>
        </w:rPr>
        <w:t>в</w:t>
      </w:r>
      <w:r w:rsidRPr="00944116">
        <w:rPr>
          <w:rFonts w:ascii="Times New Roman" w:hAnsi="Times New Roman"/>
        </w:rPr>
        <w:t xml:space="preserve"> целях повышения эффективности контроля за целевым использованием выделяемых на питание обучающихся бюджетных, а также средств родителей, совершенствования системы оплаты и учета школьного питания, улучшения обеспечения горячим питанием и буфетной продукцией обучающихся в муниципальных общеобразовательных учреждениях города Пензы, принять меры по  организации  внедрения  автоматизированной системы оплаты и учета школьного питания с использованием бесконтактных микропроцессорных пластиковых карт "Электронная школа" в </w:t>
      </w:r>
      <w:r w:rsidRPr="00944116">
        <w:rPr>
          <w:rFonts w:ascii="Times New Roman" w:hAnsi="Times New Roman"/>
          <w:color w:val="000000"/>
        </w:rPr>
        <w:t>7 муниципальных образовательных учреждениях города Пензы, осуществляющих питание учащихся самостоятельно: МБОУ СОШ №10 г.Пензы, МБОУ СОШ №58 г.Пензы, МБОУ СОШ №65   г.Пензы, МБОУ СОШ №66   г.Пензы, МБОУ СОШ №77 г.Пензы, МБОУ «Лицей современных технологий управления №2» г.Пензы, МАОУ «Многопрофильная гимназия №13» г.Пензы</w:t>
      </w:r>
      <w:r w:rsidRPr="00944116">
        <w:rPr>
          <w:rFonts w:ascii="Times New Roman" w:hAnsi="Times New Roman"/>
        </w:rPr>
        <w:t>. Ранее  постановлением администрации г. Пензы от 31.03.2015  № 417</w:t>
      </w:r>
      <w:r w:rsidRPr="00944116">
        <w:rPr>
          <w:rFonts w:ascii="Times New Roman" w:hAnsi="Times New Roman"/>
          <w:bCs/>
        </w:rPr>
        <w:t xml:space="preserve"> «О реализации пилотного проекта внедрения автоматизированной системы оплаты и учета школьного питания в общеобразовательных учреждениях города Пензы с использованием бесконтактных микропроцессорных пластиковых карт "Электронная школа", было рекомендовано всем </w:t>
      </w:r>
      <w:r w:rsidRPr="00944116">
        <w:rPr>
          <w:rFonts w:ascii="Times New Roman" w:hAnsi="Times New Roman"/>
        </w:rPr>
        <w:t>руководителям муниципальных бюджетных общеобразовательных и муниципальных автономных образовательных учреждений города Пензы использовать автоматизированную систему оплаты и учета школьного питания (горячее питание и буфетная продукция),</w:t>
      </w:r>
    </w:p>
    <w:p w:rsidR="00944116" w:rsidRPr="00D971BF" w:rsidRDefault="00944116" w:rsidP="00944116">
      <w:pPr>
        <w:pStyle w:val="ac"/>
        <w:autoSpaceDE w:val="0"/>
        <w:autoSpaceDN w:val="0"/>
        <w:adjustRightInd w:val="0"/>
        <w:spacing w:after="0" w:line="240" w:lineRule="auto"/>
        <w:ind w:left="540"/>
        <w:jc w:val="both"/>
        <w:rPr>
          <w:rFonts w:ascii="Times New Roman" w:hAnsi="Times New Roman"/>
          <w:sz w:val="10"/>
          <w:szCs w:val="10"/>
        </w:rPr>
      </w:pPr>
    </w:p>
    <w:p w:rsidR="00944116" w:rsidRPr="00D971BF" w:rsidRDefault="00944116" w:rsidP="00944116">
      <w:pPr>
        <w:spacing w:after="0" w:line="240" w:lineRule="auto"/>
        <w:ind w:firstLine="567"/>
        <w:jc w:val="both"/>
        <w:rPr>
          <w:rFonts w:ascii="Times New Roman" w:hAnsi="Times New Roman"/>
          <w:color w:val="000000"/>
        </w:rPr>
      </w:pPr>
      <w:r w:rsidRPr="00D971BF">
        <w:rPr>
          <w:rFonts w:ascii="Times New Roman" w:hAnsi="Times New Roman"/>
          <w:color w:val="000000"/>
        </w:rPr>
        <w:t>2.МУП «АРЦИС»:</w:t>
      </w:r>
    </w:p>
    <w:p w:rsidR="00944116" w:rsidRPr="00944116" w:rsidRDefault="00944116" w:rsidP="00944116">
      <w:pPr>
        <w:autoSpaceDE w:val="0"/>
        <w:autoSpaceDN w:val="0"/>
        <w:adjustRightInd w:val="0"/>
        <w:spacing w:after="0" w:line="240" w:lineRule="auto"/>
        <w:ind w:firstLine="567"/>
        <w:jc w:val="both"/>
        <w:rPr>
          <w:rFonts w:ascii="Times New Roman" w:hAnsi="Times New Roman"/>
        </w:rPr>
      </w:pPr>
      <w:r w:rsidRPr="00944116">
        <w:rPr>
          <w:rFonts w:ascii="Times New Roman" w:hAnsi="Times New Roman"/>
          <w:color w:val="000000"/>
        </w:rPr>
        <w:t>1</w:t>
      </w:r>
      <w:r>
        <w:rPr>
          <w:rFonts w:ascii="Times New Roman" w:hAnsi="Times New Roman"/>
          <w:color w:val="000000"/>
        </w:rPr>
        <w:t>)</w:t>
      </w:r>
      <w:r w:rsidRPr="00944116">
        <w:rPr>
          <w:rFonts w:ascii="Times New Roman" w:hAnsi="Times New Roman"/>
          <w:color w:val="000000"/>
        </w:rPr>
        <w:t>.</w:t>
      </w:r>
      <w:r w:rsidRPr="00944116">
        <w:rPr>
          <w:rFonts w:ascii="Times New Roman" w:hAnsi="Times New Roman"/>
        </w:rPr>
        <w:t xml:space="preserve"> Организовать оснащение муниципальных образовательных учреждений: </w:t>
      </w:r>
      <w:r w:rsidRPr="00944116">
        <w:rPr>
          <w:rFonts w:ascii="Times New Roman" w:hAnsi="Times New Roman"/>
          <w:color w:val="000000"/>
        </w:rPr>
        <w:t xml:space="preserve">МБОУ «Лицей современных технологий управления №2» г.Пензы, МБОУ СОШ №10 г.Пензы, МАОУ «Многопрофильная гимназия №13» г.Пензы, МБОУ СОШ №58 г.Пензы, МБОУ СОШ №65 г.Пензы, МБОУ СОШ №66 г.Пензы, МБОУ СОШ №77 г.Пензы </w:t>
      </w:r>
      <w:r w:rsidRPr="00944116">
        <w:rPr>
          <w:rFonts w:ascii="Times New Roman" w:hAnsi="Times New Roman"/>
        </w:rPr>
        <w:t>техническими средствами приема и обслуживания бесконтактных микропроцессорных пластиковых карт и обеспечить изготовление бесконтактных микропроцессорных пластиковых карт "Электронная школа" для данных школ.</w:t>
      </w:r>
    </w:p>
    <w:p w:rsidR="00944116" w:rsidRPr="00944116" w:rsidRDefault="00944116" w:rsidP="00944116">
      <w:pPr>
        <w:spacing w:after="0" w:line="240" w:lineRule="auto"/>
        <w:ind w:firstLine="567"/>
        <w:jc w:val="both"/>
        <w:rPr>
          <w:rFonts w:ascii="Times New Roman" w:eastAsia="Calibri" w:hAnsi="Times New Roman"/>
        </w:rPr>
      </w:pPr>
      <w:r>
        <w:rPr>
          <w:rFonts w:ascii="Times New Roman" w:hAnsi="Times New Roman"/>
        </w:rPr>
        <w:t xml:space="preserve">2). </w:t>
      </w:r>
      <w:r w:rsidRPr="00944116">
        <w:rPr>
          <w:rFonts w:ascii="Times New Roman" w:hAnsi="Times New Roman"/>
        </w:rPr>
        <w:t xml:space="preserve">Руководствуясь «Порядком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утвержденным решением Пензенской городской Думы от 28.09.2012 №1010-43/5,  с целью установления экономически-обоснованных  тарифов на услуги автоматизированной системы оплаты и учета школьного питания  «Электронная школа»,  обеспечивающих </w:t>
      </w:r>
      <w:r w:rsidRPr="00944116">
        <w:rPr>
          <w:rFonts w:ascii="Times New Roman" w:hAnsi="Times New Roman"/>
          <w:iCs/>
        </w:rPr>
        <w:t>финансовые потребности муниципального предприятия</w:t>
      </w:r>
      <w:r w:rsidRPr="00944116">
        <w:rPr>
          <w:rFonts w:ascii="Times New Roman" w:hAnsi="Times New Roman"/>
          <w:i/>
          <w:iCs/>
        </w:rPr>
        <w:t xml:space="preserve">, </w:t>
      </w:r>
      <w:r w:rsidRPr="00944116">
        <w:rPr>
          <w:rFonts w:ascii="Times New Roman" w:hAnsi="Times New Roman"/>
        </w:rPr>
        <w:t xml:space="preserve">представить в администрацию города Пензы </w:t>
      </w:r>
      <w:r w:rsidRPr="00944116">
        <w:rPr>
          <w:rFonts w:ascii="Times New Roman" w:eastAsia="Calibri" w:hAnsi="Times New Roman"/>
        </w:rPr>
        <w:t xml:space="preserve">расчеты размеров тарифов, </w:t>
      </w:r>
      <w:r w:rsidRPr="00944116">
        <w:rPr>
          <w:rFonts w:ascii="Times New Roman" w:hAnsi="Times New Roman"/>
        </w:rPr>
        <w:t>сопровождающиеся  экономическим обоснованием,</w:t>
      </w:r>
      <w:r w:rsidRPr="00944116">
        <w:rPr>
          <w:rFonts w:ascii="Times New Roman" w:eastAsia="Calibri" w:hAnsi="Times New Roman"/>
        </w:rPr>
        <w:t xml:space="preserve"> с приложением необходимых документов, предусмотренных  ст.3 вышеназванного Порядка.  </w:t>
      </w:r>
    </w:p>
    <w:p w:rsidR="00944116" w:rsidRPr="00944116" w:rsidRDefault="00944116" w:rsidP="00944116">
      <w:pPr>
        <w:tabs>
          <w:tab w:val="left" w:pos="0"/>
        </w:tabs>
        <w:spacing w:after="0" w:line="240" w:lineRule="auto"/>
        <w:ind w:firstLine="567"/>
        <w:jc w:val="both"/>
        <w:rPr>
          <w:rFonts w:ascii="Times New Roman" w:hAnsi="Times New Roman"/>
          <w:b/>
          <w:i/>
        </w:rPr>
      </w:pPr>
    </w:p>
    <w:p w:rsidR="00A42A68" w:rsidRPr="00A42A68" w:rsidRDefault="00944116" w:rsidP="00A42A68">
      <w:pPr>
        <w:tabs>
          <w:tab w:val="left" w:pos="0"/>
        </w:tabs>
        <w:spacing w:after="0" w:line="240" w:lineRule="auto"/>
        <w:ind w:firstLine="567"/>
        <w:jc w:val="both"/>
        <w:rPr>
          <w:rFonts w:ascii="Times New Roman" w:hAnsi="Times New Roman"/>
          <w:i/>
        </w:rPr>
      </w:pPr>
      <w:r w:rsidRPr="00944116">
        <w:rPr>
          <w:rFonts w:ascii="Times New Roman" w:hAnsi="Times New Roman"/>
          <w:i/>
        </w:rPr>
        <w:lastRenderedPageBreak/>
        <w:t xml:space="preserve">Из информации представленной в Контрольно-счетную палату города Пензы </w:t>
      </w:r>
      <w:r w:rsidR="00A42A68">
        <w:rPr>
          <w:rFonts w:ascii="Times New Roman" w:hAnsi="Times New Roman"/>
          <w:i/>
        </w:rPr>
        <w:t xml:space="preserve">администрацией города Пензы (от 09.01.2018 №1-04-11843), МУП «АРЦИС» г.Пензы (от 12.01.2018 №6) </w:t>
      </w:r>
      <w:r w:rsidRPr="00944116">
        <w:rPr>
          <w:rFonts w:ascii="Times New Roman" w:hAnsi="Times New Roman"/>
          <w:i/>
        </w:rPr>
        <w:t>следует, что</w:t>
      </w:r>
      <w:r w:rsidR="00A42A68">
        <w:rPr>
          <w:rFonts w:ascii="Times New Roman" w:hAnsi="Times New Roman"/>
          <w:i/>
        </w:rPr>
        <w:t xml:space="preserve">  с</w:t>
      </w:r>
      <w:r w:rsidR="00A42A68" w:rsidRPr="00A42A68">
        <w:rPr>
          <w:rFonts w:ascii="Times New Roman" w:hAnsi="Times New Roman"/>
        </w:rPr>
        <w:t xml:space="preserve"> 04.12.2017 в МБОУ СОШ № 40 введена в эксплуатацию автоматизированная система оплаты и учета школьного питания «Электронная школа».</w:t>
      </w:r>
    </w:p>
    <w:p w:rsidR="00A42A68" w:rsidRPr="00A42A68" w:rsidRDefault="00A42A68" w:rsidP="00A42A68">
      <w:pPr>
        <w:spacing w:after="0" w:line="240" w:lineRule="auto"/>
        <w:ind w:left="20" w:right="20" w:firstLine="700"/>
        <w:jc w:val="both"/>
        <w:rPr>
          <w:rFonts w:ascii="Times New Roman" w:hAnsi="Times New Roman"/>
        </w:rPr>
      </w:pPr>
      <w:r w:rsidRPr="00A42A68">
        <w:rPr>
          <w:rFonts w:ascii="Times New Roman" w:hAnsi="Times New Roman"/>
        </w:rPr>
        <w:t>В настоящее время в МБОУ СОШ № 77 подготовлены документы для объявления публичных процедур в соответствии с Федеральным законом от 05.04.2013г. № 44-ФЗ «О контрактной системе в сфере закупки товаров, работ, услуг для обеспечения государственных и муниципальных нужд» в целях внедрения в образовательном учреждении системы безналичной оплаты школьного питания и определения исполнителя данной услуги.</w:t>
      </w:r>
    </w:p>
    <w:p w:rsidR="00A42A68" w:rsidRPr="00A42A68" w:rsidRDefault="00A42A68" w:rsidP="00A42A68">
      <w:pPr>
        <w:spacing w:after="0" w:line="240" w:lineRule="auto"/>
        <w:ind w:left="20"/>
        <w:jc w:val="both"/>
        <w:rPr>
          <w:rFonts w:ascii="Times New Roman" w:hAnsi="Times New Roman"/>
        </w:rPr>
      </w:pPr>
      <w:r w:rsidRPr="00A42A68">
        <w:rPr>
          <w:rFonts w:ascii="Times New Roman" w:hAnsi="Times New Roman"/>
        </w:rPr>
        <w:t>Вопрос перехода МБОУ СОШ № 58 на безналичную систему оплаты школьного питания будет рассмотрен образовательным учреждением после определения исполнителя, с которым будет заключен гражданско-правовой договор по результатам осуществления закупки на оказание услуг по обеспечению горячим питанием обучающихся в соответствии с Федеральным законом от 05.04.2013г. № 44-ФЗ «О контрактной системе в сфере закуп товаров, работ, услуг для обеспечения государственных и муниципальных</w:t>
      </w:r>
      <w:r>
        <w:rPr>
          <w:rFonts w:ascii="Times New Roman" w:hAnsi="Times New Roman"/>
        </w:rPr>
        <w:t xml:space="preserve"> </w:t>
      </w:r>
      <w:r w:rsidRPr="00A42A68">
        <w:rPr>
          <w:rFonts w:ascii="Times New Roman" w:hAnsi="Times New Roman"/>
        </w:rPr>
        <w:t>нужд».</w:t>
      </w:r>
    </w:p>
    <w:p w:rsidR="00A42A68" w:rsidRPr="00A42A68" w:rsidRDefault="00A42A68" w:rsidP="00A42A68">
      <w:pPr>
        <w:spacing w:after="0" w:line="240" w:lineRule="auto"/>
        <w:ind w:left="20" w:right="20" w:firstLine="720"/>
        <w:jc w:val="both"/>
        <w:rPr>
          <w:rFonts w:ascii="Times New Roman" w:hAnsi="Times New Roman"/>
        </w:rPr>
      </w:pPr>
      <w:r w:rsidRPr="00A42A68">
        <w:rPr>
          <w:rFonts w:ascii="Times New Roman" w:hAnsi="Times New Roman"/>
        </w:rPr>
        <w:t>Внедрение безналичной системы оплаты школьного питания в общеобразовательных учреждениях №№: 2,10,13,65/23,66 возможно при условии дополнительного бюджетного финансирования.</w:t>
      </w:r>
    </w:p>
    <w:p w:rsidR="00A42A68" w:rsidRDefault="00A42A68" w:rsidP="00A42A68">
      <w:pPr>
        <w:tabs>
          <w:tab w:val="left" w:pos="0"/>
        </w:tabs>
        <w:spacing w:after="0" w:line="240" w:lineRule="auto"/>
        <w:ind w:firstLine="567"/>
        <w:jc w:val="both"/>
        <w:rPr>
          <w:rFonts w:ascii="Times New Roman" w:hAnsi="Times New Roman"/>
        </w:rPr>
      </w:pPr>
      <w:r w:rsidRPr="00A42A68">
        <w:rPr>
          <w:rFonts w:ascii="Times New Roman" w:hAnsi="Times New Roman"/>
        </w:rPr>
        <w:t xml:space="preserve">МУП «АРЦИС» </w:t>
      </w:r>
      <w:r>
        <w:rPr>
          <w:rFonts w:ascii="Times New Roman" w:hAnsi="Times New Roman"/>
        </w:rPr>
        <w:t>представил</w:t>
      </w:r>
      <w:r w:rsidRPr="00A42A68">
        <w:rPr>
          <w:rFonts w:ascii="Times New Roman" w:hAnsi="Times New Roman"/>
        </w:rPr>
        <w:t xml:space="preserve"> в администрацию города Пензы расчет размера тарифов на услуги автоматизированной системы оплаты и учета школьного питания «Электронная школа»</w:t>
      </w:r>
      <w:r>
        <w:rPr>
          <w:rFonts w:ascii="Times New Roman" w:hAnsi="Times New Roman"/>
        </w:rPr>
        <w:t>.</w:t>
      </w:r>
      <w:r w:rsidR="00AF03AC">
        <w:rPr>
          <w:rFonts w:ascii="Times New Roman" w:hAnsi="Times New Roman"/>
        </w:rPr>
        <w:t xml:space="preserve"> </w:t>
      </w:r>
    </w:p>
    <w:p w:rsidR="00AF03AC" w:rsidRPr="00A42A68" w:rsidRDefault="00AF03AC" w:rsidP="00A42A68">
      <w:pPr>
        <w:tabs>
          <w:tab w:val="left" w:pos="0"/>
        </w:tabs>
        <w:spacing w:after="0" w:line="240" w:lineRule="auto"/>
        <w:ind w:firstLine="567"/>
        <w:jc w:val="both"/>
        <w:rPr>
          <w:rFonts w:ascii="Times New Roman" w:hAnsi="Times New Roman"/>
          <w:i/>
        </w:rPr>
      </w:pPr>
    </w:p>
    <w:p w:rsidR="00944116" w:rsidRDefault="00944116" w:rsidP="00963276">
      <w:pPr>
        <w:tabs>
          <w:tab w:val="left" w:pos="0"/>
        </w:tabs>
        <w:spacing w:after="0" w:line="240" w:lineRule="auto"/>
        <w:ind w:firstLine="567"/>
        <w:jc w:val="both"/>
        <w:rPr>
          <w:rFonts w:ascii="Times New Roman" w:hAnsi="Times New Roman"/>
        </w:rPr>
      </w:pPr>
    </w:p>
    <w:p w:rsidR="00505E63" w:rsidRPr="009C6270" w:rsidRDefault="00505E63" w:rsidP="00963276">
      <w:pPr>
        <w:tabs>
          <w:tab w:val="left" w:pos="0"/>
        </w:tabs>
        <w:spacing w:after="0" w:line="240" w:lineRule="auto"/>
        <w:ind w:firstLine="567"/>
        <w:jc w:val="both"/>
        <w:rPr>
          <w:rFonts w:ascii="Times New Roman" w:hAnsi="Times New Roman"/>
          <w:i/>
          <w:color w:val="FF0000"/>
        </w:rPr>
      </w:pPr>
    </w:p>
    <w:p w:rsidR="00963276" w:rsidRDefault="009C6270" w:rsidP="00963276">
      <w:pPr>
        <w:keepNext/>
        <w:shd w:val="clear" w:color="auto" w:fill="FFFFFF"/>
        <w:spacing w:after="0" w:line="240" w:lineRule="auto"/>
        <w:ind w:firstLine="567"/>
        <w:jc w:val="both"/>
        <w:outlineLvl w:val="0"/>
        <w:rPr>
          <w:rFonts w:ascii="Times New Roman" w:hAnsi="Times New Roman"/>
          <w:b/>
        </w:rPr>
      </w:pPr>
      <w:r>
        <w:rPr>
          <w:rFonts w:ascii="Times New Roman" w:hAnsi="Times New Roman"/>
          <w:b/>
        </w:rPr>
        <w:t>По письму прокуратуры Ленинского района города Пензы от 14.09.2016 №07-12-2016 п</w:t>
      </w:r>
      <w:r w:rsidR="00963276">
        <w:rPr>
          <w:rFonts w:ascii="Times New Roman" w:hAnsi="Times New Roman"/>
          <w:b/>
        </w:rPr>
        <w:t xml:space="preserve">роведена проверка </w:t>
      </w:r>
      <w:r w:rsidR="00963276" w:rsidRPr="00963276">
        <w:rPr>
          <w:rFonts w:ascii="Times New Roman" w:hAnsi="Times New Roman"/>
          <w:b/>
        </w:rPr>
        <w:t>выполнения мероприятия №12 «Приобретение специализированной техники для содержания и уборки улично-дорожной сети в границах городского округа города Пензы» подпрограммы №2 «Организация благоустройства и озеленения территорий г.Пензы» муниципальной программы города Пензы «Модернизация, развитие жилищно-коммунального хозяйства и благоустройство города Пензы на 2015-2017 годы», утвержденной постановлением администрации г.Пензы от 29.09.2014 №1131/4,   за 2015-2016 годы  и 11 месяцев 2017 года</w:t>
      </w:r>
      <w:r w:rsidR="00963276">
        <w:rPr>
          <w:rFonts w:ascii="Times New Roman" w:hAnsi="Times New Roman"/>
          <w:b/>
        </w:rPr>
        <w:t>, в ходе проверки установлено:</w:t>
      </w:r>
    </w:p>
    <w:p w:rsidR="00944116" w:rsidRPr="00963276" w:rsidRDefault="00944116" w:rsidP="00A65730">
      <w:pPr>
        <w:tabs>
          <w:tab w:val="left" w:pos="0"/>
        </w:tabs>
        <w:spacing w:after="0" w:line="240" w:lineRule="auto"/>
        <w:jc w:val="both"/>
        <w:rPr>
          <w:rFonts w:ascii="Times New Roman" w:hAnsi="Times New Roman"/>
          <w:i/>
        </w:rPr>
      </w:pPr>
    </w:p>
    <w:p w:rsidR="00963276" w:rsidRPr="00963276" w:rsidRDefault="00963276" w:rsidP="000E1959">
      <w:pPr>
        <w:pStyle w:val="ae"/>
        <w:widowControl w:val="0"/>
        <w:ind w:left="0" w:firstLine="567"/>
        <w:rPr>
          <w:rFonts w:ascii="Times New Roman" w:hAnsi="Times New Roman"/>
        </w:rPr>
      </w:pPr>
      <w:r w:rsidRPr="00963276">
        <w:rPr>
          <w:rFonts w:ascii="Times New Roman" w:hAnsi="Times New Roman"/>
        </w:rPr>
        <w:t>1. Муниципальной программой города Пензы «Модернизация, развитие жилищно-коммунального хозяйства и благоустройство города Пензы на 2015-2017 годы», утвержденной постановлением администрации г.Пензы от 29.09.2014 №1131/4, н</w:t>
      </w:r>
      <w:r w:rsidRPr="00963276">
        <w:rPr>
          <w:rFonts w:ascii="Times New Roman" w:hAnsi="Times New Roman"/>
          <w:bCs/>
          <w:color w:val="26282F"/>
        </w:rPr>
        <w:t>а выполнение мероприятия №12 «</w:t>
      </w:r>
      <w:r w:rsidRPr="00963276">
        <w:rPr>
          <w:rFonts w:ascii="Times New Roman" w:hAnsi="Times New Roman"/>
        </w:rPr>
        <w:t>Приобретение специализированной техники для содержания и уборки улично-дорожной сети в границах городского округа города Пензы»  подпрограммы №2 «Организация благоустройства и озеленения территорий г.Пензы»</w:t>
      </w:r>
      <w:r w:rsidRPr="00963276">
        <w:rPr>
          <w:rFonts w:ascii="Arial Narrow" w:hAnsi="Arial Narrow" w:cs="Arial"/>
          <w:i/>
        </w:rPr>
        <w:t xml:space="preserve"> </w:t>
      </w:r>
      <w:r w:rsidRPr="00963276">
        <w:rPr>
          <w:rFonts w:ascii="Times New Roman" w:hAnsi="Times New Roman"/>
        </w:rPr>
        <w:t>предусмотрены средства бюджета г.Пензы в сумме 68421,28тыс.руб., из них: на 2015год  50539,95тыс.руб.; на 2016 год 16278,83тыс.руб.; на 2017 год 1602,5 тыс.руб.</w:t>
      </w:r>
    </w:p>
    <w:p w:rsidR="00963276" w:rsidRPr="00963276" w:rsidRDefault="00963276" w:rsidP="000E1959">
      <w:pPr>
        <w:pStyle w:val="ae"/>
        <w:widowControl w:val="0"/>
        <w:ind w:left="0" w:firstLine="567"/>
        <w:rPr>
          <w:rFonts w:ascii="Times New Roman" w:hAnsi="Times New Roman"/>
          <w:bCs/>
          <w:color w:val="26282F"/>
        </w:rPr>
      </w:pPr>
      <w:r w:rsidRPr="00963276">
        <w:rPr>
          <w:rFonts w:ascii="Times New Roman" w:hAnsi="Times New Roman"/>
        </w:rPr>
        <w:t xml:space="preserve">2. В бюджете города Пензы  </w:t>
      </w:r>
      <w:r w:rsidRPr="00963276">
        <w:rPr>
          <w:rFonts w:ascii="Times New Roman" w:hAnsi="Times New Roman"/>
          <w:bCs/>
          <w:color w:val="26282F"/>
        </w:rPr>
        <w:t>запланировано:</w:t>
      </w:r>
    </w:p>
    <w:p w:rsidR="00963276" w:rsidRPr="00963276" w:rsidRDefault="00963276" w:rsidP="00963276">
      <w:pPr>
        <w:pStyle w:val="ae"/>
        <w:widowControl w:val="0"/>
        <w:ind w:left="0" w:firstLine="0"/>
        <w:rPr>
          <w:rFonts w:ascii="Times New Roman" w:hAnsi="Times New Roman"/>
        </w:rPr>
      </w:pPr>
      <w:r w:rsidRPr="00963276">
        <w:rPr>
          <w:rFonts w:ascii="Times New Roman" w:hAnsi="Times New Roman"/>
          <w:bCs/>
          <w:color w:val="26282F"/>
        </w:rPr>
        <w:t xml:space="preserve">   -</w:t>
      </w:r>
      <w:r w:rsidRPr="00963276">
        <w:rPr>
          <w:rFonts w:ascii="Times New Roman" w:hAnsi="Times New Roman"/>
        </w:rPr>
        <w:t>29402,25тыс.руб. на  2015г на закупку спецтехники за счет средств бюджета г.Пензы для обеспечения муниципальных нужд;</w:t>
      </w:r>
    </w:p>
    <w:p w:rsidR="00963276" w:rsidRPr="00963276" w:rsidRDefault="00963276" w:rsidP="00D971BF">
      <w:pPr>
        <w:pStyle w:val="ae"/>
        <w:widowControl w:val="0"/>
        <w:ind w:left="0" w:firstLine="0"/>
        <w:rPr>
          <w:rFonts w:ascii="Times New Roman" w:hAnsi="Times New Roman"/>
        </w:rPr>
      </w:pPr>
      <w:r w:rsidRPr="00963276">
        <w:rPr>
          <w:rFonts w:ascii="Times New Roman" w:hAnsi="Times New Roman"/>
        </w:rPr>
        <w:t xml:space="preserve">   - 39019,0 тыс.руб., из них: на 2015год  21137,7тыс.руб.; на 2016 год 16278,8тыс.руб.; на 2017 год 1602,5 тыс.руб. - на предоставление субсидий юридическим лицам на возмещение затрат по оплате платежей в рамках договоров лизинга и сублизинга на приобретение специализированной техники и оборудования к ней.</w:t>
      </w:r>
    </w:p>
    <w:p w:rsidR="00963276" w:rsidRPr="00963276" w:rsidRDefault="00963276" w:rsidP="000E1959">
      <w:pPr>
        <w:pStyle w:val="ae"/>
        <w:widowControl w:val="0"/>
        <w:ind w:firstLine="544"/>
        <w:rPr>
          <w:rFonts w:ascii="Times New Roman" w:hAnsi="Times New Roman"/>
        </w:rPr>
      </w:pPr>
      <w:r w:rsidRPr="00963276">
        <w:rPr>
          <w:rFonts w:ascii="Times New Roman" w:hAnsi="Times New Roman"/>
        </w:rPr>
        <w:t xml:space="preserve">3. Управлением ЖКХ г.Пензы в 2015 году по итогам  проведенных   электронных аукционов заключены 3 муниципальных контракта  на закупку транспорта и спецтехники на общую сумму 29402,25  тыс.руб., в том числе: №235303 от 09.07.2015 с ООО «Торговая Компания «КОММАШ-ГРАЗ» на сумму 22758,75 тыс.руб. на поставку 9 ед. комбинированных дорожных машин в зимней комплектации КО-829А1-02; №232425 от 29.06.2015 с ООО «МАТЕРИАЛЬНО-ТЕХНИЧЕСКОЕ СНАБЖЕНИЕ» на сумму 3990,0 тыс.руб. на поставку фронтального погрузчика с навесным шнекороторным оборудованием ПК-4002-01М67; №276341 от 07.09.2015 на сумму 2653,5 тыс.руб. на поставку лапового снегопогрузчика СЛП-206МУ  с  ООО «Завод СпецАгрегат».  </w:t>
      </w:r>
    </w:p>
    <w:p w:rsidR="00963276" w:rsidRPr="00963276" w:rsidRDefault="00963276" w:rsidP="00963276">
      <w:pPr>
        <w:pStyle w:val="ae"/>
        <w:widowControl w:val="0"/>
        <w:ind w:left="0" w:firstLine="284"/>
        <w:rPr>
          <w:rFonts w:ascii="Times New Roman" w:hAnsi="Times New Roman"/>
        </w:rPr>
      </w:pPr>
      <w:r w:rsidRPr="00963276">
        <w:rPr>
          <w:rFonts w:ascii="Times New Roman" w:hAnsi="Times New Roman"/>
        </w:rPr>
        <w:t xml:space="preserve">Финансирование и кассовые расходы в 2015г  составили 16490,0тыс.руб. </w:t>
      </w:r>
    </w:p>
    <w:p w:rsidR="00963276" w:rsidRPr="00963276" w:rsidRDefault="00963276" w:rsidP="00963276">
      <w:pPr>
        <w:pStyle w:val="ae"/>
        <w:widowControl w:val="0"/>
        <w:ind w:left="0" w:firstLine="284"/>
        <w:rPr>
          <w:rFonts w:ascii="Times New Roman" w:hAnsi="Times New Roman"/>
        </w:rPr>
      </w:pPr>
      <w:r w:rsidRPr="00963276">
        <w:rPr>
          <w:rFonts w:ascii="Times New Roman" w:hAnsi="Times New Roman"/>
        </w:rPr>
        <w:t xml:space="preserve">Неисполнение в сумме 12912,25тыс.руб. сложилось в результате недофинансирования, тогда </w:t>
      </w:r>
      <w:r w:rsidRPr="00963276">
        <w:rPr>
          <w:rFonts w:ascii="Times New Roman" w:hAnsi="Times New Roman"/>
        </w:rPr>
        <w:lastRenderedPageBreak/>
        <w:t xml:space="preserve">как заявки на финансирование направлены  Управлением ЖКХ г.Пензы в Финансовое управление г.Пензы своевременно. </w:t>
      </w:r>
    </w:p>
    <w:p w:rsidR="00963276" w:rsidRPr="00963276" w:rsidRDefault="00963276" w:rsidP="00963276">
      <w:pPr>
        <w:pStyle w:val="ae"/>
        <w:widowControl w:val="0"/>
        <w:ind w:left="0" w:firstLine="284"/>
        <w:rPr>
          <w:rFonts w:ascii="Times New Roman" w:hAnsi="Times New Roman"/>
        </w:rPr>
      </w:pPr>
      <w:r w:rsidRPr="00963276">
        <w:rPr>
          <w:rFonts w:ascii="Times New Roman" w:hAnsi="Times New Roman"/>
        </w:rPr>
        <w:t>Кредиторская  задолженность перед поставщиками спецтехники по состоянию на 01.01.2016 составила 12912,25 тыс.руб. (в т.ч.: 10258,75тыс.руб. перед ООО «ТК «КОММАШ-ГРАЗ»; 2653,5тыс.руб. перед   ООО «Завод СпецАгрегат»).</w:t>
      </w:r>
    </w:p>
    <w:p w:rsidR="00963276" w:rsidRPr="00963276" w:rsidRDefault="00963276" w:rsidP="00D971BF">
      <w:pPr>
        <w:pStyle w:val="ae"/>
        <w:widowControl w:val="0"/>
        <w:ind w:left="0" w:firstLine="284"/>
        <w:rPr>
          <w:rFonts w:ascii="Times New Roman" w:hAnsi="Times New Roman"/>
        </w:rPr>
      </w:pPr>
      <w:r w:rsidRPr="00963276">
        <w:rPr>
          <w:rFonts w:ascii="Times New Roman" w:hAnsi="Times New Roman"/>
        </w:rPr>
        <w:t>Данная задолженность  была погашена: в 2016г в сумме 12485,5тыс.руб., из них 8148,75тыс.руб.  по исполнительному листу ФС №007106798  от 06.06.2016в пользу ООО «ТК «КОММАШ-ГРАЗ»;  в 2017г – 426,75тысч.руб. по исполнительному листу ФС №0111122186 в пользу   ООО «Завод СпецАгрегат».</w:t>
      </w:r>
    </w:p>
    <w:p w:rsidR="00963276" w:rsidRPr="00963276" w:rsidRDefault="00963276" w:rsidP="000E1959">
      <w:pPr>
        <w:pStyle w:val="ae"/>
        <w:widowControl w:val="0"/>
        <w:ind w:left="0" w:firstLine="567"/>
        <w:rPr>
          <w:rFonts w:ascii="Times New Roman" w:hAnsi="Times New Roman"/>
        </w:rPr>
      </w:pPr>
      <w:r w:rsidRPr="00963276">
        <w:rPr>
          <w:rFonts w:ascii="Times New Roman" w:hAnsi="Times New Roman"/>
        </w:rPr>
        <w:t xml:space="preserve">4. Неэффективное расходование бюджетных средств в 2016г, выразившееся в оплате  пени и госпошлины  на основании исполнительных  листов ФС №007106798  от 06.06.2016 и ФС №0111122186  от 20.07.2016  за нарушение Управлением ЖКХ г.Пензы условий муниципальных контрактов №235303 от 09.07.2015 и  №276341 от 07.09.2015 в части своевременной оплаты за поставку товара, составило 243,3тыс.руб. </w:t>
      </w:r>
    </w:p>
    <w:p w:rsidR="00963276" w:rsidRPr="00963276" w:rsidRDefault="00963276" w:rsidP="000E1959">
      <w:pPr>
        <w:pStyle w:val="ae"/>
        <w:widowControl w:val="0"/>
        <w:ind w:left="0" w:firstLine="567"/>
        <w:rPr>
          <w:rFonts w:ascii="Times New Roman" w:hAnsi="Times New Roman"/>
        </w:rPr>
      </w:pPr>
      <w:r w:rsidRPr="00963276">
        <w:rPr>
          <w:rFonts w:ascii="Times New Roman" w:hAnsi="Times New Roman"/>
        </w:rPr>
        <w:t>5. Закупленная спецтехника в количестве 11ед. на общую сумму 29402,25тыс.руб. (лаповый снегопогрузчик  СЛП-206МУ стоимостью 2653,5 тыс.руб.; 9 ед. комбинированных дорожных машин в зимней комплектации КО-829А1-02 общей  стоимостью 22758,75 тыс.руб.;  фронтальный погрузчик с навесным шнекороторным оборудованием ПК-4002-01М67 стоимостью 3990,0 тыс.руб.)  переданы в муниципальную казну г.Пензы на основании постановлений администрации г.Пензы от 18.08.2015 №1305 и от 06.11.2015 №1872/3, с последующей передачей  на баланс в хозяйственное ведение МУП «Пензадормост». Проверкой в МУП «Пензадормост» установлено, что данные средства оприходованы по бухгалтерскому учету предприятия (присвоены инвентарные номера, заведены инвентарные карточки, проведена государственная регистрация транспортных средств, определена амортизационная группа, закреплены за производственными участками предприятия);</w:t>
      </w:r>
    </w:p>
    <w:p w:rsidR="00963276" w:rsidRPr="00963276" w:rsidRDefault="00963276" w:rsidP="000E1959">
      <w:pPr>
        <w:widowControl w:val="0"/>
        <w:spacing w:after="0" w:line="240" w:lineRule="auto"/>
        <w:ind w:firstLine="567"/>
        <w:jc w:val="both"/>
        <w:rPr>
          <w:rFonts w:ascii="Times New Roman" w:hAnsi="Times New Roman"/>
          <w:spacing w:val="-4"/>
        </w:rPr>
      </w:pPr>
      <w:r w:rsidRPr="00963276">
        <w:rPr>
          <w:rFonts w:ascii="Times New Roman" w:hAnsi="Times New Roman"/>
        </w:rPr>
        <w:t xml:space="preserve">6. МУП «Пензадормост» в рамках 14 договоров лизинга и сублизинга на приобретение 18 единиц специализированной техники и оборудования к ней для уборки улиц, расположенных в границах городского округа «город Пенза», оплачено в 2015-2017гг лизинговых платежей 37050,3 тыс.руб., из них: в 2015 году 19169,1 тыс.руб.; в 2016 году 16278,7тыс.руб.; в 2017 году 1602,5 тыс.руб. В ходе проверки установлено, что </w:t>
      </w:r>
      <w:r w:rsidRPr="00963276">
        <w:rPr>
          <w:rFonts w:ascii="Times New Roman" w:hAnsi="Times New Roman"/>
          <w:spacing w:val="-4"/>
        </w:rPr>
        <w:t xml:space="preserve">МУП «Пензадормост» были допущены отдельные нарушения сроков  оплаты лизинговых платежей, предусмотренные графиками оплаты данных платежей, являющимися неотъемлемой частью договоров лизинга. Так, недоплата лизинговых платежей составила: в 2013-2014гг 109,9 тыс.руб. (следовало оплатить 44778,6тыс.руб.; фактически перечислено 44668,7 тыс.руб.); в 2015г 1871,7тыс.руб. (следовало оплатить 21040,8тыс.руб.; фактически перечислено 19169,1тыс.руб.). В 2016-2017гг данная задолженность была погашена. </w:t>
      </w:r>
    </w:p>
    <w:p w:rsidR="00963276" w:rsidRPr="00D971BF" w:rsidRDefault="00963276" w:rsidP="000E1959">
      <w:pPr>
        <w:widowControl w:val="0"/>
        <w:tabs>
          <w:tab w:val="left" w:pos="284"/>
        </w:tabs>
        <w:spacing w:after="0" w:line="240" w:lineRule="auto"/>
        <w:ind w:firstLine="567"/>
        <w:jc w:val="both"/>
        <w:rPr>
          <w:rFonts w:ascii="Times New Roman" w:hAnsi="Times New Roman"/>
          <w:spacing w:val="-4"/>
        </w:rPr>
      </w:pPr>
      <w:r w:rsidRPr="00963276">
        <w:rPr>
          <w:rFonts w:ascii="Times New Roman" w:hAnsi="Times New Roman"/>
          <w:spacing w:val="-4"/>
        </w:rPr>
        <w:t xml:space="preserve">   В соответствии с условиями договоров лизинга, в  связи с несвоевременной  оплатой лизинговых платежей, МУП «Пензадормост» за счет собственных средств оплачены  пени  лизингодателям в сумме   824,6 тыс.руб., в т.ч.:  в 2015г 224,2 тыс.руб.; в 2016г 600,4 тыс.руб., что является неэффективным  расходованием средств предприятия.</w:t>
      </w:r>
    </w:p>
    <w:p w:rsidR="00963276" w:rsidRPr="00963276" w:rsidRDefault="00963276" w:rsidP="000E1959">
      <w:pPr>
        <w:autoSpaceDE w:val="0"/>
        <w:autoSpaceDN w:val="0"/>
        <w:adjustRightInd w:val="0"/>
        <w:spacing w:after="0" w:line="240" w:lineRule="auto"/>
        <w:ind w:firstLine="567"/>
        <w:jc w:val="both"/>
        <w:rPr>
          <w:rFonts w:ascii="Times New Roman" w:hAnsi="Times New Roman"/>
        </w:rPr>
      </w:pPr>
      <w:r w:rsidRPr="00963276">
        <w:rPr>
          <w:rFonts w:ascii="Times New Roman" w:hAnsi="Times New Roman"/>
        </w:rPr>
        <w:t>7. Предоставление субсидий МУП «Пензадормост» на возмещение затрат по оплате платежей в рамках 14 договоров лизинга и сублизинга на приобретение 18 единиц специализированной техники и оборудования к ней для уборки улиц, расположенных в границах городского округа «город Пенза»,  в 2015-2017гг  производилось в соответствии «Порядком предоставления в 2013-2017 годах субсидии за счет средств бюджета города Пензы по отрасли "Дорожное хозяйство (дорожные фонды)" юридическим лицам на возмещение затрат по оплате платежей в рамках договоров лизинга и сублизинга на приобретение специализированной техники и оборудование к ней для уборки улиц, расположенных в границах городского округа «город Пенза», утвержденным постановлением администрации города Пензы</w:t>
      </w:r>
      <w:r w:rsidRPr="00963276">
        <w:rPr>
          <w:rFonts w:ascii="Arial Narrow" w:hAnsi="Arial Narrow" w:cs="Arial"/>
        </w:rPr>
        <w:t xml:space="preserve"> </w:t>
      </w:r>
      <w:r w:rsidRPr="00963276">
        <w:rPr>
          <w:rFonts w:ascii="Times New Roman" w:hAnsi="Times New Roman"/>
        </w:rPr>
        <w:t xml:space="preserve">от 16.10.2013 №1205, на основании  соглашений, заключенных между МУП «Пензадормост» и УЖКХ г.Пензы о порядке и условиях предоставления указанных субсидий: №3 от 14.01.2015г на сумму 21137,6тыс.руб.; №5 от 21.03.2016г (с учетом дополнительного соглашения от 31.03.2016) на сумму 16278,74тыс.руб., №5 от 20.02.2017г на сумму 1602,5тыс.руб. </w:t>
      </w:r>
      <w:r w:rsidRPr="00963276">
        <w:rPr>
          <w:rFonts w:ascii="Times New Roman" w:hAnsi="Times New Roman"/>
          <w:bCs/>
        </w:rPr>
        <w:t>Д</w:t>
      </w:r>
      <w:r w:rsidRPr="00963276">
        <w:rPr>
          <w:rFonts w:ascii="Times New Roman" w:hAnsi="Times New Roman"/>
        </w:rPr>
        <w:t>ля получения субсидий  МУП «Пензадормост» соблюдены необходимые  условия, предусмотренные п.2.3. вышеуказанного Порядка.</w:t>
      </w:r>
    </w:p>
    <w:p w:rsidR="00963276" w:rsidRPr="00963276" w:rsidRDefault="00963276" w:rsidP="000E1959">
      <w:pPr>
        <w:pStyle w:val="ae"/>
        <w:widowControl w:val="0"/>
        <w:ind w:left="0" w:firstLine="567"/>
        <w:rPr>
          <w:rFonts w:ascii="Times New Roman" w:hAnsi="Times New Roman"/>
        </w:rPr>
      </w:pPr>
      <w:r w:rsidRPr="00963276">
        <w:rPr>
          <w:rFonts w:ascii="Times New Roman" w:hAnsi="Times New Roman"/>
        </w:rPr>
        <w:t xml:space="preserve">    Фактически предоставлено субсидий МУП «Пензадормост»:  </w:t>
      </w:r>
    </w:p>
    <w:p w:rsidR="00963276" w:rsidRPr="00963276" w:rsidRDefault="00963276" w:rsidP="000E1959">
      <w:pPr>
        <w:pStyle w:val="ae"/>
        <w:widowControl w:val="0"/>
        <w:ind w:left="0" w:firstLine="567"/>
        <w:rPr>
          <w:rFonts w:ascii="Times New Roman" w:hAnsi="Times New Roman"/>
        </w:rPr>
      </w:pPr>
      <w:r w:rsidRPr="00963276">
        <w:rPr>
          <w:rFonts w:ascii="Times New Roman" w:hAnsi="Times New Roman"/>
        </w:rPr>
        <w:t xml:space="preserve">    - в 2015 году  16990,7 тыс.руб. при плане 21137,7тыс.руб. Неисполнение составило 4147,0тыс.руб., из них: 2178,4тыс.руб. в связи с недофинансированием; 1968,6тыс.руб. предприятием не произведены расходы по оплате лизинговых платежей согласно графикам, </w:t>
      </w:r>
      <w:r w:rsidRPr="00963276">
        <w:rPr>
          <w:rFonts w:ascii="Times New Roman" w:hAnsi="Times New Roman"/>
        </w:rPr>
        <w:lastRenderedPageBreak/>
        <w:t xml:space="preserve">предусмотренных  договорами лизинга; </w:t>
      </w:r>
    </w:p>
    <w:p w:rsidR="00963276" w:rsidRPr="00963276" w:rsidRDefault="00963276" w:rsidP="000E1959">
      <w:pPr>
        <w:pStyle w:val="ae"/>
        <w:widowControl w:val="0"/>
        <w:ind w:left="0" w:firstLine="567"/>
        <w:rPr>
          <w:rFonts w:ascii="Times New Roman" w:hAnsi="Times New Roman"/>
        </w:rPr>
      </w:pPr>
      <w:r w:rsidRPr="00963276">
        <w:rPr>
          <w:rFonts w:ascii="Times New Roman" w:hAnsi="Times New Roman"/>
        </w:rPr>
        <w:t xml:space="preserve">    -в 2016 году 18457,1 тыс.руб. (в т.ч.: 16278,7т.р. предоставлены субсидии на возмещение расходов текущего года; 2178,4тыс.руб. погашена кредиторская задолженность за 2015г) при плане 18457,1 тыс.руб.; </w:t>
      </w:r>
    </w:p>
    <w:p w:rsidR="00963276" w:rsidRPr="00963276" w:rsidRDefault="00963276" w:rsidP="000E1959">
      <w:pPr>
        <w:pStyle w:val="ae"/>
        <w:widowControl w:val="0"/>
        <w:ind w:left="0" w:firstLine="567"/>
        <w:rPr>
          <w:rFonts w:ascii="Times New Roman" w:hAnsi="Times New Roman"/>
        </w:rPr>
      </w:pPr>
      <w:r w:rsidRPr="00963276">
        <w:rPr>
          <w:rFonts w:ascii="Times New Roman" w:hAnsi="Times New Roman"/>
        </w:rPr>
        <w:t xml:space="preserve">    -в 2017 году 1602,5 тыс.руб. при плане 1602,5тыс.руб. По состоянию на 01.10.2017 задолженность по субсидиям   УЖКХ г.Пензы  в пользу </w:t>
      </w:r>
      <w:r w:rsidRPr="00963276">
        <w:rPr>
          <w:rFonts w:ascii="Times New Roman" w:hAnsi="Times New Roman"/>
          <w:spacing w:val="-4"/>
        </w:rPr>
        <w:t xml:space="preserve">МУП «Пензадормост»  </w:t>
      </w:r>
      <w:r w:rsidRPr="00963276">
        <w:rPr>
          <w:rFonts w:ascii="Times New Roman" w:hAnsi="Times New Roman"/>
        </w:rPr>
        <w:t>отсутствует.</w:t>
      </w:r>
    </w:p>
    <w:p w:rsidR="00963276" w:rsidRPr="00963276" w:rsidRDefault="00963276" w:rsidP="000E1959">
      <w:pPr>
        <w:spacing w:after="0" w:line="240" w:lineRule="auto"/>
        <w:ind w:firstLine="567"/>
        <w:jc w:val="both"/>
        <w:rPr>
          <w:rFonts w:ascii="Times New Roman" w:hAnsi="Times New Roman"/>
        </w:rPr>
      </w:pPr>
      <w:r w:rsidRPr="00963276">
        <w:rPr>
          <w:rFonts w:ascii="Times New Roman" w:hAnsi="Times New Roman"/>
        </w:rPr>
        <w:t>8. Все 18 единиц транспортных средств на момент проверки числятся на балансе МУП «Пензадормост» (присвоены инвентарные номера, заведены инвентарные карточки, определена амортизационная группа),   что подтверждается данными аналитического  учета и оборотными ведомостями по сч.01 «Основные средства» поставлены на государственный учет (получены свидетельства и госномера); закреплены за производственными участками предприятия); отражены в инвентарной описи, являющейся приложением к договору  о закреплении имущества на праве хозяйственного ведения от 12.04.2005 №167 (с учетом дополнительных соглашений).</w:t>
      </w:r>
    </w:p>
    <w:p w:rsidR="00963276" w:rsidRPr="00D971BF" w:rsidRDefault="00963276" w:rsidP="000E1959">
      <w:pPr>
        <w:tabs>
          <w:tab w:val="left" w:pos="284"/>
        </w:tabs>
        <w:spacing w:after="0" w:line="240" w:lineRule="auto"/>
        <w:ind w:firstLine="567"/>
        <w:jc w:val="both"/>
        <w:rPr>
          <w:rFonts w:ascii="Times New Roman" w:hAnsi="Times New Roman"/>
          <w:color w:val="262626"/>
        </w:rPr>
      </w:pPr>
      <w:r w:rsidRPr="00963276">
        <w:rPr>
          <w:rFonts w:ascii="Times New Roman" w:hAnsi="Times New Roman"/>
        </w:rPr>
        <w:t xml:space="preserve">9. </w:t>
      </w:r>
      <w:r w:rsidRPr="00963276">
        <w:rPr>
          <w:rFonts w:ascii="Times New Roman" w:hAnsi="Times New Roman"/>
          <w:color w:val="262626"/>
        </w:rPr>
        <w:t xml:space="preserve">Проверкой с выходом на место (акты от 19.12.2017) на Центральном, Ленинском, Первомайском, Октябрьском, Железнодорожном участках МУП «Пензадормост» по вопросу фактического наличия и использования </w:t>
      </w:r>
      <w:r w:rsidRPr="00963276">
        <w:rPr>
          <w:rFonts w:ascii="Times New Roman" w:hAnsi="Times New Roman"/>
        </w:rPr>
        <w:t xml:space="preserve">для уборки улиц, расположенных в границах городского округа «город Пенза», </w:t>
      </w:r>
      <w:r w:rsidRPr="00963276">
        <w:rPr>
          <w:rFonts w:ascii="Times New Roman" w:hAnsi="Times New Roman"/>
          <w:color w:val="262626"/>
        </w:rPr>
        <w:t xml:space="preserve">специализированной техники и оборудования: в количестве 18 единиц, затраты по лизингу на которые возмещались за счет средств бюджета города Пензы в 2015–2017гг; 11 единиц, приобретенных УЖКХ г.Пензы за счет бюджетных средств г.Пензы и переданных из муниципальной казны г.Пензы в хозяйственное ведение  МУП «Пензадормост», установлено следующее: из 29 проверенных единиц  28  находились в наличии, 1 средства – на линии, что </w:t>
      </w:r>
      <w:r w:rsidRPr="00963276">
        <w:rPr>
          <w:rFonts w:ascii="Times New Roman" w:hAnsi="Times New Roman"/>
        </w:rPr>
        <w:t xml:space="preserve">подтверждается данными журнала  учета заезда и выезда автотранспортной техники на </w:t>
      </w:r>
      <w:r w:rsidRPr="00963276">
        <w:rPr>
          <w:rFonts w:ascii="Times New Roman" w:hAnsi="Times New Roman"/>
          <w:color w:val="262626"/>
        </w:rPr>
        <w:t>Центральном участке предприятия</w:t>
      </w:r>
      <w:r w:rsidRPr="00963276">
        <w:rPr>
          <w:rFonts w:ascii="Times New Roman" w:hAnsi="Times New Roman"/>
        </w:rPr>
        <w:t xml:space="preserve">. Выборочной проверкой журнала  учета заезда и выезда автотранспортной техники и путевых листов за декабрь 2016г и  май 2017г установлено фактическое использование всех единиц спецтехники и оборудования для выполнения работ по содержанию и уборке  улично-дорожной сети в зимний и летний периоды. </w:t>
      </w:r>
      <w:r w:rsidRPr="00963276">
        <w:rPr>
          <w:rFonts w:ascii="Times New Roman" w:hAnsi="Times New Roman"/>
          <w:color w:val="262626"/>
        </w:rPr>
        <w:t>Фактов сдачи в аренду вышеуказанного имущества в 2015-2017 годах не установлено.</w:t>
      </w:r>
    </w:p>
    <w:p w:rsidR="00963276" w:rsidRPr="00963276" w:rsidRDefault="00963276" w:rsidP="000E1959">
      <w:pPr>
        <w:spacing w:after="0" w:line="240" w:lineRule="auto"/>
        <w:ind w:firstLine="567"/>
        <w:jc w:val="both"/>
        <w:rPr>
          <w:rFonts w:ascii="Times New Roman" w:hAnsi="Times New Roman"/>
        </w:rPr>
      </w:pPr>
      <w:r w:rsidRPr="00963276">
        <w:rPr>
          <w:rFonts w:ascii="Times New Roman" w:hAnsi="Times New Roman"/>
        </w:rPr>
        <w:t>10. В ходе настоящей проверки установлены факты неэффективного расходования бюджетных средств и средств предприятия на общую сумму 1067,9тыс.руб.,  в том числе:</w:t>
      </w:r>
    </w:p>
    <w:p w:rsidR="00963276" w:rsidRPr="00963276" w:rsidRDefault="00963276" w:rsidP="000E1959">
      <w:pPr>
        <w:pStyle w:val="ae"/>
        <w:widowControl w:val="0"/>
        <w:ind w:left="0" w:firstLine="567"/>
        <w:rPr>
          <w:rFonts w:ascii="Times New Roman" w:hAnsi="Times New Roman"/>
        </w:rPr>
      </w:pPr>
      <w:r w:rsidRPr="00963276">
        <w:rPr>
          <w:rFonts w:ascii="Times New Roman" w:hAnsi="Times New Roman"/>
        </w:rPr>
        <w:t xml:space="preserve">- 243,3тыс.руб. - неэффективное расходование бюджетных средств в 2016г, выразившееся в оплате  пени и госпошлины  на основании судебных решений и исполнительных  листов  за несвоевременную оплату УЖКХ г.Пензы условий за поставку спецтехники; </w:t>
      </w:r>
    </w:p>
    <w:p w:rsidR="00963276" w:rsidRPr="00963276" w:rsidRDefault="00963276" w:rsidP="000E1959">
      <w:pPr>
        <w:spacing w:after="0" w:line="240" w:lineRule="auto"/>
        <w:ind w:firstLine="567"/>
        <w:jc w:val="both"/>
        <w:rPr>
          <w:rFonts w:ascii="Times New Roman" w:hAnsi="Times New Roman"/>
        </w:rPr>
      </w:pPr>
      <w:r w:rsidRPr="00963276">
        <w:rPr>
          <w:rFonts w:ascii="Times New Roman" w:hAnsi="Times New Roman"/>
        </w:rPr>
        <w:t xml:space="preserve">    - </w:t>
      </w:r>
      <w:r w:rsidRPr="00963276">
        <w:rPr>
          <w:rFonts w:ascii="Times New Roman" w:hAnsi="Times New Roman"/>
          <w:spacing w:val="-4"/>
        </w:rPr>
        <w:t xml:space="preserve">824,6 тыс.руб., в т.ч.:  в 2015г 224,2 тыс.руб.; в 2016г 600,4 тыс.руб. </w:t>
      </w:r>
      <w:r w:rsidRPr="00963276">
        <w:rPr>
          <w:rFonts w:ascii="Times New Roman" w:hAnsi="Times New Roman"/>
        </w:rPr>
        <w:t xml:space="preserve">неэффективное расходование  </w:t>
      </w:r>
      <w:r w:rsidRPr="00963276">
        <w:rPr>
          <w:rFonts w:ascii="Times New Roman" w:hAnsi="Times New Roman"/>
          <w:spacing w:val="-4"/>
        </w:rPr>
        <w:t xml:space="preserve">средств предприятия, </w:t>
      </w:r>
      <w:r w:rsidRPr="00963276">
        <w:rPr>
          <w:rFonts w:ascii="Times New Roman" w:hAnsi="Times New Roman"/>
        </w:rPr>
        <w:t xml:space="preserve">выразившееся в оплате  пени </w:t>
      </w:r>
      <w:r w:rsidRPr="00963276">
        <w:rPr>
          <w:rFonts w:ascii="Times New Roman" w:hAnsi="Times New Roman"/>
          <w:spacing w:val="-4"/>
        </w:rPr>
        <w:t xml:space="preserve"> лизингодателям в связи с нарушением графиков оплаты лизинговых платежей, установленных договорами лизинга. </w:t>
      </w:r>
    </w:p>
    <w:p w:rsidR="00963276" w:rsidRDefault="00963276" w:rsidP="00963276">
      <w:pPr>
        <w:tabs>
          <w:tab w:val="left" w:pos="0"/>
        </w:tabs>
        <w:spacing w:after="0" w:line="240" w:lineRule="auto"/>
        <w:ind w:firstLine="567"/>
        <w:jc w:val="both"/>
        <w:rPr>
          <w:rFonts w:ascii="Times New Roman" w:hAnsi="Times New Roman"/>
          <w:b/>
          <w:i/>
        </w:rPr>
      </w:pPr>
    </w:p>
    <w:p w:rsidR="00963276" w:rsidRPr="00F5464F" w:rsidRDefault="00963276" w:rsidP="00F5464F">
      <w:pPr>
        <w:pStyle w:val="TimesNewRoman"/>
        <w:tabs>
          <w:tab w:val="clear" w:pos="900"/>
          <w:tab w:val="num" w:pos="567"/>
        </w:tabs>
        <w:ind w:firstLine="567"/>
        <w:jc w:val="both"/>
        <w:rPr>
          <w:rFonts w:cs="Times New Roman"/>
          <w:b w:val="0"/>
          <w:color w:val="auto"/>
          <w:sz w:val="22"/>
          <w:szCs w:val="22"/>
          <w:shd w:val="clear" w:color="auto" w:fill="FFFFFF"/>
        </w:rPr>
      </w:pPr>
      <w:r w:rsidRPr="00F5464F">
        <w:rPr>
          <w:b w:val="0"/>
          <w:i/>
          <w:color w:val="auto"/>
          <w:sz w:val="22"/>
          <w:szCs w:val="22"/>
        </w:rPr>
        <w:t>По результатам контрольного мероприятия  представление направлено</w:t>
      </w:r>
      <w:r w:rsidRPr="00F5464F">
        <w:rPr>
          <w:color w:val="auto"/>
          <w:sz w:val="22"/>
          <w:szCs w:val="22"/>
        </w:rPr>
        <w:t xml:space="preserve"> </w:t>
      </w:r>
      <w:r w:rsidR="0081540A" w:rsidRPr="00F5464F">
        <w:rPr>
          <w:rFonts w:cs="Times New Roman"/>
          <w:b w:val="0"/>
          <w:color w:val="auto"/>
          <w:sz w:val="22"/>
          <w:szCs w:val="22"/>
          <w:shd w:val="clear" w:color="auto" w:fill="FFFFFF"/>
        </w:rPr>
        <w:t xml:space="preserve">в Управление жилищно-коммунального хозяйства города Пензы  от 28.12.2017 №366/ксп и МУП «Пензадормост» </w:t>
      </w:r>
      <w:r w:rsidR="004A4D8C" w:rsidRPr="00F5464F">
        <w:rPr>
          <w:rFonts w:cs="Times New Roman"/>
          <w:b w:val="0"/>
          <w:color w:val="auto"/>
          <w:sz w:val="22"/>
          <w:szCs w:val="22"/>
          <w:shd w:val="clear" w:color="auto" w:fill="FFFFFF"/>
        </w:rPr>
        <w:t xml:space="preserve"> </w:t>
      </w:r>
      <w:r w:rsidR="0081540A" w:rsidRPr="00F5464F">
        <w:rPr>
          <w:rFonts w:cs="Times New Roman"/>
          <w:b w:val="0"/>
          <w:color w:val="auto"/>
          <w:sz w:val="22"/>
          <w:szCs w:val="22"/>
          <w:shd w:val="clear" w:color="auto" w:fill="FFFFFF"/>
        </w:rPr>
        <w:t>от 28.12.2017 №367/ксп.</w:t>
      </w:r>
      <w:r w:rsidR="004A4D8C" w:rsidRPr="00F5464F">
        <w:rPr>
          <w:rFonts w:cs="Times New Roman"/>
          <w:b w:val="0"/>
          <w:color w:val="auto"/>
          <w:sz w:val="22"/>
          <w:szCs w:val="22"/>
          <w:shd w:val="clear" w:color="auto" w:fill="FFFFFF"/>
        </w:rPr>
        <w:t xml:space="preserve"> </w:t>
      </w:r>
    </w:p>
    <w:p w:rsidR="0081540A" w:rsidRPr="00F5464F" w:rsidRDefault="0081540A" w:rsidP="00963276">
      <w:pPr>
        <w:pStyle w:val="TimesNewRoman"/>
        <w:ind w:firstLine="851"/>
        <w:jc w:val="both"/>
        <w:rPr>
          <w:b w:val="0"/>
          <w:color w:val="auto"/>
          <w:sz w:val="22"/>
          <w:szCs w:val="22"/>
          <w:highlight w:val="yellow"/>
          <w:shd w:val="clear" w:color="auto" w:fill="FFFFFF"/>
        </w:rPr>
      </w:pPr>
    </w:p>
    <w:p w:rsidR="00963276" w:rsidRPr="00F5464F" w:rsidRDefault="00963276" w:rsidP="00963276">
      <w:pPr>
        <w:tabs>
          <w:tab w:val="left" w:pos="0"/>
        </w:tabs>
        <w:spacing w:after="0" w:line="240" w:lineRule="auto"/>
        <w:ind w:firstLine="567"/>
        <w:jc w:val="both"/>
        <w:rPr>
          <w:rFonts w:ascii="Times New Roman" w:hAnsi="Times New Roman"/>
        </w:rPr>
      </w:pPr>
      <w:r w:rsidRPr="00F5464F">
        <w:rPr>
          <w:rFonts w:ascii="Times New Roman" w:hAnsi="Times New Roman"/>
        </w:rPr>
        <w:t>Отчеты о результатах проведенной проверки направлены:  Главе города Пензы (письмо  от 30.12.201</w:t>
      </w:r>
      <w:r w:rsidR="004A4D8C" w:rsidRPr="00F5464F">
        <w:rPr>
          <w:rFonts w:ascii="Times New Roman" w:hAnsi="Times New Roman"/>
        </w:rPr>
        <w:t>7</w:t>
      </w:r>
      <w:r w:rsidRPr="00F5464F">
        <w:rPr>
          <w:rFonts w:ascii="Times New Roman" w:hAnsi="Times New Roman"/>
        </w:rPr>
        <w:t xml:space="preserve"> №3</w:t>
      </w:r>
      <w:r w:rsidR="004A4D8C" w:rsidRPr="00F5464F">
        <w:rPr>
          <w:rFonts w:ascii="Times New Roman" w:hAnsi="Times New Roman"/>
        </w:rPr>
        <w:t>68</w:t>
      </w:r>
      <w:r w:rsidRPr="00F5464F">
        <w:rPr>
          <w:rFonts w:ascii="Times New Roman" w:hAnsi="Times New Roman"/>
        </w:rPr>
        <w:t xml:space="preserve">/ксп), главе администрации города Пензы (письмо от </w:t>
      </w:r>
      <w:r w:rsidR="004A4D8C" w:rsidRPr="00F5464F">
        <w:rPr>
          <w:rFonts w:ascii="Times New Roman" w:hAnsi="Times New Roman"/>
        </w:rPr>
        <w:t>28</w:t>
      </w:r>
      <w:r w:rsidRPr="00F5464F">
        <w:rPr>
          <w:rFonts w:ascii="Times New Roman" w:hAnsi="Times New Roman"/>
        </w:rPr>
        <w:t>.12.201</w:t>
      </w:r>
      <w:r w:rsidR="004A4D8C" w:rsidRPr="00F5464F">
        <w:rPr>
          <w:rFonts w:ascii="Times New Roman" w:hAnsi="Times New Roman"/>
        </w:rPr>
        <w:t>7</w:t>
      </w:r>
      <w:r w:rsidRPr="00F5464F">
        <w:rPr>
          <w:rFonts w:ascii="Times New Roman" w:hAnsi="Times New Roman"/>
        </w:rPr>
        <w:t xml:space="preserve"> №3</w:t>
      </w:r>
      <w:r w:rsidR="004A4D8C" w:rsidRPr="00F5464F">
        <w:rPr>
          <w:rFonts w:ascii="Times New Roman" w:hAnsi="Times New Roman"/>
        </w:rPr>
        <w:t>69</w:t>
      </w:r>
      <w:r w:rsidRPr="00F5464F">
        <w:rPr>
          <w:rFonts w:ascii="Times New Roman" w:hAnsi="Times New Roman"/>
        </w:rPr>
        <w:t xml:space="preserve">/ксп), </w:t>
      </w:r>
      <w:r w:rsidR="00B25A53" w:rsidRPr="00F5464F">
        <w:rPr>
          <w:rFonts w:ascii="Times New Roman" w:hAnsi="Times New Roman"/>
        </w:rPr>
        <w:t>прокуратуру Ленинского района города Пензы (от 28.12.2017 №370/ксп)</w:t>
      </w:r>
      <w:r w:rsidR="006A2AC2">
        <w:rPr>
          <w:rFonts w:ascii="Times New Roman" w:hAnsi="Times New Roman"/>
        </w:rPr>
        <w:t>, которая направила для рассмотрения по территориальности копию отчета в прокуратуру Октябрьского района (от 12.01.2018 №05-01в-2018)</w:t>
      </w:r>
      <w:r w:rsidR="00B25A53" w:rsidRPr="00F5464F">
        <w:rPr>
          <w:rFonts w:ascii="Times New Roman" w:hAnsi="Times New Roman"/>
        </w:rPr>
        <w:t>.</w:t>
      </w:r>
    </w:p>
    <w:p w:rsidR="00B25A53" w:rsidRPr="00944116" w:rsidRDefault="00B25A53" w:rsidP="00963276">
      <w:pPr>
        <w:tabs>
          <w:tab w:val="left" w:pos="0"/>
        </w:tabs>
        <w:spacing w:after="0" w:line="240" w:lineRule="auto"/>
        <w:ind w:firstLine="567"/>
        <w:jc w:val="both"/>
        <w:rPr>
          <w:rFonts w:ascii="Times New Roman" w:hAnsi="Times New Roman"/>
          <w:color w:val="FF0000"/>
          <w:sz w:val="16"/>
          <w:szCs w:val="16"/>
        </w:rPr>
      </w:pPr>
    </w:p>
    <w:p w:rsidR="00963276" w:rsidRDefault="00963276" w:rsidP="00963276">
      <w:pPr>
        <w:tabs>
          <w:tab w:val="left" w:pos="0"/>
        </w:tabs>
        <w:spacing w:after="0" w:line="240" w:lineRule="auto"/>
        <w:ind w:firstLine="567"/>
        <w:jc w:val="both"/>
        <w:rPr>
          <w:rFonts w:ascii="Times New Roman" w:hAnsi="Times New Roman"/>
          <w:b/>
        </w:rPr>
      </w:pPr>
      <w:r w:rsidRPr="00745783">
        <w:rPr>
          <w:rFonts w:ascii="Times New Roman" w:hAnsi="Times New Roman"/>
          <w:b/>
        </w:rPr>
        <w:t xml:space="preserve">По результатам контрольного мероприятия Контрольно-счетной палатой предложено: </w:t>
      </w:r>
    </w:p>
    <w:p w:rsidR="00944116" w:rsidRPr="00963276" w:rsidRDefault="00944116" w:rsidP="00963276">
      <w:pPr>
        <w:tabs>
          <w:tab w:val="left" w:pos="0"/>
        </w:tabs>
        <w:spacing w:after="0" w:line="240" w:lineRule="auto"/>
        <w:ind w:firstLine="567"/>
        <w:jc w:val="both"/>
        <w:rPr>
          <w:rFonts w:ascii="Times New Roman" w:hAnsi="Times New Roman"/>
          <w:i/>
        </w:rPr>
      </w:pPr>
    </w:p>
    <w:p w:rsidR="003430D8" w:rsidRPr="003430D8" w:rsidRDefault="003430D8" w:rsidP="003430D8">
      <w:pPr>
        <w:pStyle w:val="ac"/>
        <w:autoSpaceDE w:val="0"/>
        <w:autoSpaceDN w:val="0"/>
        <w:adjustRightInd w:val="0"/>
        <w:spacing w:after="0" w:line="240" w:lineRule="auto"/>
        <w:ind w:left="0"/>
        <w:jc w:val="both"/>
        <w:rPr>
          <w:rFonts w:ascii="Times New Roman" w:hAnsi="Times New Roman"/>
        </w:rPr>
      </w:pPr>
      <w:r>
        <w:rPr>
          <w:rFonts w:ascii="Times New Roman" w:hAnsi="Times New Roman"/>
          <w:sz w:val="24"/>
          <w:szCs w:val="24"/>
        </w:rPr>
        <w:t xml:space="preserve">     </w:t>
      </w:r>
      <w:r w:rsidRPr="003430D8">
        <w:rPr>
          <w:rFonts w:ascii="Times New Roman" w:hAnsi="Times New Roman"/>
        </w:rPr>
        <w:t>1. Управлению ЖКХ г.Пензы: с</w:t>
      </w:r>
      <w:r w:rsidRPr="003430D8">
        <w:rPr>
          <w:rFonts w:ascii="Times New Roman" w:hAnsi="Times New Roman"/>
          <w:bCs/>
        </w:rPr>
        <w:t xml:space="preserve"> целью недопущения фактов неэффективного расходования  бюджетных средств на оплату пени, неустоек и других судебных расходов обеспечить соблюдение  сроков  </w:t>
      </w:r>
      <w:r w:rsidRPr="003430D8">
        <w:rPr>
          <w:rFonts w:ascii="Times New Roman" w:hAnsi="Times New Roman"/>
        </w:rPr>
        <w:t xml:space="preserve">оплаты поставки спецтехники, транспортных средств и оборудования для уборки улиц, расположенных в границах городского округа «город Пенза», установленных с 01.05.2017 ч.13.1 ст.34 </w:t>
      </w:r>
      <w:r w:rsidRPr="003430D8">
        <w:rPr>
          <w:rFonts w:ascii="Times New Roman" w:hAnsi="Times New Roman"/>
          <w:color w:val="353842"/>
          <w:shd w:val="clear" w:color="auto" w:fill="F0F0F0"/>
        </w:rPr>
        <w:t xml:space="preserve">Федерального закона </w:t>
      </w:r>
      <w:r w:rsidRPr="003430D8">
        <w:rPr>
          <w:rFonts w:ascii="Times New Roman" w:hAnsi="Times New Roman"/>
        </w:rPr>
        <w:t xml:space="preserve">от 05.04.2013 №44-ФЗ "О контрактной системе в сфере закупок товаров, работ, услуг для обеспечения государственных и муниципальных нужд", не более тридцати дней с даты подписания заказчиком документа о приемке товара,  т.к. согласно п.5 ст.34 </w:t>
      </w:r>
      <w:r w:rsidRPr="003430D8">
        <w:rPr>
          <w:rFonts w:ascii="Times New Roman" w:hAnsi="Times New Roman"/>
          <w:color w:val="353842"/>
          <w:shd w:val="clear" w:color="auto" w:fill="F0F0F0"/>
        </w:rPr>
        <w:t>указанного Закона</w:t>
      </w:r>
      <w:r w:rsidRPr="003430D8">
        <w:rPr>
          <w:rFonts w:ascii="Times New Roman" w:hAnsi="Times New Roman"/>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w:t>
      </w:r>
      <w:r w:rsidRPr="003430D8">
        <w:rPr>
          <w:rFonts w:ascii="Times New Roman" w:hAnsi="Times New Roman"/>
        </w:rPr>
        <w:lastRenderedPageBreak/>
        <w:t xml:space="preserve">обязательств, предусмотренных контрактом, поставщик (подрядчик, исполнитель) вправе потребовать уплаты неустоек (штрафов, пеней).  </w:t>
      </w:r>
    </w:p>
    <w:p w:rsidR="003430D8" w:rsidRPr="00D971BF" w:rsidRDefault="003430D8" w:rsidP="003430D8">
      <w:pPr>
        <w:pStyle w:val="ac"/>
        <w:spacing w:after="0" w:line="240" w:lineRule="auto"/>
        <w:ind w:left="0"/>
        <w:jc w:val="both"/>
        <w:rPr>
          <w:rFonts w:ascii="Times New Roman" w:hAnsi="Times New Roman"/>
          <w:sz w:val="10"/>
          <w:szCs w:val="10"/>
        </w:rPr>
      </w:pPr>
    </w:p>
    <w:p w:rsidR="003430D8" w:rsidRPr="003430D8" w:rsidRDefault="003430D8" w:rsidP="003430D8">
      <w:pPr>
        <w:widowControl w:val="0"/>
        <w:spacing w:after="0" w:line="240" w:lineRule="auto"/>
        <w:jc w:val="both"/>
        <w:rPr>
          <w:rFonts w:ascii="Times New Roman" w:hAnsi="Times New Roman"/>
        </w:rPr>
      </w:pPr>
      <w:r w:rsidRPr="003430D8">
        <w:rPr>
          <w:rFonts w:ascii="Times New Roman" w:hAnsi="Times New Roman"/>
        </w:rPr>
        <w:t xml:space="preserve">    2. МУП «Пензадормост» с целью недопущения в дальнейшем фактов неэффективного  расходования средств предприятия  на оплату пени </w:t>
      </w:r>
      <w:r w:rsidRPr="003430D8">
        <w:rPr>
          <w:rFonts w:ascii="Times New Roman" w:hAnsi="Times New Roman"/>
          <w:spacing w:val="-4"/>
        </w:rPr>
        <w:t xml:space="preserve"> по договорам финансовой аренды (лизинга), что влечет за собой отвлечение оборотных средств и негативно отражается  на финансовом состоянии предприятия,  обеспечить  соблюдение  сроков оплаты лизинговых платежей согласно графикам оплаты данных платежей, предусмотренным  договорами лизинга.</w:t>
      </w:r>
    </w:p>
    <w:p w:rsidR="00944116" w:rsidRPr="00963276" w:rsidRDefault="00944116" w:rsidP="00963276">
      <w:pPr>
        <w:tabs>
          <w:tab w:val="left" w:pos="0"/>
        </w:tabs>
        <w:spacing w:after="0" w:line="240" w:lineRule="auto"/>
        <w:ind w:firstLine="567"/>
        <w:jc w:val="both"/>
        <w:rPr>
          <w:rFonts w:ascii="Times New Roman" w:hAnsi="Times New Roman"/>
          <w:i/>
        </w:rPr>
      </w:pPr>
    </w:p>
    <w:p w:rsidR="008340B7" w:rsidRDefault="003430D8" w:rsidP="008340B7">
      <w:pPr>
        <w:pStyle w:val="11"/>
        <w:shd w:val="clear" w:color="auto" w:fill="auto"/>
        <w:spacing w:before="0" w:line="240" w:lineRule="auto"/>
        <w:ind w:left="20" w:right="20" w:firstLine="700"/>
        <w:rPr>
          <w:sz w:val="22"/>
          <w:szCs w:val="22"/>
        </w:rPr>
      </w:pPr>
      <w:r w:rsidRPr="008340B7">
        <w:rPr>
          <w:i/>
          <w:sz w:val="22"/>
          <w:szCs w:val="22"/>
        </w:rPr>
        <w:t>Из информации, представленной в Контрольно-счетную палату города Пензы</w:t>
      </w:r>
      <w:r w:rsidR="00F7661A" w:rsidRPr="008340B7">
        <w:rPr>
          <w:i/>
          <w:sz w:val="22"/>
          <w:szCs w:val="22"/>
        </w:rPr>
        <w:t xml:space="preserve"> администрацией города Пензы от 16.02.2018 №1-04-12316, </w:t>
      </w:r>
      <w:r w:rsidR="006A2AC2" w:rsidRPr="008340B7">
        <w:rPr>
          <w:i/>
          <w:sz w:val="22"/>
          <w:szCs w:val="22"/>
        </w:rPr>
        <w:t xml:space="preserve"> Управление</w:t>
      </w:r>
      <w:r w:rsidR="00F7661A" w:rsidRPr="008340B7">
        <w:rPr>
          <w:i/>
          <w:sz w:val="22"/>
          <w:szCs w:val="22"/>
        </w:rPr>
        <w:t>м</w:t>
      </w:r>
      <w:r w:rsidR="006A2AC2" w:rsidRPr="008340B7">
        <w:rPr>
          <w:i/>
          <w:sz w:val="22"/>
          <w:szCs w:val="22"/>
        </w:rPr>
        <w:t xml:space="preserve"> жилищно-коммунального хозяйства</w:t>
      </w:r>
      <w:r w:rsidR="00F7661A" w:rsidRPr="008340B7">
        <w:rPr>
          <w:i/>
          <w:sz w:val="22"/>
          <w:szCs w:val="22"/>
        </w:rPr>
        <w:t xml:space="preserve"> города Пензы от 22.01.2018 №4806/4, МУП «Пензадормост» от 25.01.2018 №101,</w:t>
      </w:r>
      <w:r w:rsidRPr="008340B7">
        <w:rPr>
          <w:i/>
          <w:sz w:val="22"/>
          <w:szCs w:val="22"/>
        </w:rPr>
        <w:t xml:space="preserve"> </w:t>
      </w:r>
      <w:r w:rsidR="00F7661A" w:rsidRPr="008340B7">
        <w:rPr>
          <w:i/>
          <w:sz w:val="22"/>
          <w:szCs w:val="22"/>
        </w:rPr>
        <w:t xml:space="preserve">следует </w:t>
      </w:r>
      <w:r w:rsidRPr="008340B7">
        <w:rPr>
          <w:i/>
          <w:sz w:val="22"/>
          <w:szCs w:val="22"/>
        </w:rPr>
        <w:t>что</w:t>
      </w:r>
      <w:r w:rsidR="00F7661A" w:rsidRPr="008340B7">
        <w:rPr>
          <w:i/>
          <w:sz w:val="22"/>
          <w:szCs w:val="22"/>
        </w:rPr>
        <w:t xml:space="preserve"> </w:t>
      </w:r>
      <w:r w:rsidR="008340B7" w:rsidRPr="008340B7">
        <w:rPr>
          <w:sz w:val="22"/>
          <w:szCs w:val="22"/>
        </w:rPr>
        <w:t>н</w:t>
      </w:r>
      <w:r w:rsidR="00F7661A" w:rsidRPr="008340B7">
        <w:rPr>
          <w:sz w:val="22"/>
          <w:szCs w:val="22"/>
        </w:rPr>
        <w:t>еэффективное расходование бюджетных средств в 2016 г., выразившееся в оплате пени и госпошлины на основании исполнительных листов ФС № 007106798 от 06.06.2016 и ФС № 0111122186 от 20.07.2016 за нарушение Управлением ЖКХ г. Пензы условий муниципальных контрактов № 235303 от 09.07.2015 и № 276341 от 07.09.2015 в части несвоевременной оплаты за поставку товара в сумме 12912, 25 тыс. руб., сложилось в результате недофинансирования, тогда как заявки на финансирование направлены Управлением жилищно- коммунального хозяйства города Пензы в Финансовое управление города Пензы своевременно.</w:t>
      </w:r>
    </w:p>
    <w:p w:rsidR="00F7661A" w:rsidRPr="008340B7" w:rsidRDefault="00F7661A" w:rsidP="008340B7">
      <w:pPr>
        <w:pStyle w:val="11"/>
        <w:shd w:val="clear" w:color="auto" w:fill="auto"/>
        <w:spacing w:before="0" w:line="240" w:lineRule="auto"/>
        <w:ind w:left="20" w:right="20" w:firstLine="700"/>
        <w:rPr>
          <w:sz w:val="22"/>
          <w:szCs w:val="22"/>
        </w:rPr>
      </w:pPr>
      <w:r w:rsidRPr="008340B7">
        <w:rPr>
          <w:sz w:val="22"/>
          <w:szCs w:val="22"/>
        </w:rPr>
        <w:t xml:space="preserve">Причиной недофинансирования является крайне напряженное положение с пополнением доходной части бюджета города Пензы, а также необходимость направления имеющихся в наличии денежных средств, в первую очередь на осуществление социально - значимых платежей. Обеспечение расходной части бюджета города Пензы в 2015 году в части своевременной оплаты расходов за поставленную спецтехнику, транспортных средств и оборудования для уборки улиц города не представлялось возможным. </w:t>
      </w:r>
    </w:p>
    <w:p w:rsidR="00F7661A" w:rsidRPr="008340B7" w:rsidRDefault="00F7661A" w:rsidP="008340B7">
      <w:pPr>
        <w:pStyle w:val="11"/>
        <w:shd w:val="clear" w:color="auto" w:fill="auto"/>
        <w:spacing w:before="0" w:after="338" w:line="240" w:lineRule="auto"/>
        <w:ind w:left="20" w:right="20" w:firstLine="700"/>
        <w:rPr>
          <w:sz w:val="22"/>
          <w:szCs w:val="22"/>
        </w:rPr>
      </w:pPr>
      <w:r w:rsidRPr="008340B7">
        <w:rPr>
          <w:sz w:val="22"/>
          <w:szCs w:val="22"/>
        </w:rPr>
        <w:t>До сотрудников Управления жилищно- коммунального хозяйства города Пензы доведена информация о недопустимости нарушений, установленных в представлении. Управлением жилищно-коммунального хозяйства города Пензы и впредь будут предприниматься все меры в целях недопущения указанных нарушений.</w:t>
      </w:r>
    </w:p>
    <w:p w:rsidR="00944116" w:rsidRPr="00963276" w:rsidRDefault="00944116" w:rsidP="008340B7">
      <w:pPr>
        <w:tabs>
          <w:tab w:val="left" w:pos="0"/>
        </w:tabs>
        <w:spacing w:after="0" w:line="240" w:lineRule="auto"/>
        <w:jc w:val="both"/>
        <w:rPr>
          <w:rFonts w:ascii="Times New Roman" w:hAnsi="Times New Roman"/>
          <w:i/>
        </w:rPr>
      </w:pPr>
    </w:p>
    <w:p w:rsidR="00944116" w:rsidRDefault="00944116" w:rsidP="00963276">
      <w:pPr>
        <w:tabs>
          <w:tab w:val="left" w:pos="0"/>
        </w:tabs>
        <w:spacing w:after="0" w:line="240" w:lineRule="auto"/>
        <w:ind w:firstLine="567"/>
        <w:jc w:val="both"/>
        <w:rPr>
          <w:rFonts w:ascii="Times New Roman" w:hAnsi="Times New Roman"/>
          <w:i/>
        </w:rPr>
      </w:pPr>
    </w:p>
    <w:p w:rsidR="00505E63" w:rsidRPr="00963276" w:rsidRDefault="00505E63" w:rsidP="00963276">
      <w:pPr>
        <w:tabs>
          <w:tab w:val="left" w:pos="0"/>
        </w:tabs>
        <w:spacing w:after="0" w:line="240" w:lineRule="auto"/>
        <w:ind w:firstLine="567"/>
        <w:jc w:val="both"/>
        <w:rPr>
          <w:rFonts w:ascii="Times New Roman" w:hAnsi="Times New Roman"/>
          <w:i/>
        </w:rPr>
      </w:pPr>
    </w:p>
    <w:p w:rsidR="003430D8" w:rsidRPr="003430D8" w:rsidRDefault="003430D8" w:rsidP="003430D8">
      <w:pPr>
        <w:widowControl w:val="0"/>
        <w:tabs>
          <w:tab w:val="left" w:pos="6915"/>
          <w:tab w:val="right" w:pos="9355"/>
        </w:tabs>
        <w:spacing w:after="0" w:line="240" w:lineRule="auto"/>
        <w:ind w:firstLine="567"/>
        <w:jc w:val="both"/>
        <w:rPr>
          <w:rFonts w:ascii="Times New Roman" w:hAnsi="Times New Roman"/>
          <w:b/>
          <w:bCs/>
        </w:rPr>
      </w:pPr>
      <w:r>
        <w:rPr>
          <w:rFonts w:ascii="Times New Roman" w:hAnsi="Times New Roman"/>
          <w:b/>
          <w:bCs/>
        </w:rPr>
        <w:t xml:space="preserve">Проведена проверка </w:t>
      </w:r>
      <w:r w:rsidRPr="00F66C2A">
        <w:rPr>
          <w:rFonts w:ascii="Times New Roman" w:hAnsi="Times New Roman"/>
          <w:b/>
          <w:bCs/>
        </w:rPr>
        <w:t>за 2016 год и текущий период 2017 года расходования средств бюджета города Пензы,</w:t>
      </w:r>
      <w:r w:rsidRPr="00AD6919">
        <w:rPr>
          <w:rFonts w:ascii="Times New Roman" w:hAnsi="Times New Roman"/>
          <w:b/>
          <w:bCs/>
        </w:rPr>
        <w:t xml:space="preserve"> предусмотренных программой «Развитие культуры города Пензы на 2015-2020 годы», утвержденной постановлением администрации города Пензы от 22.09.2014 №1096, и внебюджетных средств в МАУДО ДШИ «Лира» г.Пензы, а также использования муниципального имущества, закрепленного на праве оперативного управления за данным учреждением</w:t>
      </w:r>
      <w:r>
        <w:rPr>
          <w:rFonts w:ascii="Times New Roman" w:hAnsi="Times New Roman"/>
          <w:b/>
          <w:bCs/>
        </w:rPr>
        <w:t>, в ходе проверки установлено:</w:t>
      </w:r>
    </w:p>
    <w:p w:rsidR="00944116" w:rsidRPr="00963276" w:rsidRDefault="00944116" w:rsidP="003430D8">
      <w:pPr>
        <w:tabs>
          <w:tab w:val="left" w:pos="0"/>
        </w:tabs>
        <w:spacing w:after="0" w:line="240" w:lineRule="auto"/>
        <w:ind w:firstLine="567"/>
        <w:jc w:val="both"/>
        <w:rPr>
          <w:rFonts w:ascii="Times New Roman" w:hAnsi="Times New Roman"/>
          <w:i/>
        </w:rPr>
      </w:pPr>
    </w:p>
    <w:p w:rsidR="003430D8" w:rsidRPr="003430D8" w:rsidRDefault="00A65730" w:rsidP="003430D8">
      <w:pPr>
        <w:spacing w:after="0" w:line="240" w:lineRule="auto"/>
        <w:ind w:firstLine="709"/>
        <w:jc w:val="both"/>
        <w:rPr>
          <w:rFonts w:ascii="Times New Roman" w:hAnsi="Times New Roman"/>
        </w:rPr>
      </w:pPr>
      <w:r>
        <w:rPr>
          <w:rFonts w:ascii="Times New Roman" w:hAnsi="Times New Roman"/>
        </w:rPr>
        <w:t>1</w:t>
      </w:r>
      <w:r w:rsidR="003430D8">
        <w:rPr>
          <w:rFonts w:ascii="Times New Roman" w:hAnsi="Times New Roman"/>
        </w:rPr>
        <w:t xml:space="preserve">. </w:t>
      </w:r>
      <w:r w:rsidR="003430D8" w:rsidRPr="00D96FC7">
        <w:rPr>
          <w:rFonts w:ascii="Times New Roman" w:hAnsi="Times New Roman"/>
        </w:rPr>
        <w:t xml:space="preserve">Объем субсидии, выделенной </w:t>
      </w:r>
      <w:r w:rsidR="003430D8">
        <w:rPr>
          <w:rFonts w:ascii="Times New Roman" w:hAnsi="Times New Roman"/>
        </w:rPr>
        <w:t xml:space="preserve">Учреждению </w:t>
      </w:r>
      <w:r w:rsidR="003430D8" w:rsidRPr="00D96FC7">
        <w:rPr>
          <w:rFonts w:ascii="Times New Roman" w:hAnsi="Times New Roman"/>
        </w:rPr>
        <w:t xml:space="preserve">из бюджета города Пензы на финансовое обеспечение выполнения муниципального </w:t>
      </w:r>
      <w:r w:rsidR="003430D8" w:rsidRPr="00B521F2">
        <w:rPr>
          <w:rFonts w:ascii="Times New Roman" w:hAnsi="Times New Roman"/>
        </w:rPr>
        <w:t>задания на оказание муниципальн</w:t>
      </w:r>
      <w:r w:rsidR="003430D8">
        <w:rPr>
          <w:rFonts w:ascii="Times New Roman" w:hAnsi="Times New Roman"/>
        </w:rPr>
        <w:t>ых</w:t>
      </w:r>
      <w:r w:rsidR="003430D8" w:rsidRPr="00B521F2">
        <w:rPr>
          <w:rFonts w:ascii="Times New Roman" w:hAnsi="Times New Roman"/>
        </w:rPr>
        <w:t xml:space="preserve"> услуг «</w:t>
      </w:r>
      <w:r w:rsidR="003430D8">
        <w:rPr>
          <w:rFonts w:ascii="Times New Roman" w:hAnsi="Times New Roman"/>
        </w:rPr>
        <w:t>Реализация дополнительных общеразвивающих программ</w:t>
      </w:r>
      <w:r w:rsidR="003430D8" w:rsidRPr="00B521F2">
        <w:rPr>
          <w:rFonts w:ascii="Times New Roman" w:hAnsi="Times New Roman"/>
        </w:rPr>
        <w:t>»</w:t>
      </w:r>
      <w:r w:rsidR="003430D8">
        <w:rPr>
          <w:rFonts w:ascii="Times New Roman" w:hAnsi="Times New Roman"/>
        </w:rPr>
        <w:t xml:space="preserve">, «Реализация дополнительных предпрофессиональных программ в области искусств», </w:t>
      </w:r>
      <w:r w:rsidR="003430D8" w:rsidRPr="00B521F2">
        <w:rPr>
          <w:rFonts w:ascii="Times New Roman" w:hAnsi="Times New Roman"/>
        </w:rPr>
        <w:t>составл</w:t>
      </w:r>
      <w:r w:rsidR="003430D8">
        <w:rPr>
          <w:rFonts w:ascii="Times New Roman" w:hAnsi="Times New Roman"/>
        </w:rPr>
        <w:t>ял:</w:t>
      </w:r>
      <w:r w:rsidR="003430D8" w:rsidRPr="00D96FC7">
        <w:rPr>
          <w:rFonts w:ascii="Times New Roman" w:hAnsi="Times New Roman"/>
        </w:rPr>
        <w:t xml:space="preserve"> на 201</w:t>
      </w:r>
      <w:r w:rsidR="003430D8">
        <w:rPr>
          <w:rFonts w:ascii="Times New Roman" w:hAnsi="Times New Roman"/>
        </w:rPr>
        <w:t>6</w:t>
      </w:r>
      <w:r w:rsidR="003430D8" w:rsidRPr="00D96FC7">
        <w:rPr>
          <w:rFonts w:ascii="Times New Roman" w:hAnsi="Times New Roman"/>
        </w:rPr>
        <w:t xml:space="preserve"> год </w:t>
      </w:r>
      <w:r w:rsidR="003430D8">
        <w:rPr>
          <w:rFonts w:ascii="Times New Roman" w:hAnsi="Times New Roman"/>
        </w:rPr>
        <w:t>–</w:t>
      </w:r>
      <w:r w:rsidR="003430D8" w:rsidRPr="00B521F2">
        <w:rPr>
          <w:rFonts w:ascii="Times New Roman" w:hAnsi="Times New Roman"/>
        </w:rPr>
        <w:t xml:space="preserve"> </w:t>
      </w:r>
      <w:r w:rsidR="003430D8">
        <w:rPr>
          <w:rFonts w:ascii="Times New Roman" w:hAnsi="Times New Roman"/>
        </w:rPr>
        <w:t>16393,95</w:t>
      </w:r>
      <w:r w:rsidR="003430D8" w:rsidRPr="00B521F2">
        <w:rPr>
          <w:rFonts w:ascii="Times New Roman" w:hAnsi="Times New Roman"/>
        </w:rPr>
        <w:t xml:space="preserve"> тыс. руб.</w:t>
      </w:r>
      <w:r w:rsidR="003430D8">
        <w:rPr>
          <w:rFonts w:ascii="Times New Roman" w:hAnsi="Times New Roman"/>
        </w:rPr>
        <w:t>, на 9 месяцев 2017 года – 12877,34 тыс. руб.</w:t>
      </w:r>
      <w:r w:rsidR="003430D8" w:rsidRPr="00B521F2">
        <w:rPr>
          <w:rFonts w:ascii="Times New Roman" w:hAnsi="Times New Roman"/>
        </w:rPr>
        <w:t xml:space="preserve"> Освоение составило </w:t>
      </w:r>
      <w:r w:rsidR="003430D8">
        <w:rPr>
          <w:rFonts w:ascii="Times New Roman" w:hAnsi="Times New Roman"/>
        </w:rPr>
        <w:t>98,2% и 97,9% соответственно. Объем субсидии, выделенной на иные цели, составлял:</w:t>
      </w:r>
      <w:r w:rsidR="003430D8" w:rsidRPr="00D9473B">
        <w:rPr>
          <w:rFonts w:ascii="Times New Roman" w:hAnsi="Times New Roman"/>
        </w:rPr>
        <w:t xml:space="preserve"> </w:t>
      </w:r>
      <w:r w:rsidR="003430D8" w:rsidRPr="00D96FC7">
        <w:rPr>
          <w:rFonts w:ascii="Times New Roman" w:hAnsi="Times New Roman"/>
        </w:rPr>
        <w:t>на 201</w:t>
      </w:r>
      <w:r w:rsidR="003430D8">
        <w:rPr>
          <w:rFonts w:ascii="Times New Roman" w:hAnsi="Times New Roman"/>
        </w:rPr>
        <w:t>6</w:t>
      </w:r>
      <w:r w:rsidR="003430D8" w:rsidRPr="00D96FC7">
        <w:rPr>
          <w:rFonts w:ascii="Times New Roman" w:hAnsi="Times New Roman"/>
        </w:rPr>
        <w:t xml:space="preserve"> год </w:t>
      </w:r>
      <w:r w:rsidR="003430D8">
        <w:rPr>
          <w:rFonts w:ascii="Times New Roman" w:hAnsi="Times New Roman"/>
        </w:rPr>
        <w:t>–</w:t>
      </w:r>
      <w:r w:rsidR="003430D8" w:rsidRPr="00B521F2">
        <w:rPr>
          <w:rFonts w:ascii="Times New Roman" w:hAnsi="Times New Roman"/>
        </w:rPr>
        <w:t xml:space="preserve"> </w:t>
      </w:r>
      <w:r w:rsidR="003430D8">
        <w:rPr>
          <w:rFonts w:ascii="Times New Roman" w:hAnsi="Times New Roman"/>
        </w:rPr>
        <w:t>521,61</w:t>
      </w:r>
      <w:r w:rsidR="003430D8" w:rsidRPr="00B521F2">
        <w:rPr>
          <w:rFonts w:ascii="Times New Roman" w:hAnsi="Times New Roman"/>
        </w:rPr>
        <w:t xml:space="preserve"> тыс. руб.</w:t>
      </w:r>
      <w:r w:rsidR="003430D8">
        <w:rPr>
          <w:rFonts w:ascii="Times New Roman" w:hAnsi="Times New Roman"/>
        </w:rPr>
        <w:t>, на 9 месяцев 2017 года – 359,97 тыс. руб.</w:t>
      </w:r>
      <w:r w:rsidR="003430D8" w:rsidRPr="00B521F2">
        <w:rPr>
          <w:rFonts w:ascii="Times New Roman" w:hAnsi="Times New Roman"/>
        </w:rPr>
        <w:t xml:space="preserve"> Освоение составило </w:t>
      </w:r>
      <w:r w:rsidR="003430D8">
        <w:rPr>
          <w:rFonts w:ascii="Times New Roman" w:hAnsi="Times New Roman"/>
        </w:rPr>
        <w:t>90,4% и 86,1% соответственно.</w:t>
      </w:r>
    </w:p>
    <w:p w:rsidR="003430D8" w:rsidRDefault="00A65730" w:rsidP="003430D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2</w:t>
      </w:r>
      <w:r w:rsidR="003430D8">
        <w:rPr>
          <w:rFonts w:ascii="Times New Roman" w:hAnsi="Times New Roman"/>
        </w:rPr>
        <w:t>. Основным направлением расходования субсидии, выделенной на финансовое обеспечение выполнения муниципального задания, в проверяемом периоде являлась выплата заработной платы сотрудникам Учреждения с начислениями по фонду оплаты труда: на</w:t>
      </w:r>
      <w:r w:rsidR="003430D8" w:rsidRPr="004F179E">
        <w:rPr>
          <w:rFonts w:ascii="Times New Roman" w:hAnsi="Times New Roman"/>
        </w:rPr>
        <w:t xml:space="preserve"> 201</w:t>
      </w:r>
      <w:r w:rsidR="003430D8">
        <w:rPr>
          <w:rFonts w:ascii="Times New Roman" w:hAnsi="Times New Roman"/>
        </w:rPr>
        <w:t>6</w:t>
      </w:r>
      <w:r w:rsidR="003430D8" w:rsidRPr="004F179E">
        <w:rPr>
          <w:rFonts w:ascii="Times New Roman" w:hAnsi="Times New Roman"/>
        </w:rPr>
        <w:t xml:space="preserve"> </w:t>
      </w:r>
      <w:r w:rsidR="003430D8" w:rsidRPr="00351152">
        <w:rPr>
          <w:rFonts w:ascii="Times New Roman" w:hAnsi="Times New Roman"/>
        </w:rPr>
        <w:t>год</w:t>
      </w:r>
      <w:r w:rsidR="003430D8">
        <w:rPr>
          <w:rFonts w:ascii="Times New Roman" w:hAnsi="Times New Roman"/>
        </w:rPr>
        <w:t xml:space="preserve"> предусмотрено 16017,4</w:t>
      </w:r>
      <w:r w:rsidR="003430D8" w:rsidRPr="00351152">
        <w:rPr>
          <w:rFonts w:ascii="Times New Roman" w:hAnsi="Times New Roman"/>
        </w:rPr>
        <w:t xml:space="preserve"> тыс. руб. или </w:t>
      </w:r>
      <w:r w:rsidR="003430D8">
        <w:rPr>
          <w:rFonts w:ascii="Times New Roman" w:hAnsi="Times New Roman"/>
        </w:rPr>
        <w:t>97,7</w:t>
      </w:r>
      <w:r w:rsidR="003430D8" w:rsidRPr="00351152">
        <w:rPr>
          <w:rFonts w:ascii="Times New Roman" w:hAnsi="Times New Roman"/>
        </w:rPr>
        <w:t>% от общей суммы субсидии, выделенной на выполнение муниципального задания</w:t>
      </w:r>
      <w:r w:rsidR="003430D8" w:rsidRPr="00BD4CE9">
        <w:rPr>
          <w:rFonts w:ascii="Times New Roman" w:hAnsi="Times New Roman"/>
        </w:rPr>
        <w:t xml:space="preserve"> (</w:t>
      </w:r>
      <w:r w:rsidR="003430D8">
        <w:rPr>
          <w:rFonts w:ascii="Times New Roman" w:hAnsi="Times New Roman"/>
        </w:rPr>
        <w:t xml:space="preserve">16393,95 тыс. руб.); на 9 месяцев 2017 года – 12532,1 тыс. руб. или 97,3% </w:t>
      </w:r>
      <w:r w:rsidR="003430D8" w:rsidRPr="00351152">
        <w:rPr>
          <w:rFonts w:ascii="Times New Roman" w:hAnsi="Times New Roman"/>
        </w:rPr>
        <w:t>от общей суммы субсидии, выделенной на выполнение муниципального задания</w:t>
      </w:r>
      <w:r w:rsidR="003430D8" w:rsidRPr="00BD4CE9">
        <w:rPr>
          <w:rFonts w:ascii="Times New Roman" w:hAnsi="Times New Roman"/>
        </w:rPr>
        <w:t xml:space="preserve"> (</w:t>
      </w:r>
      <w:r w:rsidR="003430D8">
        <w:rPr>
          <w:rFonts w:ascii="Times New Roman" w:hAnsi="Times New Roman"/>
        </w:rPr>
        <w:t>12877,34 тыс. руб.</w:t>
      </w:r>
      <w:r w:rsidR="003430D8" w:rsidRPr="00BD4CE9">
        <w:rPr>
          <w:rFonts w:ascii="Times New Roman" w:hAnsi="Times New Roman"/>
        </w:rPr>
        <w:t>)</w:t>
      </w:r>
      <w:r w:rsidR="003430D8">
        <w:rPr>
          <w:rFonts w:ascii="Times New Roman" w:hAnsi="Times New Roman"/>
        </w:rPr>
        <w:t>. В ходе выборочной проверки правомерности и обоснованности начисления и выплаты заработной платы нарушений не установлено.</w:t>
      </w:r>
    </w:p>
    <w:p w:rsidR="003430D8" w:rsidRPr="00247D47" w:rsidRDefault="003430D8" w:rsidP="003430D8">
      <w:pPr>
        <w:widowControl w:val="0"/>
        <w:autoSpaceDE w:val="0"/>
        <w:autoSpaceDN w:val="0"/>
        <w:adjustRightInd w:val="0"/>
        <w:spacing w:after="0" w:line="240" w:lineRule="auto"/>
        <w:ind w:firstLine="709"/>
        <w:jc w:val="both"/>
        <w:rPr>
          <w:rFonts w:ascii="Times New Roman" w:hAnsi="Times New Roman"/>
          <w:sz w:val="16"/>
          <w:szCs w:val="16"/>
        </w:rPr>
      </w:pPr>
    </w:p>
    <w:p w:rsidR="003430D8" w:rsidRPr="007616F3" w:rsidRDefault="003430D8" w:rsidP="003430D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lastRenderedPageBreak/>
        <w:t xml:space="preserve">3. </w:t>
      </w:r>
      <w:r w:rsidRPr="007616F3">
        <w:rPr>
          <w:rFonts w:ascii="Times New Roman" w:hAnsi="Times New Roman"/>
        </w:rPr>
        <w:t xml:space="preserve">В результате проведенного контрольного мероприятия выявлено нарушений всего на </w:t>
      </w:r>
      <w:r w:rsidRPr="003430D8">
        <w:rPr>
          <w:rFonts w:ascii="Times New Roman" w:hAnsi="Times New Roman"/>
        </w:rPr>
        <w:t>сумму 3,07 тыс. руб., в</w:t>
      </w:r>
      <w:r w:rsidRPr="007616F3">
        <w:rPr>
          <w:rFonts w:ascii="Times New Roman" w:hAnsi="Times New Roman"/>
        </w:rPr>
        <w:t xml:space="preserve"> том числе:</w:t>
      </w:r>
    </w:p>
    <w:p w:rsidR="003430D8" w:rsidRPr="00BE3C30" w:rsidRDefault="003430D8" w:rsidP="003430D8">
      <w:pPr>
        <w:widowControl w:val="0"/>
        <w:autoSpaceDE w:val="0"/>
        <w:autoSpaceDN w:val="0"/>
        <w:adjustRightInd w:val="0"/>
        <w:spacing w:after="0" w:line="240" w:lineRule="auto"/>
        <w:ind w:firstLine="709"/>
        <w:jc w:val="both"/>
        <w:rPr>
          <w:rFonts w:ascii="Times New Roman" w:hAnsi="Times New Roman"/>
        </w:rPr>
      </w:pPr>
      <w:r w:rsidRPr="00BE3C30">
        <w:rPr>
          <w:rFonts w:ascii="Times New Roman" w:hAnsi="Times New Roman"/>
          <w:i/>
        </w:rPr>
        <w:t>0,74 тыс. руб.</w:t>
      </w:r>
      <w:r w:rsidRPr="00BE3C30">
        <w:rPr>
          <w:rFonts w:ascii="Times New Roman" w:hAnsi="Times New Roman"/>
        </w:rPr>
        <w:t xml:space="preserve"> (2</w:t>
      </w:r>
      <w:r>
        <w:rPr>
          <w:rFonts w:ascii="Times New Roman" w:hAnsi="Times New Roman"/>
        </w:rPr>
        <w:t>4,1</w:t>
      </w:r>
      <w:r w:rsidRPr="00BE3C30">
        <w:rPr>
          <w:rFonts w:ascii="Times New Roman" w:hAnsi="Times New Roman"/>
        </w:rPr>
        <w:t>% от установленной суммы нарушений) – в бухгалтерской отчетности за 9 месяцев 2017 года не отражена фактически имеющаяся дебиторская задолженность;</w:t>
      </w:r>
    </w:p>
    <w:p w:rsidR="003430D8" w:rsidRDefault="003430D8" w:rsidP="003430D8">
      <w:pPr>
        <w:widowControl w:val="0"/>
        <w:autoSpaceDE w:val="0"/>
        <w:autoSpaceDN w:val="0"/>
        <w:adjustRightInd w:val="0"/>
        <w:spacing w:after="0" w:line="240" w:lineRule="auto"/>
        <w:ind w:firstLine="709"/>
        <w:jc w:val="both"/>
        <w:rPr>
          <w:rFonts w:ascii="Times New Roman" w:hAnsi="Times New Roman"/>
        </w:rPr>
      </w:pPr>
      <w:r w:rsidRPr="00BE3C30">
        <w:rPr>
          <w:rFonts w:ascii="Times New Roman" w:hAnsi="Times New Roman"/>
          <w:i/>
        </w:rPr>
        <w:t>2,33 тыс. руб</w:t>
      </w:r>
      <w:r w:rsidRPr="00B51C52">
        <w:rPr>
          <w:rFonts w:ascii="Times New Roman" w:hAnsi="Times New Roman"/>
          <w:b/>
          <w:i/>
        </w:rPr>
        <w:t>.</w:t>
      </w:r>
      <w:r w:rsidRPr="00B51C52">
        <w:rPr>
          <w:rFonts w:ascii="Times New Roman" w:hAnsi="Times New Roman"/>
        </w:rPr>
        <w:t xml:space="preserve"> (</w:t>
      </w:r>
      <w:r w:rsidRPr="007616F3">
        <w:rPr>
          <w:rFonts w:ascii="Times New Roman" w:hAnsi="Times New Roman"/>
        </w:rPr>
        <w:t>7</w:t>
      </w:r>
      <w:r>
        <w:rPr>
          <w:rFonts w:ascii="Times New Roman" w:hAnsi="Times New Roman"/>
        </w:rPr>
        <w:t>5</w:t>
      </w:r>
      <w:r w:rsidRPr="007616F3">
        <w:rPr>
          <w:rFonts w:ascii="Times New Roman" w:hAnsi="Times New Roman"/>
        </w:rPr>
        <w:t>,</w:t>
      </w:r>
      <w:r>
        <w:rPr>
          <w:rFonts w:ascii="Times New Roman" w:hAnsi="Times New Roman"/>
        </w:rPr>
        <w:t>9</w:t>
      </w:r>
      <w:r w:rsidRPr="007616F3">
        <w:rPr>
          <w:rFonts w:ascii="Times New Roman" w:hAnsi="Times New Roman"/>
        </w:rPr>
        <w:t xml:space="preserve"> % от установленной суммы нарушений)</w:t>
      </w:r>
      <w:r>
        <w:rPr>
          <w:rFonts w:ascii="Times New Roman" w:hAnsi="Times New Roman"/>
        </w:rPr>
        <w:t xml:space="preserve"> – объекты основных средств приобретены и оприходованы по бухгалтерскому учету как объекты материальных запасов, кроме того в полном объеме списаны с бухгалтерского учета.</w:t>
      </w:r>
    </w:p>
    <w:p w:rsidR="003430D8" w:rsidRPr="007616F3" w:rsidRDefault="003430D8" w:rsidP="003430D8">
      <w:pPr>
        <w:widowControl w:val="0"/>
        <w:autoSpaceDE w:val="0"/>
        <w:autoSpaceDN w:val="0"/>
        <w:adjustRightInd w:val="0"/>
        <w:spacing w:after="0" w:line="240" w:lineRule="auto"/>
        <w:ind w:firstLine="709"/>
        <w:jc w:val="both"/>
        <w:rPr>
          <w:rFonts w:ascii="Times New Roman" w:hAnsi="Times New Roman"/>
        </w:rPr>
      </w:pPr>
    </w:p>
    <w:p w:rsidR="003430D8" w:rsidRPr="001B4E8A" w:rsidRDefault="003430D8" w:rsidP="003430D8">
      <w:pPr>
        <w:pStyle w:val="ae"/>
        <w:widowControl w:val="0"/>
        <w:ind w:left="0" w:firstLine="709"/>
        <w:rPr>
          <w:rFonts w:ascii="Times New Roman" w:hAnsi="Times New Roman"/>
        </w:rPr>
      </w:pPr>
      <w:r w:rsidRPr="001B4E8A">
        <w:rPr>
          <w:rFonts w:ascii="Times New Roman" w:hAnsi="Times New Roman"/>
          <w:b/>
          <w:i/>
        </w:rPr>
        <w:t>По результатам контрольного мероприятия  представление направлено</w:t>
      </w:r>
      <w:r w:rsidRPr="001B4E8A">
        <w:rPr>
          <w:rFonts w:ascii="Times New Roman" w:hAnsi="Times New Roman"/>
        </w:rPr>
        <w:t xml:space="preserve"> Управлени</w:t>
      </w:r>
      <w:r w:rsidR="00A65730">
        <w:rPr>
          <w:rFonts w:ascii="Times New Roman" w:hAnsi="Times New Roman"/>
        </w:rPr>
        <w:t>ю</w:t>
      </w:r>
      <w:r w:rsidRPr="001B4E8A">
        <w:rPr>
          <w:rFonts w:ascii="Times New Roman" w:hAnsi="Times New Roman"/>
        </w:rPr>
        <w:t xml:space="preserve"> культуры города Пензы</w:t>
      </w:r>
      <w:r w:rsidR="008340B7" w:rsidRPr="001B4E8A">
        <w:rPr>
          <w:rFonts w:ascii="Times New Roman" w:hAnsi="Times New Roman"/>
        </w:rPr>
        <w:t xml:space="preserve"> от 28.12.2018 №372/ксп</w:t>
      </w:r>
      <w:r w:rsidRPr="001B4E8A">
        <w:rPr>
          <w:rFonts w:ascii="Times New Roman" w:hAnsi="Times New Roman"/>
        </w:rPr>
        <w:t xml:space="preserve">, </w:t>
      </w:r>
      <w:r w:rsidRPr="001B4E8A">
        <w:rPr>
          <w:rFonts w:ascii="Times New Roman" w:hAnsi="Times New Roman"/>
          <w:spacing w:val="-4"/>
        </w:rPr>
        <w:t>муниципально</w:t>
      </w:r>
      <w:r w:rsidR="00A65730">
        <w:rPr>
          <w:rFonts w:ascii="Times New Roman" w:hAnsi="Times New Roman"/>
          <w:spacing w:val="-4"/>
        </w:rPr>
        <w:t>му</w:t>
      </w:r>
      <w:r w:rsidRPr="001B4E8A">
        <w:rPr>
          <w:rFonts w:ascii="Times New Roman" w:hAnsi="Times New Roman"/>
          <w:spacing w:val="-4"/>
        </w:rPr>
        <w:t xml:space="preserve"> автономно</w:t>
      </w:r>
      <w:r w:rsidR="00A65730">
        <w:rPr>
          <w:rFonts w:ascii="Times New Roman" w:hAnsi="Times New Roman"/>
          <w:spacing w:val="-4"/>
        </w:rPr>
        <w:t>му</w:t>
      </w:r>
      <w:r w:rsidRPr="001B4E8A">
        <w:rPr>
          <w:rFonts w:ascii="Times New Roman" w:hAnsi="Times New Roman"/>
          <w:spacing w:val="-4"/>
        </w:rPr>
        <w:t xml:space="preserve"> учреждени</w:t>
      </w:r>
      <w:r w:rsidR="00A65730">
        <w:rPr>
          <w:rFonts w:ascii="Times New Roman" w:hAnsi="Times New Roman"/>
          <w:spacing w:val="-4"/>
        </w:rPr>
        <w:t>ю</w:t>
      </w:r>
      <w:r w:rsidRPr="001B4E8A">
        <w:rPr>
          <w:rFonts w:ascii="Times New Roman" w:hAnsi="Times New Roman"/>
          <w:spacing w:val="-4"/>
        </w:rPr>
        <w:t xml:space="preserve"> дополнительного образования детская школа искусств «Лира» г. Пензы</w:t>
      </w:r>
      <w:r w:rsidR="008340B7" w:rsidRPr="001B4E8A">
        <w:rPr>
          <w:rFonts w:ascii="Times New Roman" w:hAnsi="Times New Roman"/>
          <w:spacing w:val="-4"/>
        </w:rPr>
        <w:t xml:space="preserve"> от 28.12.2018 №371/ксп.</w:t>
      </w:r>
    </w:p>
    <w:p w:rsidR="003430D8" w:rsidRPr="001B4E8A" w:rsidRDefault="003430D8" w:rsidP="003430D8">
      <w:pPr>
        <w:pStyle w:val="TimesNewRoman"/>
        <w:ind w:firstLine="851"/>
        <w:jc w:val="both"/>
        <w:rPr>
          <w:color w:val="auto"/>
        </w:rPr>
      </w:pPr>
    </w:p>
    <w:p w:rsidR="003430D8" w:rsidRPr="001B4E8A" w:rsidRDefault="003430D8" w:rsidP="003430D8">
      <w:pPr>
        <w:tabs>
          <w:tab w:val="left" w:pos="0"/>
        </w:tabs>
        <w:spacing w:after="0" w:line="240" w:lineRule="auto"/>
        <w:ind w:firstLine="567"/>
        <w:jc w:val="both"/>
        <w:rPr>
          <w:rFonts w:ascii="Times New Roman" w:hAnsi="Times New Roman"/>
        </w:rPr>
      </w:pPr>
      <w:r w:rsidRPr="001B4E8A">
        <w:rPr>
          <w:rFonts w:ascii="Times New Roman" w:hAnsi="Times New Roman"/>
        </w:rPr>
        <w:t xml:space="preserve">Отчеты о результатах проведенной проверки направлены:  Главе города Пензы (письмо  от </w:t>
      </w:r>
      <w:r w:rsidR="008340B7" w:rsidRPr="001B4E8A">
        <w:rPr>
          <w:rFonts w:ascii="Times New Roman" w:hAnsi="Times New Roman"/>
        </w:rPr>
        <w:t>28</w:t>
      </w:r>
      <w:r w:rsidRPr="001B4E8A">
        <w:rPr>
          <w:rFonts w:ascii="Times New Roman" w:hAnsi="Times New Roman"/>
        </w:rPr>
        <w:t>.12.201</w:t>
      </w:r>
      <w:r w:rsidR="008340B7" w:rsidRPr="001B4E8A">
        <w:rPr>
          <w:rFonts w:ascii="Times New Roman" w:hAnsi="Times New Roman"/>
        </w:rPr>
        <w:t>7</w:t>
      </w:r>
      <w:r w:rsidRPr="001B4E8A">
        <w:rPr>
          <w:rFonts w:ascii="Times New Roman" w:hAnsi="Times New Roman"/>
        </w:rPr>
        <w:t xml:space="preserve"> №3</w:t>
      </w:r>
      <w:r w:rsidR="008340B7" w:rsidRPr="001B4E8A">
        <w:rPr>
          <w:rFonts w:ascii="Times New Roman" w:hAnsi="Times New Roman"/>
        </w:rPr>
        <w:t>73</w:t>
      </w:r>
      <w:r w:rsidRPr="001B4E8A">
        <w:rPr>
          <w:rFonts w:ascii="Times New Roman" w:hAnsi="Times New Roman"/>
        </w:rPr>
        <w:t xml:space="preserve">/ксп), главе администрации города Пензы (письмо от </w:t>
      </w:r>
      <w:r w:rsidR="008340B7" w:rsidRPr="001B4E8A">
        <w:rPr>
          <w:rFonts w:ascii="Times New Roman" w:hAnsi="Times New Roman"/>
        </w:rPr>
        <w:t>28</w:t>
      </w:r>
      <w:r w:rsidRPr="001B4E8A">
        <w:rPr>
          <w:rFonts w:ascii="Times New Roman" w:hAnsi="Times New Roman"/>
        </w:rPr>
        <w:t>.12.201</w:t>
      </w:r>
      <w:r w:rsidR="008340B7" w:rsidRPr="001B4E8A">
        <w:rPr>
          <w:rFonts w:ascii="Times New Roman" w:hAnsi="Times New Roman"/>
        </w:rPr>
        <w:t>7</w:t>
      </w:r>
      <w:r w:rsidRPr="001B4E8A">
        <w:rPr>
          <w:rFonts w:ascii="Times New Roman" w:hAnsi="Times New Roman"/>
        </w:rPr>
        <w:t xml:space="preserve"> №3</w:t>
      </w:r>
      <w:r w:rsidR="008340B7" w:rsidRPr="001B4E8A">
        <w:rPr>
          <w:rFonts w:ascii="Times New Roman" w:hAnsi="Times New Roman"/>
        </w:rPr>
        <w:t>74</w:t>
      </w:r>
      <w:r w:rsidRPr="001B4E8A">
        <w:rPr>
          <w:rFonts w:ascii="Times New Roman" w:hAnsi="Times New Roman"/>
        </w:rPr>
        <w:t xml:space="preserve">/ксп), Финансовое управление города Пензы (письмо от </w:t>
      </w:r>
      <w:r w:rsidR="008340B7" w:rsidRPr="001B4E8A">
        <w:rPr>
          <w:rFonts w:ascii="Times New Roman" w:hAnsi="Times New Roman"/>
        </w:rPr>
        <w:t>28</w:t>
      </w:r>
      <w:r w:rsidRPr="001B4E8A">
        <w:rPr>
          <w:rFonts w:ascii="Times New Roman" w:hAnsi="Times New Roman"/>
        </w:rPr>
        <w:t>.12.2016 №3</w:t>
      </w:r>
      <w:r w:rsidR="008340B7" w:rsidRPr="001B4E8A">
        <w:rPr>
          <w:rFonts w:ascii="Times New Roman" w:hAnsi="Times New Roman"/>
        </w:rPr>
        <w:t>75</w:t>
      </w:r>
      <w:r w:rsidRPr="001B4E8A">
        <w:rPr>
          <w:rFonts w:ascii="Times New Roman" w:hAnsi="Times New Roman"/>
        </w:rPr>
        <w:t>/ксп), Управление образования города Пензы (письмо от 30.12.2016 №333/ксп)</w:t>
      </w:r>
      <w:r w:rsidR="008340B7" w:rsidRPr="001B4E8A">
        <w:rPr>
          <w:rFonts w:ascii="Times New Roman" w:hAnsi="Times New Roman"/>
        </w:rPr>
        <w:t>, в прокуратуру Октябрьского района города Пензы от 28.12.2018 №377/ксп и прокуратуру Железнодорожного района города Пензы от 28.12.2018 №376/ксп</w:t>
      </w:r>
      <w:r w:rsidRPr="001B4E8A">
        <w:rPr>
          <w:rFonts w:ascii="Times New Roman" w:hAnsi="Times New Roman"/>
        </w:rPr>
        <w:t>.</w:t>
      </w:r>
    </w:p>
    <w:p w:rsidR="003430D8" w:rsidRDefault="003430D8" w:rsidP="003430D8">
      <w:pPr>
        <w:tabs>
          <w:tab w:val="left" w:pos="0"/>
        </w:tabs>
        <w:spacing w:after="0" w:line="240" w:lineRule="auto"/>
        <w:ind w:firstLine="567"/>
        <w:jc w:val="both"/>
        <w:rPr>
          <w:rFonts w:ascii="Times New Roman" w:hAnsi="Times New Roman"/>
          <w:color w:val="FF0000"/>
          <w:sz w:val="16"/>
          <w:szCs w:val="16"/>
        </w:rPr>
      </w:pPr>
    </w:p>
    <w:p w:rsidR="00505E63" w:rsidRDefault="00505E63" w:rsidP="003430D8">
      <w:pPr>
        <w:tabs>
          <w:tab w:val="left" w:pos="0"/>
        </w:tabs>
        <w:spacing w:after="0" w:line="240" w:lineRule="auto"/>
        <w:ind w:firstLine="567"/>
        <w:jc w:val="both"/>
        <w:rPr>
          <w:rFonts w:ascii="Times New Roman" w:hAnsi="Times New Roman"/>
          <w:color w:val="FF0000"/>
          <w:sz w:val="16"/>
          <w:szCs w:val="16"/>
        </w:rPr>
      </w:pPr>
    </w:p>
    <w:p w:rsidR="00505E63" w:rsidRPr="00944116" w:rsidRDefault="00505E63" w:rsidP="003430D8">
      <w:pPr>
        <w:tabs>
          <w:tab w:val="left" w:pos="0"/>
        </w:tabs>
        <w:spacing w:after="0" w:line="240" w:lineRule="auto"/>
        <w:ind w:firstLine="567"/>
        <w:jc w:val="both"/>
        <w:rPr>
          <w:rFonts w:ascii="Times New Roman" w:hAnsi="Times New Roman"/>
          <w:color w:val="FF0000"/>
          <w:sz w:val="16"/>
          <w:szCs w:val="16"/>
        </w:rPr>
      </w:pPr>
    </w:p>
    <w:p w:rsidR="003430D8" w:rsidRDefault="003430D8" w:rsidP="003430D8">
      <w:pPr>
        <w:tabs>
          <w:tab w:val="left" w:pos="0"/>
        </w:tabs>
        <w:spacing w:after="0" w:line="240" w:lineRule="auto"/>
        <w:ind w:firstLine="567"/>
        <w:jc w:val="both"/>
        <w:rPr>
          <w:rFonts w:ascii="Times New Roman" w:hAnsi="Times New Roman"/>
          <w:b/>
        </w:rPr>
      </w:pPr>
      <w:r w:rsidRPr="00745783">
        <w:rPr>
          <w:rFonts w:ascii="Times New Roman" w:hAnsi="Times New Roman"/>
          <w:b/>
        </w:rPr>
        <w:t xml:space="preserve">По результатам контрольного мероприятия Контрольно-счетной палатой предложено: </w:t>
      </w:r>
    </w:p>
    <w:p w:rsidR="003430D8" w:rsidRDefault="003430D8" w:rsidP="003430D8">
      <w:pPr>
        <w:pStyle w:val="ae"/>
        <w:rPr>
          <w:rFonts w:ascii="Times New Roman" w:hAnsi="Times New Roman"/>
          <w:b/>
        </w:rPr>
      </w:pPr>
    </w:p>
    <w:p w:rsidR="003430D8" w:rsidRDefault="003430D8" w:rsidP="003430D8">
      <w:pPr>
        <w:widowControl w:val="0"/>
        <w:autoSpaceDE w:val="0"/>
        <w:autoSpaceDN w:val="0"/>
        <w:adjustRightInd w:val="0"/>
        <w:spacing w:after="0" w:line="240" w:lineRule="auto"/>
        <w:ind w:firstLine="709"/>
        <w:jc w:val="both"/>
        <w:rPr>
          <w:rFonts w:ascii="Times New Roman" w:hAnsi="Times New Roman"/>
        </w:rPr>
      </w:pPr>
      <w:r w:rsidRPr="00051937">
        <w:rPr>
          <w:rFonts w:ascii="Times New Roman" w:hAnsi="Times New Roman"/>
        </w:rPr>
        <w:t>1.</w:t>
      </w:r>
      <w:r>
        <w:rPr>
          <w:rFonts w:ascii="Times New Roman" w:hAnsi="Times New Roman"/>
        </w:rPr>
        <w:t xml:space="preserve"> Администрации города Пензы устранить установленные в ходе проверки разночтения в</w:t>
      </w:r>
      <w:r w:rsidRPr="00566CB8">
        <w:rPr>
          <w:rFonts w:ascii="Times New Roman" w:hAnsi="Times New Roman"/>
        </w:rPr>
        <w:t xml:space="preserve"> п.3</w:t>
      </w:r>
      <w:r>
        <w:rPr>
          <w:rFonts w:ascii="Times New Roman" w:hAnsi="Times New Roman"/>
        </w:rPr>
        <w:t xml:space="preserve"> </w:t>
      </w:r>
      <w:r w:rsidRPr="00566CB8">
        <w:rPr>
          <w:rFonts w:ascii="Times New Roman" w:hAnsi="Times New Roman"/>
        </w:rPr>
        <w:t>Порядка предоставления из бюджета города Пензы субсидий муниципальным учреждениям, в отношении которых функции и полномочия учредителя осуществляет Управление культуры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r>
        <w:rPr>
          <w:rFonts w:ascii="Times New Roman" w:hAnsi="Times New Roman"/>
        </w:rPr>
        <w:t xml:space="preserve">, утвержденного постановлением администрации города Пензы </w:t>
      </w:r>
      <w:r w:rsidRPr="00566CB8">
        <w:rPr>
          <w:rFonts w:ascii="Times New Roman" w:hAnsi="Times New Roman"/>
        </w:rPr>
        <w:t>от 20.12.2011 №1539</w:t>
      </w:r>
      <w:r>
        <w:rPr>
          <w:rFonts w:ascii="Times New Roman" w:hAnsi="Times New Roman"/>
        </w:rPr>
        <w:t xml:space="preserve">, с п.36 </w:t>
      </w:r>
      <w:r w:rsidRPr="007E30CF">
        <w:rPr>
          <w:rFonts w:ascii="Times New Roman" w:hAnsi="Times New Roman"/>
        </w:rPr>
        <w:t>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w:t>
      </w:r>
      <w:r>
        <w:rPr>
          <w:rFonts w:ascii="Times New Roman" w:hAnsi="Times New Roman"/>
        </w:rPr>
        <w:t xml:space="preserve"> (с учетом изменений от </w:t>
      </w:r>
      <w:r w:rsidRPr="00974422">
        <w:rPr>
          <w:rFonts w:ascii="Times New Roman" w:hAnsi="Times New Roman"/>
        </w:rPr>
        <w:t>21.07.2017</w:t>
      </w:r>
      <w:r>
        <w:rPr>
          <w:rFonts w:ascii="Times New Roman" w:hAnsi="Times New Roman"/>
        </w:rPr>
        <w:t xml:space="preserve">), в части утверждения </w:t>
      </w:r>
      <w:r w:rsidRPr="00566CB8">
        <w:rPr>
          <w:rFonts w:ascii="Times New Roman" w:hAnsi="Times New Roman"/>
        </w:rPr>
        <w:t>типовой форм</w:t>
      </w:r>
      <w:r>
        <w:rPr>
          <w:rFonts w:ascii="Times New Roman" w:hAnsi="Times New Roman"/>
        </w:rPr>
        <w:t xml:space="preserve">ы </w:t>
      </w:r>
      <w:r w:rsidRPr="00974422">
        <w:rPr>
          <w:rFonts w:ascii="Times New Roman" w:hAnsi="Times New Roman"/>
        </w:rPr>
        <w:t>соглашени</w:t>
      </w:r>
      <w:r>
        <w:rPr>
          <w:rFonts w:ascii="Times New Roman" w:hAnsi="Times New Roman"/>
        </w:rPr>
        <w:t>я</w:t>
      </w:r>
      <w:r w:rsidRPr="00974422">
        <w:rPr>
          <w:rFonts w:ascii="Times New Roman" w:hAnsi="Times New Roman"/>
        </w:rPr>
        <w:t xml:space="preserve"> о порядке и условиях предоставления субсидии</w:t>
      </w:r>
      <w:r>
        <w:rPr>
          <w:rFonts w:ascii="Times New Roman" w:hAnsi="Times New Roman"/>
        </w:rPr>
        <w:t>.</w:t>
      </w:r>
    </w:p>
    <w:p w:rsidR="003430D8" w:rsidRPr="00D971BF" w:rsidRDefault="003430D8" w:rsidP="003430D8">
      <w:pPr>
        <w:widowControl w:val="0"/>
        <w:autoSpaceDE w:val="0"/>
        <w:autoSpaceDN w:val="0"/>
        <w:adjustRightInd w:val="0"/>
        <w:spacing w:after="0" w:line="240" w:lineRule="auto"/>
        <w:ind w:firstLine="709"/>
        <w:jc w:val="both"/>
        <w:rPr>
          <w:rFonts w:ascii="Times New Roman" w:hAnsi="Times New Roman"/>
          <w:sz w:val="10"/>
          <w:szCs w:val="10"/>
        </w:rPr>
      </w:pPr>
    </w:p>
    <w:p w:rsidR="003430D8" w:rsidRDefault="003430D8" w:rsidP="003430D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2. Управлению культуры города Пензы:</w:t>
      </w:r>
    </w:p>
    <w:p w:rsidR="003430D8" w:rsidRDefault="003430D8" w:rsidP="003430D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1) внести изменения в утвержденное МАУДО ДШИ «Лира» г.Пензы на 2017 год муниципальное задание в соответствии с требованиями ст.69.2 Бюджетного кодекса РФ, а именно:</w:t>
      </w:r>
    </w:p>
    <w:p w:rsidR="003430D8" w:rsidRDefault="003430D8" w:rsidP="003430D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в части отражения в нем информации о порядке оказания муниципальных услуг, о порядке контроля за исполнением муниципального задания с учетом Основных требований к качеству предоставления муниципальных услуг в области искусств, утвержденных приказом Управления культуры города Пензы от 30.11.2017 №117;</w:t>
      </w:r>
    </w:p>
    <w:p w:rsidR="003430D8" w:rsidRDefault="003430D8" w:rsidP="003430D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в части определения категории физических лиц, являющихся потребителем муниципальных услуг, с учетом положений п.13 ч.1 ст.16 Федерального закона от 06.10.2003 №131-ФЗ «Об общих принципах организации местного самоуправления в Российской Федерации»;</w:t>
      </w:r>
    </w:p>
    <w:p w:rsidR="003430D8" w:rsidRDefault="003430D8" w:rsidP="003430D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2) в целях обеспечения единого подхода к расчету плановых показателей, характеризующих объем муниципальных услуг, оказываемых муниципальными учреждениями дополнительного образования, в отношении которых функции и полномочия учредителя осуществляет Управление культуры города Пензы, разработать и утвердить методику расчета данного показателя исходя из количества обучающихся и годовой учебной нагрузки, установленной утвержденными в учреждениях учебными планами.</w:t>
      </w:r>
    </w:p>
    <w:p w:rsidR="003430D8" w:rsidRPr="00D971BF" w:rsidRDefault="003430D8" w:rsidP="003430D8">
      <w:pPr>
        <w:widowControl w:val="0"/>
        <w:autoSpaceDE w:val="0"/>
        <w:autoSpaceDN w:val="0"/>
        <w:adjustRightInd w:val="0"/>
        <w:spacing w:after="0" w:line="240" w:lineRule="auto"/>
        <w:ind w:firstLine="709"/>
        <w:jc w:val="both"/>
        <w:rPr>
          <w:rFonts w:ascii="Times New Roman" w:hAnsi="Times New Roman"/>
          <w:sz w:val="10"/>
          <w:szCs w:val="10"/>
        </w:rPr>
      </w:pPr>
    </w:p>
    <w:p w:rsidR="003430D8" w:rsidRDefault="003430D8" w:rsidP="003430D8">
      <w:pPr>
        <w:widowControl w:val="0"/>
        <w:autoSpaceDE w:val="0"/>
        <w:autoSpaceDN w:val="0"/>
        <w:adjustRightInd w:val="0"/>
        <w:spacing w:after="0" w:line="240" w:lineRule="auto"/>
        <w:ind w:firstLine="709"/>
        <w:jc w:val="both"/>
        <w:rPr>
          <w:rFonts w:ascii="Times New Roman" w:hAnsi="Times New Roman"/>
          <w:spacing w:val="-4"/>
        </w:rPr>
      </w:pPr>
      <w:r>
        <w:rPr>
          <w:rFonts w:ascii="Times New Roman" w:hAnsi="Times New Roman"/>
        </w:rPr>
        <w:t xml:space="preserve">3. </w:t>
      </w:r>
      <w:r>
        <w:rPr>
          <w:rFonts w:ascii="Times New Roman" w:hAnsi="Times New Roman"/>
          <w:spacing w:val="-4"/>
        </w:rPr>
        <w:t>М</w:t>
      </w:r>
      <w:r w:rsidRPr="009E298D">
        <w:rPr>
          <w:rFonts w:ascii="Times New Roman" w:hAnsi="Times New Roman"/>
          <w:spacing w:val="-4"/>
        </w:rPr>
        <w:t>униципально</w:t>
      </w:r>
      <w:r>
        <w:rPr>
          <w:rFonts w:ascii="Times New Roman" w:hAnsi="Times New Roman"/>
          <w:spacing w:val="-4"/>
        </w:rPr>
        <w:t>му</w:t>
      </w:r>
      <w:r w:rsidRPr="009E298D">
        <w:rPr>
          <w:rFonts w:ascii="Times New Roman" w:hAnsi="Times New Roman"/>
          <w:spacing w:val="-4"/>
        </w:rPr>
        <w:t xml:space="preserve"> автономн</w:t>
      </w:r>
      <w:r>
        <w:rPr>
          <w:rFonts w:ascii="Times New Roman" w:hAnsi="Times New Roman"/>
          <w:spacing w:val="-4"/>
        </w:rPr>
        <w:t>ому</w:t>
      </w:r>
      <w:r w:rsidRPr="009E298D">
        <w:rPr>
          <w:rFonts w:ascii="Times New Roman" w:hAnsi="Times New Roman"/>
          <w:spacing w:val="-4"/>
        </w:rPr>
        <w:t xml:space="preserve"> учреждени</w:t>
      </w:r>
      <w:r>
        <w:rPr>
          <w:rFonts w:ascii="Times New Roman" w:hAnsi="Times New Roman"/>
          <w:spacing w:val="-4"/>
        </w:rPr>
        <w:t>ю</w:t>
      </w:r>
      <w:r w:rsidRPr="009E298D">
        <w:rPr>
          <w:rFonts w:ascii="Times New Roman" w:hAnsi="Times New Roman"/>
          <w:spacing w:val="-4"/>
        </w:rPr>
        <w:t xml:space="preserve"> </w:t>
      </w:r>
      <w:r>
        <w:rPr>
          <w:rFonts w:ascii="Times New Roman" w:hAnsi="Times New Roman"/>
          <w:spacing w:val="-4"/>
        </w:rPr>
        <w:t xml:space="preserve">дополнительного образования детская школа искусств </w:t>
      </w:r>
      <w:r w:rsidRPr="00DC2563">
        <w:rPr>
          <w:rFonts w:ascii="Times New Roman" w:hAnsi="Times New Roman"/>
          <w:spacing w:val="-4"/>
        </w:rPr>
        <w:t>«</w:t>
      </w:r>
      <w:r>
        <w:rPr>
          <w:rFonts w:ascii="Times New Roman" w:hAnsi="Times New Roman"/>
          <w:spacing w:val="-4"/>
        </w:rPr>
        <w:t>Лира</w:t>
      </w:r>
      <w:r w:rsidRPr="00DC2563">
        <w:rPr>
          <w:rFonts w:ascii="Times New Roman" w:hAnsi="Times New Roman"/>
          <w:spacing w:val="-4"/>
        </w:rPr>
        <w:t>» г.</w:t>
      </w:r>
      <w:r>
        <w:rPr>
          <w:rFonts w:ascii="Times New Roman" w:hAnsi="Times New Roman"/>
          <w:spacing w:val="-4"/>
        </w:rPr>
        <w:t xml:space="preserve"> Пензы:</w:t>
      </w:r>
    </w:p>
    <w:p w:rsidR="003430D8" w:rsidRDefault="003430D8" w:rsidP="003430D8">
      <w:pPr>
        <w:widowControl w:val="0"/>
        <w:autoSpaceDE w:val="0"/>
        <w:autoSpaceDN w:val="0"/>
        <w:adjustRightInd w:val="0"/>
        <w:spacing w:after="0" w:line="240" w:lineRule="auto"/>
        <w:ind w:firstLine="709"/>
        <w:jc w:val="both"/>
        <w:rPr>
          <w:rFonts w:ascii="Times New Roman" w:hAnsi="Times New Roman"/>
          <w:spacing w:val="-4"/>
        </w:rPr>
      </w:pPr>
      <w:r>
        <w:rPr>
          <w:rFonts w:ascii="Times New Roman" w:hAnsi="Times New Roman"/>
          <w:spacing w:val="-4"/>
        </w:rPr>
        <w:t xml:space="preserve">1) привести Устав учреждения в соответствие с требованиями ст.4 и ст.7 Федерального закона от 03.11.2006 №174-ФЗ «Об автономных учреждениях», а именно отразить в Уставе исчерпывающий </w:t>
      </w:r>
      <w:r>
        <w:rPr>
          <w:rFonts w:ascii="Times New Roman" w:hAnsi="Times New Roman"/>
          <w:spacing w:val="-4"/>
        </w:rPr>
        <w:lastRenderedPageBreak/>
        <w:t>перечень основных видов деятельности, которые учреждение вправе осуществлять в соответствии с целями, для достижения которых оно создано;</w:t>
      </w:r>
    </w:p>
    <w:p w:rsidR="003430D8" w:rsidRDefault="003430D8" w:rsidP="003430D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spacing w:val="-4"/>
        </w:rPr>
        <w:t xml:space="preserve">2) предусмотреть учетной политикой учреждения порядок и особенности списания материальных запасов на нужды учреждения с учетом требований Инструкции по применению Единого плана счетов бухгалтерского учета, утвержденной приказом Минфина РФ от 01.12.2010 №157н. Списание материальных запасов производить по мере их расходования либо в связи с невозможностью их дальнейшего использования, на основании надлежаще оформленных первичных документов с учетом требований </w:t>
      </w:r>
      <w:r w:rsidRPr="00E13608">
        <w:rPr>
          <w:rFonts w:ascii="Times New Roman" w:hAnsi="Times New Roman"/>
        </w:rPr>
        <w:t>Методических указаний по применению</w:t>
      </w:r>
      <w:r>
        <w:rPr>
          <w:rFonts w:ascii="Times New Roman" w:hAnsi="Times New Roman"/>
        </w:rPr>
        <w:t xml:space="preserve"> </w:t>
      </w:r>
      <w:r w:rsidRPr="00E13608">
        <w:rPr>
          <w:rFonts w:ascii="Times New Roman" w:hAnsi="Times New Roman"/>
        </w:rPr>
        <w:t>первичных учетных документов и регистров бухгалтерского учета</w:t>
      </w:r>
      <w:r>
        <w:rPr>
          <w:rFonts w:ascii="Times New Roman" w:hAnsi="Times New Roman"/>
        </w:rPr>
        <w:t xml:space="preserve">, утвержденных приказом Минфина РФ от </w:t>
      </w:r>
      <w:r w:rsidRPr="00E13608">
        <w:rPr>
          <w:rFonts w:ascii="Times New Roman" w:hAnsi="Times New Roman"/>
        </w:rPr>
        <w:t>30.03.2015</w:t>
      </w:r>
      <w:r>
        <w:rPr>
          <w:rFonts w:ascii="Times New Roman" w:hAnsi="Times New Roman"/>
        </w:rPr>
        <w:t xml:space="preserve"> №</w:t>
      </w:r>
      <w:r w:rsidRPr="00E13608">
        <w:rPr>
          <w:rFonts w:ascii="Times New Roman" w:hAnsi="Times New Roman"/>
        </w:rPr>
        <w:t>52н</w:t>
      </w:r>
      <w:r>
        <w:rPr>
          <w:rFonts w:ascii="Times New Roman" w:hAnsi="Times New Roman"/>
        </w:rPr>
        <w:t>, а именно в ведомостях выдачи материальных ценностей на нужды учреждения (ф.0504210) указывать ФИО получателя материальных ценностей и роспись в их получении;</w:t>
      </w:r>
    </w:p>
    <w:p w:rsidR="003430D8" w:rsidRDefault="003430D8" w:rsidP="003430D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3) приобретение объектов основных средств производить с учетом требований Указаний о порядке применения бюджетной классификации Российской Федерации, утвержденной приказом Минфина России от 01.07.2013 №65н, и Инструкции по применению Единого плана счетов бухгалтерского учета, утвержденной приказом Минфина РФ от 01.12.2010 №157н. </w:t>
      </w:r>
      <w:r w:rsidRPr="005230AD">
        <w:rPr>
          <w:rFonts w:ascii="Times New Roman" w:hAnsi="Times New Roman"/>
          <w:spacing w:val="-2"/>
        </w:rPr>
        <w:t xml:space="preserve">Восстановить в бухгалтерском учете учреждения объекты основных средств, </w:t>
      </w:r>
      <w:r>
        <w:rPr>
          <w:rFonts w:ascii="Times New Roman" w:hAnsi="Times New Roman"/>
          <w:spacing w:val="-2"/>
        </w:rPr>
        <w:t xml:space="preserve">приобретенные в проверяемом периоде как объекты материальных запасов и </w:t>
      </w:r>
      <w:r w:rsidRPr="005230AD">
        <w:rPr>
          <w:rFonts w:ascii="Times New Roman" w:hAnsi="Times New Roman"/>
          <w:spacing w:val="-2"/>
        </w:rPr>
        <w:t xml:space="preserve">списанные </w:t>
      </w:r>
      <w:r>
        <w:rPr>
          <w:rFonts w:ascii="Times New Roman" w:hAnsi="Times New Roman"/>
          <w:spacing w:val="-2"/>
        </w:rPr>
        <w:t>с бухгалтерского учета в полном объеме</w:t>
      </w:r>
      <w:r w:rsidRPr="005230AD">
        <w:rPr>
          <w:rFonts w:ascii="Times New Roman" w:hAnsi="Times New Roman"/>
          <w:spacing w:val="-2"/>
        </w:rPr>
        <w:t>, а именно:</w:t>
      </w:r>
      <w:r>
        <w:rPr>
          <w:rFonts w:ascii="Times New Roman" w:hAnsi="Times New Roman"/>
          <w:spacing w:val="-2"/>
        </w:rPr>
        <w:t xml:space="preserve"> </w:t>
      </w:r>
      <w:r w:rsidRPr="007050CC">
        <w:rPr>
          <w:rFonts w:ascii="Times New Roman" w:hAnsi="Times New Roman"/>
        </w:rPr>
        <w:t xml:space="preserve">USB накопитель </w:t>
      </w:r>
      <w:r>
        <w:rPr>
          <w:rFonts w:ascii="Times New Roman" w:hAnsi="Times New Roman"/>
        </w:rPr>
        <w:t>16 Gb стоимостью 0,43 тыс. руб.,</w:t>
      </w:r>
      <w:r w:rsidRPr="007050CC">
        <w:rPr>
          <w:rFonts w:ascii="Times New Roman" w:hAnsi="Times New Roman"/>
        </w:rPr>
        <w:t xml:space="preserve"> кронштейн для телевизора стоимостью 1,9 тыс. руб.</w:t>
      </w:r>
      <w:r>
        <w:rPr>
          <w:rFonts w:ascii="Times New Roman" w:hAnsi="Times New Roman"/>
        </w:rPr>
        <w:t>;</w:t>
      </w:r>
    </w:p>
    <w:p w:rsidR="003430D8" w:rsidRDefault="003430D8" w:rsidP="003430D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4) составление годовой и ежеквартальной бухгалтерской отчетности производить на основе данных, содержащихся в регистрах бухгалтерского учета в соответствии с требованиями п.1 ст.13 Федерального закона от 06.12.2011 №402-ФЗ «О бухгалтерском учете». </w:t>
      </w:r>
      <w:r w:rsidRPr="00171C72">
        <w:rPr>
          <w:rFonts w:ascii="Times New Roman" w:hAnsi="Times New Roman"/>
        </w:rPr>
        <w:t>Обеспечить достоверность бухгалтерской отчетности, в том числе в части отражения данных о дебиторской и кредиторской задолженности</w:t>
      </w:r>
      <w:r>
        <w:rPr>
          <w:rFonts w:ascii="Times New Roman" w:hAnsi="Times New Roman"/>
        </w:rPr>
        <w:t>;</w:t>
      </w:r>
    </w:p>
    <w:p w:rsidR="003430D8" w:rsidRDefault="003430D8" w:rsidP="003430D8">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5) </w:t>
      </w:r>
      <w:r w:rsidRPr="004D4684">
        <w:rPr>
          <w:rFonts w:ascii="Times New Roman" w:hAnsi="Times New Roman"/>
        </w:rPr>
        <w:t>производить определение размеров заработной платы по основной должности и по должности, занимаемой в порядке совместительства, раздельно по каждой из должностей</w:t>
      </w:r>
      <w:r>
        <w:rPr>
          <w:rFonts w:ascii="Times New Roman" w:hAnsi="Times New Roman"/>
        </w:rPr>
        <w:t xml:space="preserve"> в соответствии с требованиями п.2.28 Положения о системе оплаты труда работников муниципальных образовательных учреждений города Пензы, утвержденного постановлением главы администрации города Пензы от 27.03.2009 №464</w:t>
      </w:r>
      <w:r w:rsidRPr="004D4684">
        <w:rPr>
          <w:rFonts w:ascii="Times New Roman" w:hAnsi="Times New Roman"/>
        </w:rPr>
        <w:t>. Принять меры к внесению соответствующих изменений в программу «1С:Зарплата и кадры»</w:t>
      </w:r>
      <w:r>
        <w:rPr>
          <w:rFonts w:ascii="Times New Roman" w:hAnsi="Times New Roman"/>
        </w:rPr>
        <w:t>.</w:t>
      </w:r>
    </w:p>
    <w:p w:rsidR="00944116" w:rsidRDefault="00944116" w:rsidP="003430D8">
      <w:pPr>
        <w:tabs>
          <w:tab w:val="left" w:pos="0"/>
        </w:tabs>
        <w:spacing w:after="0" w:line="240" w:lineRule="auto"/>
        <w:jc w:val="both"/>
        <w:rPr>
          <w:rFonts w:ascii="Times New Roman" w:hAnsi="Times New Roman"/>
          <w:i/>
        </w:rPr>
      </w:pPr>
    </w:p>
    <w:p w:rsidR="008B24D8" w:rsidRDefault="001B4E8A" w:rsidP="008B24D8">
      <w:pPr>
        <w:pStyle w:val="28"/>
        <w:shd w:val="clear" w:color="auto" w:fill="auto"/>
        <w:spacing w:before="0" w:after="0" w:line="240" w:lineRule="auto"/>
        <w:ind w:firstLine="567"/>
        <w:jc w:val="both"/>
        <w:rPr>
          <w:sz w:val="22"/>
          <w:szCs w:val="22"/>
        </w:rPr>
      </w:pPr>
      <w:r w:rsidRPr="008B24D8">
        <w:rPr>
          <w:i/>
          <w:sz w:val="22"/>
          <w:szCs w:val="22"/>
        </w:rPr>
        <w:t>Из информации</w:t>
      </w:r>
      <w:r w:rsidR="0084491C" w:rsidRPr="008B24D8">
        <w:rPr>
          <w:i/>
          <w:sz w:val="22"/>
          <w:szCs w:val="22"/>
        </w:rPr>
        <w:t xml:space="preserve"> представленной в Контрольно-счетную палату города Пензы</w:t>
      </w:r>
      <w:r w:rsidR="008B24D8" w:rsidRPr="008B24D8">
        <w:rPr>
          <w:i/>
          <w:sz w:val="22"/>
          <w:szCs w:val="22"/>
        </w:rPr>
        <w:t xml:space="preserve"> администрацией города Пензы от 05.02.2018 №1-04-12318 следует, </w:t>
      </w:r>
      <w:r w:rsidR="008B24D8" w:rsidRPr="008B24D8">
        <w:rPr>
          <w:sz w:val="22"/>
          <w:szCs w:val="22"/>
        </w:rPr>
        <w:t>что предложение</w:t>
      </w:r>
      <w:r w:rsidR="008B24D8">
        <w:rPr>
          <w:sz w:val="22"/>
          <w:szCs w:val="22"/>
        </w:rPr>
        <w:t xml:space="preserve"> администрацией </w:t>
      </w:r>
      <w:r w:rsidR="008B24D8" w:rsidRPr="008B24D8">
        <w:rPr>
          <w:sz w:val="22"/>
          <w:szCs w:val="22"/>
        </w:rPr>
        <w:t xml:space="preserve"> принято к исполнению, </w:t>
      </w:r>
      <w:r w:rsidR="008B24D8">
        <w:rPr>
          <w:sz w:val="22"/>
          <w:szCs w:val="22"/>
        </w:rPr>
        <w:t>п</w:t>
      </w:r>
      <w:r w:rsidR="008B24D8" w:rsidRPr="008B24D8">
        <w:rPr>
          <w:sz w:val="22"/>
          <w:szCs w:val="22"/>
        </w:rPr>
        <w:t>роект постановления администрации города Пензы</w:t>
      </w:r>
      <w:r w:rsidR="008B24D8" w:rsidRPr="008B24D8">
        <w:rPr>
          <w:rStyle w:val="125pt"/>
          <w:sz w:val="22"/>
          <w:szCs w:val="22"/>
        </w:rPr>
        <w:t xml:space="preserve"> «О</w:t>
      </w:r>
      <w:r w:rsidR="008B24D8" w:rsidRPr="008B24D8">
        <w:rPr>
          <w:sz w:val="22"/>
          <w:szCs w:val="22"/>
        </w:rPr>
        <w:t xml:space="preserve"> внесении изменений в постановление администрации города Пензы от 20.12.2011 № 1539</w:t>
      </w:r>
      <w:r w:rsidR="008B24D8" w:rsidRPr="008B24D8">
        <w:rPr>
          <w:rStyle w:val="125pt"/>
          <w:sz w:val="22"/>
          <w:szCs w:val="22"/>
        </w:rPr>
        <w:t xml:space="preserve"> «Об утверждении Порядка предоставления из бюджета города Пензы </w:t>
      </w:r>
      <w:r w:rsidR="008B24D8" w:rsidRPr="008B24D8">
        <w:rPr>
          <w:sz w:val="22"/>
          <w:szCs w:val="22"/>
        </w:rPr>
        <w:t>субсидий муниципальным учреждениям, в отношении которых функции и полномочия учредителя осуществляет Управление культуры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w:t>
      </w:r>
      <w:r w:rsidR="008B24D8" w:rsidRPr="008B24D8">
        <w:rPr>
          <w:sz w:val="22"/>
          <w:szCs w:val="22"/>
        </w:rPr>
        <w:tab/>
        <w:t>муниципального имущества» направлен на согласование в прокуратуру Ленинского района города Пензы 22.01.2018.</w:t>
      </w:r>
    </w:p>
    <w:p w:rsidR="008B24D8" w:rsidRDefault="008B24D8" w:rsidP="008B24D8">
      <w:pPr>
        <w:pStyle w:val="11"/>
        <w:shd w:val="clear" w:color="auto" w:fill="auto"/>
        <w:spacing w:before="0" w:line="240" w:lineRule="auto"/>
        <w:ind w:left="20" w:right="20" w:firstLine="700"/>
        <w:rPr>
          <w:sz w:val="22"/>
          <w:szCs w:val="22"/>
        </w:rPr>
      </w:pPr>
    </w:p>
    <w:p w:rsidR="0084491C" w:rsidRDefault="008D3616" w:rsidP="008D3616">
      <w:pPr>
        <w:pStyle w:val="11"/>
        <w:shd w:val="clear" w:color="auto" w:fill="auto"/>
        <w:spacing w:before="0" w:line="240" w:lineRule="auto"/>
        <w:ind w:left="20" w:right="20" w:firstLine="700"/>
        <w:rPr>
          <w:sz w:val="22"/>
          <w:szCs w:val="22"/>
        </w:rPr>
      </w:pPr>
      <w:r>
        <w:rPr>
          <w:i/>
          <w:sz w:val="22"/>
          <w:szCs w:val="22"/>
        </w:rPr>
        <w:t xml:space="preserve">Ин информации представленной в Контрольно-счетную палату города Пензы </w:t>
      </w:r>
      <w:r w:rsidR="008B24D8" w:rsidRPr="008B24D8">
        <w:rPr>
          <w:i/>
          <w:sz w:val="22"/>
          <w:szCs w:val="22"/>
        </w:rPr>
        <w:t>Управление</w:t>
      </w:r>
      <w:r>
        <w:rPr>
          <w:i/>
          <w:sz w:val="22"/>
          <w:szCs w:val="22"/>
        </w:rPr>
        <w:t>м</w:t>
      </w:r>
      <w:r w:rsidR="008B24D8" w:rsidRPr="008B24D8">
        <w:rPr>
          <w:i/>
          <w:sz w:val="22"/>
          <w:szCs w:val="22"/>
        </w:rPr>
        <w:t xml:space="preserve"> культуры города Пензы от 26.01.2018 №58</w:t>
      </w:r>
      <w:r>
        <w:rPr>
          <w:i/>
          <w:sz w:val="22"/>
          <w:szCs w:val="22"/>
        </w:rPr>
        <w:t>,</w:t>
      </w:r>
      <w:r w:rsidR="008B24D8" w:rsidRPr="008B24D8">
        <w:rPr>
          <w:i/>
          <w:sz w:val="22"/>
          <w:szCs w:val="22"/>
        </w:rPr>
        <w:t xml:space="preserve"> </w:t>
      </w:r>
      <w:r w:rsidRPr="0084491C">
        <w:rPr>
          <w:i/>
          <w:sz w:val="22"/>
          <w:szCs w:val="22"/>
        </w:rPr>
        <w:t>МАУДО ДШИ «Лира» г.Пензы от 25.01.2018 б/н следует</w:t>
      </w:r>
      <w:r>
        <w:rPr>
          <w:i/>
          <w:sz w:val="22"/>
          <w:szCs w:val="22"/>
        </w:rPr>
        <w:t>,</w:t>
      </w:r>
      <w:r w:rsidRPr="008B24D8">
        <w:rPr>
          <w:i/>
          <w:sz w:val="22"/>
          <w:szCs w:val="22"/>
        </w:rPr>
        <w:t xml:space="preserve"> </w:t>
      </w:r>
      <w:r w:rsidR="008B24D8" w:rsidRPr="008B24D8">
        <w:rPr>
          <w:sz w:val="22"/>
          <w:szCs w:val="22"/>
        </w:rPr>
        <w:t xml:space="preserve">что </w:t>
      </w:r>
      <w:r>
        <w:rPr>
          <w:sz w:val="22"/>
          <w:szCs w:val="22"/>
        </w:rPr>
        <w:t xml:space="preserve">предложения выполнены в полном объеме. </w:t>
      </w:r>
    </w:p>
    <w:p w:rsidR="008D3616" w:rsidRDefault="008D3616" w:rsidP="008D3616">
      <w:pPr>
        <w:pStyle w:val="11"/>
        <w:shd w:val="clear" w:color="auto" w:fill="auto"/>
        <w:spacing w:before="0" w:line="240" w:lineRule="auto"/>
        <w:ind w:left="20" w:right="20" w:firstLine="700"/>
        <w:rPr>
          <w:sz w:val="22"/>
          <w:szCs w:val="22"/>
        </w:rPr>
      </w:pPr>
    </w:p>
    <w:p w:rsidR="00505E63" w:rsidRDefault="00505E63" w:rsidP="008D3616">
      <w:pPr>
        <w:pStyle w:val="11"/>
        <w:shd w:val="clear" w:color="auto" w:fill="auto"/>
        <w:spacing w:before="0" w:line="240" w:lineRule="auto"/>
        <w:ind w:left="20" w:right="20" w:firstLine="700"/>
        <w:rPr>
          <w:sz w:val="22"/>
          <w:szCs w:val="22"/>
        </w:rPr>
      </w:pPr>
    </w:p>
    <w:p w:rsidR="00505E63" w:rsidRDefault="00505E63" w:rsidP="008D3616">
      <w:pPr>
        <w:pStyle w:val="11"/>
        <w:shd w:val="clear" w:color="auto" w:fill="auto"/>
        <w:spacing w:before="0" w:line="240" w:lineRule="auto"/>
        <w:ind w:left="20" w:right="20" w:firstLine="700"/>
        <w:rPr>
          <w:sz w:val="22"/>
          <w:szCs w:val="22"/>
        </w:rPr>
      </w:pPr>
    </w:p>
    <w:p w:rsidR="00505E63" w:rsidRPr="0084491C" w:rsidRDefault="00505E63" w:rsidP="008D3616">
      <w:pPr>
        <w:pStyle w:val="11"/>
        <w:shd w:val="clear" w:color="auto" w:fill="auto"/>
        <w:spacing w:before="0" w:line="240" w:lineRule="auto"/>
        <w:ind w:left="20" w:right="20" w:firstLine="700"/>
        <w:rPr>
          <w:sz w:val="22"/>
          <w:szCs w:val="22"/>
        </w:rPr>
      </w:pPr>
    </w:p>
    <w:p w:rsidR="008C19BD" w:rsidRPr="00A40B86" w:rsidRDefault="008D3616" w:rsidP="008D3616">
      <w:pPr>
        <w:tabs>
          <w:tab w:val="left" w:pos="0"/>
        </w:tabs>
        <w:spacing w:after="0" w:line="240" w:lineRule="auto"/>
        <w:ind w:firstLine="567"/>
        <w:jc w:val="both"/>
        <w:rPr>
          <w:rFonts w:ascii="Times New Roman" w:hAnsi="Times New Roman"/>
        </w:rPr>
      </w:pPr>
      <w:r>
        <w:rPr>
          <w:rFonts w:ascii="Times New Roman" w:hAnsi="Times New Roman"/>
          <w:b/>
        </w:rPr>
        <w:t>По письму прокуратуры Первомайского района города Пензы от 20.09.2016 № 07-07-2016 п</w:t>
      </w:r>
      <w:r w:rsidR="008C19BD">
        <w:rPr>
          <w:rFonts w:ascii="Times New Roman" w:hAnsi="Times New Roman"/>
          <w:b/>
        </w:rPr>
        <w:t xml:space="preserve">роведена проверка </w:t>
      </w:r>
      <w:r w:rsidR="008C19BD" w:rsidRPr="001A0B9B">
        <w:rPr>
          <w:rFonts w:ascii="Times New Roman" w:hAnsi="Times New Roman"/>
          <w:b/>
        </w:rPr>
        <w:t>за текущий период 2017 года муниципального бюджетного образовательного учреждения дополнительного образования «Детский (юношеский) центр «Спутник» г. Пензы (МБОУ ДО Д(Ю)Ц «Спутник» г. Пензы) по вопросу целевого, эффективного расходования средств, выделенных из бюджета города Пензы</w:t>
      </w:r>
      <w:r w:rsidR="008C19BD">
        <w:rPr>
          <w:rFonts w:ascii="Times New Roman" w:hAnsi="Times New Roman"/>
          <w:b/>
        </w:rPr>
        <w:t>,</w:t>
      </w:r>
      <w:r w:rsidR="008C19BD" w:rsidRPr="001A0B9B">
        <w:rPr>
          <w:rFonts w:ascii="Times New Roman" w:hAnsi="Times New Roman"/>
          <w:b/>
        </w:rPr>
        <w:t xml:space="preserve"> и внебюджетных средств, соблюдение действующего законодательства по владению, пользованию и распоряжению муниципальным имуществом, закрепленным на праве </w:t>
      </w:r>
      <w:r w:rsidR="008C19BD" w:rsidRPr="001A0B9B">
        <w:rPr>
          <w:rFonts w:ascii="Times New Roman" w:hAnsi="Times New Roman"/>
          <w:b/>
        </w:rPr>
        <w:lastRenderedPageBreak/>
        <w:t>оперативного управления</w:t>
      </w:r>
      <w:r w:rsidR="008C19BD">
        <w:rPr>
          <w:rFonts w:ascii="Times New Roman" w:hAnsi="Times New Roman"/>
          <w:b/>
        </w:rPr>
        <w:t xml:space="preserve">, в ходе проверки </w:t>
      </w:r>
      <w:r w:rsidR="008C19BD" w:rsidRPr="00A40B86">
        <w:rPr>
          <w:rFonts w:ascii="Times New Roman" w:hAnsi="Times New Roman"/>
        </w:rPr>
        <w:t>выявлено нарушений всего на сумму 8015,38тыс. руб., в том числе:</w:t>
      </w:r>
    </w:p>
    <w:p w:rsidR="008C19BD" w:rsidRPr="00A40B86" w:rsidRDefault="008C19BD" w:rsidP="008C19BD">
      <w:pPr>
        <w:spacing w:after="0" w:line="240" w:lineRule="auto"/>
        <w:ind w:firstLine="709"/>
        <w:jc w:val="both"/>
        <w:rPr>
          <w:rFonts w:ascii="Times New Roman" w:hAnsi="Times New Roman"/>
          <w:highlight w:val="yellow"/>
        </w:rPr>
      </w:pPr>
      <w:r w:rsidRPr="00A40B86">
        <w:rPr>
          <w:rFonts w:ascii="Times New Roman" w:hAnsi="Times New Roman"/>
        </w:rPr>
        <w:t xml:space="preserve">1) </w:t>
      </w:r>
      <w:r w:rsidRPr="00A40B86">
        <w:rPr>
          <w:rFonts w:ascii="Times New Roman" w:hAnsi="Times New Roman"/>
          <w:u w:val="single"/>
        </w:rPr>
        <w:t>нарушения, связанные с расходованием денежных средств на сумму 994,73тыс. руб. (12,41% от установленной суммы нарушений), из них</w:t>
      </w:r>
      <w:r w:rsidRPr="00A40B86">
        <w:rPr>
          <w:rFonts w:ascii="Times New Roman" w:hAnsi="Times New Roman"/>
        </w:rPr>
        <w:t>:</w:t>
      </w:r>
    </w:p>
    <w:p w:rsidR="008C19BD" w:rsidRPr="00A40B86" w:rsidRDefault="008C19BD" w:rsidP="008C19BD">
      <w:pPr>
        <w:autoSpaceDE w:val="0"/>
        <w:autoSpaceDN w:val="0"/>
        <w:adjustRightInd w:val="0"/>
        <w:spacing w:after="0" w:line="240" w:lineRule="auto"/>
        <w:ind w:firstLine="708"/>
        <w:jc w:val="both"/>
        <w:rPr>
          <w:rFonts w:ascii="Times New Roman" w:hAnsi="Times New Roman"/>
        </w:rPr>
      </w:pPr>
      <w:r w:rsidRPr="00A40B86">
        <w:rPr>
          <w:rFonts w:ascii="Times New Roman" w:hAnsi="Times New Roman"/>
        </w:rPr>
        <w:t xml:space="preserve">- 506,71 тыс.руб. - неправомерно произведенные выплаты компенсационного характера за неиспользованные дни очередного оплачиваемого отпуска сотрудникам учреждения в сумме большей, чем предусмотрено действующим законодательством с учетом начислений, в том числе 315,84 тыс.руб. за счет средств от иной приносящей доход деятельности, а также 190,87 тыс.руб. соответственно за счет средств субсидии, выделенной из бюджета города Пензы на выполнение муниципального задания; </w:t>
      </w:r>
    </w:p>
    <w:p w:rsidR="008C19BD" w:rsidRPr="00A40B86" w:rsidRDefault="008C19BD" w:rsidP="008C19BD">
      <w:pPr>
        <w:spacing w:after="0" w:line="240" w:lineRule="auto"/>
        <w:ind w:firstLine="709"/>
        <w:jc w:val="both"/>
        <w:rPr>
          <w:rFonts w:ascii="Times New Roman" w:hAnsi="Times New Roman"/>
        </w:rPr>
      </w:pPr>
      <w:r w:rsidRPr="00A40B86">
        <w:rPr>
          <w:rFonts w:ascii="Times New Roman" w:hAnsi="Times New Roman"/>
        </w:rPr>
        <w:t>- 229,35 тыс.руб. – фонд оплаты труда с начислениями, запланированный на 2017 год на 2 штатные единицы гардеробщицы, включенные в штатные расписания в отсутствие оборудованного гардероба в учреждении;</w:t>
      </w:r>
    </w:p>
    <w:p w:rsidR="008C19BD" w:rsidRPr="00A40B86" w:rsidRDefault="008C19BD" w:rsidP="008C19BD">
      <w:pPr>
        <w:autoSpaceDE w:val="0"/>
        <w:autoSpaceDN w:val="0"/>
        <w:adjustRightInd w:val="0"/>
        <w:spacing w:after="0" w:line="240" w:lineRule="auto"/>
        <w:ind w:firstLine="708"/>
        <w:jc w:val="both"/>
        <w:rPr>
          <w:rFonts w:ascii="Times New Roman" w:hAnsi="Times New Roman"/>
        </w:rPr>
      </w:pPr>
      <w:r w:rsidRPr="00A40B86">
        <w:rPr>
          <w:rFonts w:ascii="Times New Roman" w:hAnsi="Times New Roman"/>
        </w:rPr>
        <w:t>- 157,63 тыс.руб. – неправомерно произведенные выплаты с учетом начислений работникам за счет средств субсидии, выделенной учреждению на выполнение муниципального задания,  за выполнение работ, не связанных с выполнением муниципального задания, в том числе заработная плата - 121,07 тыс.руб., а также начисления на выплаты по оплате труда - 36,56 тыс.руб.;</w:t>
      </w:r>
    </w:p>
    <w:p w:rsidR="008C19BD" w:rsidRPr="00A40B86" w:rsidRDefault="008C19BD" w:rsidP="008C19BD">
      <w:pPr>
        <w:spacing w:after="0" w:line="240" w:lineRule="auto"/>
        <w:ind w:firstLine="709"/>
        <w:jc w:val="both"/>
        <w:rPr>
          <w:rFonts w:ascii="Times New Roman" w:hAnsi="Times New Roman"/>
        </w:rPr>
      </w:pPr>
      <w:r w:rsidRPr="00A40B86">
        <w:rPr>
          <w:rFonts w:ascii="Times New Roman" w:hAnsi="Times New Roman"/>
        </w:rPr>
        <w:t>- 58,8 тыс.руб. - расходы бюджета города Пензы по оплате коммунальных услуг, фактически в деятельности учреждения не потребленных;</w:t>
      </w:r>
    </w:p>
    <w:p w:rsidR="008C19BD" w:rsidRPr="00A40B86" w:rsidRDefault="008C19BD" w:rsidP="008C19BD">
      <w:pPr>
        <w:spacing w:after="0" w:line="240" w:lineRule="auto"/>
        <w:ind w:firstLine="709"/>
        <w:jc w:val="both"/>
        <w:rPr>
          <w:rFonts w:ascii="Times New Roman" w:hAnsi="Times New Roman"/>
        </w:rPr>
      </w:pPr>
      <w:r w:rsidRPr="00A40B86">
        <w:rPr>
          <w:rFonts w:ascii="Times New Roman" w:hAnsi="Times New Roman"/>
        </w:rPr>
        <w:t>- 16,12 тыс.руб. – произведенные выплаты сотрудникам Учреждения за счет средств бюджета города Пензы, не предусмотренные локальными актами;</w:t>
      </w:r>
    </w:p>
    <w:p w:rsidR="008C19BD" w:rsidRPr="00A40B86" w:rsidRDefault="008C19BD" w:rsidP="008C19BD">
      <w:pPr>
        <w:spacing w:after="0" w:line="240" w:lineRule="auto"/>
        <w:ind w:firstLine="709"/>
        <w:jc w:val="both"/>
        <w:rPr>
          <w:rFonts w:ascii="Times New Roman" w:hAnsi="Times New Roman"/>
          <w:spacing w:val="-2"/>
        </w:rPr>
      </w:pPr>
      <w:r w:rsidRPr="00A40B86">
        <w:rPr>
          <w:rFonts w:ascii="Times New Roman" w:hAnsi="Times New Roman"/>
          <w:spacing w:val="-2"/>
        </w:rPr>
        <w:t>- 12,69 тыс.руб. - произведенные начисления платы за выполненные работы и страховых взносов в сумме большей, чем предусмотрено условиями заключенных договоров подряда, в том числе заработная плата 10,7</w:t>
      </w:r>
      <w:r w:rsidRPr="00A40B86">
        <w:rPr>
          <w:rFonts w:ascii="Times New Roman" w:hAnsi="Times New Roman"/>
        </w:rPr>
        <w:t xml:space="preserve"> тыс.руб., а также страховые взносы в сумме 2,62 </w:t>
      </w:r>
      <w:r w:rsidRPr="00A40B86">
        <w:rPr>
          <w:rFonts w:ascii="Times New Roman" w:hAnsi="Times New Roman"/>
          <w:spacing w:val="-2"/>
        </w:rPr>
        <w:t>тыс.руб.;</w:t>
      </w:r>
    </w:p>
    <w:p w:rsidR="008C19BD" w:rsidRPr="00A40B86" w:rsidRDefault="008C19BD" w:rsidP="008C19BD">
      <w:pPr>
        <w:spacing w:after="0" w:line="240" w:lineRule="auto"/>
        <w:ind w:firstLine="709"/>
        <w:jc w:val="both"/>
        <w:rPr>
          <w:rFonts w:ascii="Times New Roman" w:hAnsi="Times New Roman"/>
          <w:spacing w:val="-2"/>
        </w:rPr>
      </w:pPr>
      <w:r w:rsidRPr="00A40B86">
        <w:rPr>
          <w:rFonts w:ascii="Times New Roman" w:hAnsi="Times New Roman"/>
          <w:spacing w:val="-2"/>
        </w:rPr>
        <w:t>- 10,08 тыс.руб. – стоимость продуктов питания, списанных учреждением, которые (блюда из которых) не были предусмотрены к выдаче ежедневным меню;</w:t>
      </w:r>
    </w:p>
    <w:p w:rsidR="008C19BD" w:rsidRPr="00A40B86" w:rsidRDefault="008C19BD" w:rsidP="008C19BD">
      <w:pPr>
        <w:spacing w:after="0" w:line="240" w:lineRule="auto"/>
        <w:ind w:firstLine="709"/>
        <w:jc w:val="both"/>
        <w:rPr>
          <w:rFonts w:ascii="Times New Roman" w:hAnsi="Times New Roman"/>
          <w:spacing w:val="-2"/>
        </w:rPr>
      </w:pPr>
      <w:r w:rsidRPr="00A40B86">
        <w:rPr>
          <w:rFonts w:ascii="Times New Roman" w:hAnsi="Times New Roman"/>
          <w:spacing w:val="-2"/>
        </w:rPr>
        <w:t xml:space="preserve">- 3,34 тыс.руб. – начисленные и произведенные выплаты стимулирующего характера сотруднику учреждения в отсутствие распорядительного акта директора учреждения. </w:t>
      </w:r>
    </w:p>
    <w:p w:rsidR="008C19BD" w:rsidRPr="00A40B86" w:rsidRDefault="008C19BD" w:rsidP="008C19BD">
      <w:pPr>
        <w:spacing w:after="0" w:line="240" w:lineRule="auto"/>
        <w:ind w:firstLine="709"/>
        <w:jc w:val="both"/>
        <w:rPr>
          <w:rFonts w:ascii="Times New Roman" w:hAnsi="Times New Roman"/>
        </w:rPr>
      </w:pPr>
      <w:r w:rsidRPr="00A40B86">
        <w:rPr>
          <w:rFonts w:ascii="Times New Roman" w:hAnsi="Times New Roman"/>
        </w:rPr>
        <w:t xml:space="preserve">2) </w:t>
      </w:r>
      <w:r w:rsidRPr="00A40B86">
        <w:rPr>
          <w:rFonts w:ascii="Times New Roman" w:hAnsi="Times New Roman"/>
          <w:u w:val="single"/>
        </w:rPr>
        <w:t>нарушения, связанные с использованием муниципального имущества на сумму 4564,32 тыс. руб. (56,94% от установленной суммы нарушений), из них</w:t>
      </w:r>
      <w:r w:rsidRPr="00A40B86">
        <w:rPr>
          <w:rFonts w:ascii="Times New Roman" w:hAnsi="Times New Roman"/>
        </w:rPr>
        <w:t>:</w:t>
      </w:r>
    </w:p>
    <w:p w:rsidR="008C19BD" w:rsidRPr="00A40B86" w:rsidRDefault="008C19BD" w:rsidP="008C19BD">
      <w:pPr>
        <w:pStyle w:val="ae"/>
        <w:rPr>
          <w:rFonts w:ascii="Times New Roman" w:eastAsia="TimesNewRomanPSMT" w:hAnsi="Times New Roman"/>
        </w:rPr>
      </w:pPr>
      <w:r w:rsidRPr="00A40B86">
        <w:rPr>
          <w:rFonts w:ascii="Times New Roman" w:eastAsia="TimesNewRomanPSMT" w:hAnsi="Times New Roman"/>
        </w:rPr>
        <w:t xml:space="preserve">- 3597,28 тыс.руб. – балансовая стоимость </w:t>
      </w:r>
      <w:r w:rsidRPr="00A40B86">
        <w:rPr>
          <w:rFonts w:ascii="Times New Roman" w:hAnsi="Times New Roman"/>
        </w:rPr>
        <w:t>основных средств, инвентарный номер на которые нанесен путем приклеивания бумажного носителя клейкой лентой к объекту;</w:t>
      </w:r>
    </w:p>
    <w:p w:rsidR="008C19BD" w:rsidRPr="00A40B86" w:rsidRDefault="008C19BD" w:rsidP="008C19BD">
      <w:pPr>
        <w:pStyle w:val="ae"/>
        <w:rPr>
          <w:rFonts w:ascii="Times New Roman" w:eastAsia="TimesNewRomanPSMT" w:hAnsi="Times New Roman"/>
        </w:rPr>
      </w:pPr>
      <w:r w:rsidRPr="00A40B86">
        <w:rPr>
          <w:rFonts w:ascii="Times New Roman" w:eastAsia="TimesNewRomanPSMT" w:hAnsi="Times New Roman"/>
        </w:rPr>
        <w:t>- 404,2 тыс. руб. – общая стоимость  основных средств, не содержащих присвоенные им инвентарные номера;</w:t>
      </w:r>
    </w:p>
    <w:p w:rsidR="008C19BD" w:rsidRPr="00A40B86" w:rsidRDefault="008C19BD" w:rsidP="008C19BD">
      <w:pPr>
        <w:widowControl w:val="0"/>
        <w:suppressAutoHyphens/>
        <w:spacing w:after="0" w:line="240" w:lineRule="auto"/>
        <w:ind w:firstLine="709"/>
        <w:jc w:val="both"/>
        <w:rPr>
          <w:rFonts w:ascii="Times New Roman" w:hAnsi="Times New Roman"/>
          <w:lang w:eastAsia="ar-SA"/>
        </w:rPr>
      </w:pPr>
      <w:r w:rsidRPr="00A40B86">
        <w:rPr>
          <w:rFonts w:ascii="Times New Roman" w:hAnsi="Times New Roman"/>
          <w:lang w:eastAsia="ar-SA"/>
        </w:rPr>
        <w:t>- 371,0 тыс.руб. – балансовая стоимость особо ценного имущества учреждения, не включенная в перечень;</w:t>
      </w:r>
    </w:p>
    <w:p w:rsidR="008C19BD" w:rsidRPr="00A40B86" w:rsidRDefault="008C19BD" w:rsidP="008C19BD">
      <w:pPr>
        <w:pStyle w:val="ae"/>
        <w:rPr>
          <w:rFonts w:ascii="Times New Roman" w:eastAsia="TimesNewRomanPSMT" w:hAnsi="Times New Roman"/>
        </w:rPr>
      </w:pPr>
      <w:r w:rsidRPr="00A40B86">
        <w:rPr>
          <w:rFonts w:ascii="Times New Roman" w:eastAsia="TimesNewRomanPSMT" w:hAnsi="Times New Roman"/>
        </w:rPr>
        <w:t>- 191,84 тыс.руб. – балансовая стоимость муниципального имущества, находящегося на балансе в оперативном управлении учреждения, однако в его деятельности не используемого.</w:t>
      </w:r>
    </w:p>
    <w:p w:rsidR="008C19BD" w:rsidRPr="00A40B86" w:rsidRDefault="008C19BD" w:rsidP="008C19BD">
      <w:pPr>
        <w:spacing w:after="0" w:line="240" w:lineRule="auto"/>
        <w:ind w:firstLine="709"/>
        <w:jc w:val="both"/>
        <w:rPr>
          <w:rFonts w:ascii="Times New Roman" w:hAnsi="Times New Roman"/>
        </w:rPr>
      </w:pPr>
      <w:r w:rsidRPr="00A40B86">
        <w:rPr>
          <w:rFonts w:ascii="Times New Roman" w:hAnsi="Times New Roman"/>
        </w:rPr>
        <w:t xml:space="preserve">3) </w:t>
      </w:r>
      <w:r w:rsidRPr="00A40B86">
        <w:rPr>
          <w:rFonts w:ascii="Times New Roman" w:hAnsi="Times New Roman"/>
          <w:u w:val="single"/>
        </w:rPr>
        <w:t>нарушения, связанные с ведением бухгалтерского учета на сумму 2456,33 тыс. руб. (30,65% от установленной суммы нарушений), из них</w:t>
      </w:r>
      <w:r w:rsidRPr="00A40B86">
        <w:rPr>
          <w:rFonts w:ascii="Times New Roman" w:hAnsi="Times New Roman"/>
        </w:rPr>
        <w:t>:</w:t>
      </w:r>
    </w:p>
    <w:p w:rsidR="008C19BD" w:rsidRPr="00A40B86" w:rsidRDefault="008C19BD" w:rsidP="008C19BD">
      <w:pPr>
        <w:widowControl w:val="0"/>
        <w:spacing w:after="0" w:line="240" w:lineRule="auto"/>
        <w:ind w:firstLine="709"/>
        <w:jc w:val="both"/>
        <w:rPr>
          <w:rFonts w:ascii="Times New Roman" w:hAnsi="Times New Roman"/>
          <w:spacing w:val="-2"/>
        </w:rPr>
      </w:pPr>
      <w:r w:rsidRPr="00A40B86">
        <w:rPr>
          <w:rFonts w:ascii="Times New Roman" w:hAnsi="Times New Roman"/>
          <w:spacing w:val="-2"/>
        </w:rPr>
        <w:t>- 1990,8 тыс.руб. – сумма хозяйственных операций несвоевременно зарегистрированных и накопленных в регистрах бухгалтерского учета;</w:t>
      </w:r>
    </w:p>
    <w:p w:rsidR="008C19BD" w:rsidRPr="00A40B86" w:rsidRDefault="008C19BD" w:rsidP="008C19BD">
      <w:pPr>
        <w:widowControl w:val="0"/>
        <w:spacing w:after="0" w:line="240" w:lineRule="auto"/>
        <w:ind w:firstLine="709"/>
        <w:jc w:val="both"/>
        <w:rPr>
          <w:rFonts w:ascii="Times New Roman" w:hAnsi="Times New Roman"/>
        </w:rPr>
      </w:pPr>
      <w:r w:rsidRPr="00A40B86">
        <w:rPr>
          <w:rFonts w:ascii="Times New Roman" w:hAnsi="Times New Roman"/>
        </w:rPr>
        <w:t>- 227,44 тыс.руб. – балансовая стоимость объектов основных средств стоимостью до 3,0 тыс. руб. каждый, отраженные в бухгалтерском учете учреждения по счету 101.00 «Основные средства»;</w:t>
      </w:r>
    </w:p>
    <w:p w:rsidR="008C19BD" w:rsidRPr="00A40B86" w:rsidRDefault="008C19BD" w:rsidP="008C19BD">
      <w:pPr>
        <w:spacing w:after="0" w:line="240" w:lineRule="auto"/>
        <w:ind w:firstLine="709"/>
        <w:jc w:val="both"/>
        <w:rPr>
          <w:rFonts w:ascii="Times New Roman" w:hAnsi="Times New Roman"/>
        </w:rPr>
      </w:pPr>
      <w:r w:rsidRPr="00A40B86">
        <w:rPr>
          <w:rFonts w:ascii="Times New Roman" w:hAnsi="Times New Roman"/>
        </w:rPr>
        <w:t>- 178,29 тыс.руб. – отражение в бухгалтерском учете мнимых объектов учета, что привело также к неправомерному отражению данной суммы как кредиторской задолженности, фактически отсутствующей, в бюджетной отчетности Учреждения за 9 месяцев 2017 года;</w:t>
      </w:r>
    </w:p>
    <w:p w:rsidR="008C19BD" w:rsidRPr="00A40B86" w:rsidRDefault="008C19BD" w:rsidP="008C19BD">
      <w:pPr>
        <w:widowControl w:val="0"/>
        <w:spacing w:after="0" w:line="240" w:lineRule="auto"/>
        <w:ind w:firstLine="709"/>
        <w:jc w:val="both"/>
        <w:rPr>
          <w:rFonts w:ascii="Times New Roman" w:hAnsi="Times New Roman"/>
        </w:rPr>
      </w:pPr>
      <w:r w:rsidRPr="00A40B86">
        <w:rPr>
          <w:rFonts w:ascii="Times New Roman" w:hAnsi="Times New Roman"/>
        </w:rPr>
        <w:t xml:space="preserve">- 44,8 тыс.руб. – балансовая стоимость объекта основных средств </w:t>
      </w:r>
      <w:r w:rsidRPr="00A40B86">
        <w:rPr>
          <w:rFonts w:ascii="Times New Roman" w:hAnsi="Times New Roman"/>
          <w:spacing w:val="-2"/>
        </w:rPr>
        <w:t>принятая к учету с учетом стоимости произведенного монтажа, который фактически произведен не был;</w:t>
      </w:r>
    </w:p>
    <w:p w:rsidR="008C19BD" w:rsidRPr="00A40B86" w:rsidRDefault="008C19BD" w:rsidP="008C19BD">
      <w:pPr>
        <w:spacing w:after="0" w:line="240" w:lineRule="auto"/>
        <w:ind w:firstLine="709"/>
        <w:jc w:val="both"/>
        <w:rPr>
          <w:rFonts w:ascii="Times New Roman" w:hAnsi="Times New Roman"/>
        </w:rPr>
      </w:pPr>
      <w:r w:rsidRPr="00A40B86">
        <w:rPr>
          <w:rFonts w:ascii="Times New Roman" w:hAnsi="Times New Roman"/>
        </w:rPr>
        <w:t>- 15,0 тыс.руб. – приняты к учету первичные учетные документы, фактически не отражающие совершение факта хозяйственной жизни.</w:t>
      </w:r>
    </w:p>
    <w:p w:rsidR="008C19BD" w:rsidRPr="00D971BF" w:rsidRDefault="008C19BD" w:rsidP="008C19BD">
      <w:pPr>
        <w:pStyle w:val="ae"/>
        <w:rPr>
          <w:rFonts w:ascii="Times New Roman" w:eastAsia="TimesNewRomanPSMT" w:hAnsi="Times New Roman"/>
          <w:sz w:val="10"/>
          <w:szCs w:val="10"/>
        </w:rPr>
      </w:pPr>
    </w:p>
    <w:p w:rsidR="008C19BD" w:rsidRPr="00A40B86" w:rsidRDefault="008C19BD" w:rsidP="008C19BD">
      <w:pPr>
        <w:pStyle w:val="ae"/>
        <w:rPr>
          <w:rFonts w:ascii="Times New Roman" w:eastAsia="TimesNewRomanPSMT" w:hAnsi="Times New Roman"/>
        </w:rPr>
      </w:pPr>
      <w:r w:rsidRPr="00A40B86">
        <w:rPr>
          <w:rFonts w:ascii="Times New Roman" w:eastAsia="TimesNewRomanPSMT" w:hAnsi="Times New Roman"/>
        </w:rPr>
        <w:t xml:space="preserve">Кроме того, в ходе проверки установлены факты осуществления учреждением неэффективных закупок товаров как за счет средств бюджета города Пензы, так и за счет средств </w:t>
      </w:r>
      <w:r w:rsidRPr="00A40B86">
        <w:rPr>
          <w:rFonts w:ascii="Times New Roman" w:eastAsia="TimesNewRomanPSMT" w:hAnsi="Times New Roman"/>
        </w:rPr>
        <w:lastRenderedPageBreak/>
        <w:t>от иной приносящей доход деятельности на сумму ориентировочно 23,59 тыс.руб. – 26,49 тыс.руб. соответственно.</w:t>
      </w:r>
    </w:p>
    <w:p w:rsidR="008C19BD" w:rsidRDefault="008C19BD" w:rsidP="008C19BD">
      <w:pPr>
        <w:tabs>
          <w:tab w:val="left" w:pos="0"/>
        </w:tabs>
        <w:spacing w:after="0" w:line="240" w:lineRule="auto"/>
        <w:jc w:val="both"/>
        <w:rPr>
          <w:rFonts w:ascii="Times New Roman" w:hAnsi="Times New Roman"/>
          <w:i/>
        </w:rPr>
      </w:pPr>
    </w:p>
    <w:p w:rsidR="008C19BD" w:rsidRDefault="008C19BD" w:rsidP="008C19BD">
      <w:pPr>
        <w:pStyle w:val="ae"/>
        <w:rPr>
          <w:rFonts w:ascii="Times New Roman" w:hAnsi="Times New Roman"/>
        </w:rPr>
      </w:pPr>
      <w:r w:rsidRPr="00392FE2">
        <w:rPr>
          <w:rFonts w:ascii="Times New Roman" w:hAnsi="Times New Roman"/>
          <w:b/>
          <w:i/>
        </w:rPr>
        <w:t>По результатам контрольного мероприятия  представление направлено</w:t>
      </w:r>
      <w:r w:rsidRPr="00392FE2">
        <w:rPr>
          <w:rFonts w:ascii="Times New Roman" w:hAnsi="Times New Roman"/>
        </w:rPr>
        <w:t xml:space="preserve"> в Управление</w:t>
      </w:r>
      <w:r w:rsidRPr="0021767B">
        <w:rPr>
          <w:rFonts w:ascii="Times New Roman" w:hAnsi="Times New Roman"/>
        </w:rPr>
        <w:t xml:space="preserve"> образования города Пензы</w:t>
      </w:r>
      <w:r w:rsidR="00392FE2">
        <w:rPr>
          <w:rFonts w:ascii="Times New Roman" w:hAnsi="Times New Roman"/>
        </w:rPr>
        <w:t xml:space="preserve"> от 12.01.2018 №5/ксп</w:t>
      </w:r>
      <w:r w:rsidRPr="0021767B">
        <w:rPr>
          <w:rFonts w:ascii="Times New Roman" w:hAnsi="Times New Roman"/>
        </w:rPr>
        <w:t>, Управление муниципального имущества администрации города Пензы</w:t>
      </w:r>
      <w:r w:rsidR="00392FE2">
        <w:rPr>
          <w:rFonts w:ascii="Times New Roman" w:hAnsi="Times New Roman"/>
        </w:rPr>
        <w:t xml:space="preserve"> от 12.01.018 №6/ксп</w:t>
      </w:r>
      <w:r w:rsidRPr="0021767B">
        <w:rPr>
          <w:rFonts w:ascii="Times New Roman" w:hAnsi="Times New Roman"/>
        </w:rPr>
        <w:t>, м</w:t>
      </w:r>
      <w:r w:rsidRPr="0021767B">
        <w:rPr>
          <w:rFonts w:ascii="Times New Roman" w:hAnsi="Times New Roman"/>
          <w:spacing w:val="-4"/>
        </w:rPr>
        <w:t>униципальное</w:t>
      </w:r>
      <w:r w:rsidRPr="00743DAC">
        <w:rPr>
          <w:rFonts w:ascii="Times New Roman" w:hAnsi="Times New Roman"/>
          <w:spacing w:val="-4"/>
        </w:rPr>
        <w:t xml:space="preserve"> </w:t>
      </w:r>
      <w:r>
        <w:rPr>
          <w:rFonts w:ascii="Times New Roman" w:hAnsi="Times New Roman"/>
          <w:spacing w:val="-4"/>
        </w:rPr>
        <w:t>бюджетное образовательное</w:t>
      </w:r>
      <w:r w:rsidRPr="00743DAC">
        <w:rPr>
          <w:rFonts w:ascii="Times New Roman" w:hAnsi="Times New Roman"/>
          <w:spacing w:val="-4"/>
        </w:rPr>
        <w:t xml:space="preserve"> учреждени</w:t>
      </w:r>
      <w:r>
        <w:rPr>
          <w:rFonts w:ascii="Times New Roman" w:hAnsi="Times New Roman"/>
          <w:spacing w:val="-4"/>
        </w:rPr>
        <w:t>е</w:t>
      </w:r>
      <w:r w:rsidRPr="00743DAC">
        <w:rPr>
          <w:rFonts w:ascii="Times New Roman" w:hAnsi="Times New Roman"/>
          <w:spacing w:val="-4"/>
        </w:rPr>
        <w:t xml:space="preserve"> </w:t>
      </w:r>
      <w:r>
        <w:rPr>
          <w:rFonts w:ascii="Times New Roman" w:hAnsi="Times New Roman"/>
          <w:spacing w:val="-4"/>
        </w:rPr>
        <w:t xml:space="preserve">дополнительного образования </w:t>
      </w:r>
      <w:r w:rsidRPr="005F0EA6">
        <w:rPr>
          <w:rFonts w:ascii="Times New Roman" w:hAnsi="Times New Roman"/>
          <w:spacing w:val="-4"/>
        </w:rPr>
        <w:t>«Детский (юношеский) центр «Спутник» г. Пензы</w:t>
      </w:r>
      <w:r w:rsidR="00392FE2">
        <w:rPr>
          <w:rFonts w:ascii="Times New Roman" w:hAnsi="Times New Roman"/>
          <w:spacing w:val="-4"/>
        </w:rPr>
        <w:t xml:space="preserve"> от 12.01.2018 №4/ксп</w:t>
      </w:r>
      <w:r>
        <w:rPr>
          <w:rFonts w:ascii="Times New Roman" w:hAnsi="Times New Roman"/>
          <w:spacing w:val="-4"/>
        </w:rPr>
        <w:t>.</w:t>
      </w:r>
    </w:p>
    <w:p w:rsidR="008C19BD" w:rsidRDefault="008C19BD" w:rsidP="003430D8">
      <w:pPr>
        <w:tabs>
          <w:tab w:val="left" w:pos="0"/>
        </w:tabs>
        <w:spacing w:after="0" w:line="240" w:lineRule="auto"/>
        <w:jc w:val="both"/>
        <w:rPr>
          <w:rFonts w:ascii="Times New Roman" w:hAnsi="Times New Roman"/>
          <w:i/>
        </w:rPr>
      </w:pPr>
    </w:p>
    <w:p w:rsidR="00847F5A" w:rsidRDefault="00847F5A" w:rsidP="00392FE2">
      <w:pPr>
        <w:tabs>
          <w:tab w:val="left" w:pos="0"/>
        </w:tabs>
        <w:spacing w:after="0" w:line="240" w:lineRule="auto"/>
        <w:ind w:firstLine="567"/>
        <w:jc w:val="both"/>
        <w:rPr>
          <w:rFonts w:ascii="Times New Roman" w:hAnsi="Times New Roman"/>
        </w:rPr>
      </w:pPr>
      <w:r w:rsidRPr="001B4E8A">
        <w:rPr>
          <w:rFonts w:ascii="Times New Roman" w:hAnsi="Times New Roman"/>
        </w:rPr>
        <w:t xml:space="preserve">Отчеты о результатах проведенной проверки направлены:  Главе города Пензы (письмо  от </w:t>
      </w:r>
      <w:r>
        <w:rPr>
          <w:rFonts w:ascii="Times New Roman" w:hAnsi="Times New Roman"/>
        </w:rPr>
        <w:t>12</w:t>
      </w:r>
      <w:r w:rsidRPr="001B4E8A">
        <w:rPr>
          <w:rFonts w:ascii="Times New Roman" w:hAnsi="Times New Roman"/>
        </w:rPr>
        <w:t>.</w:t>
      </w:r>
      <w:r>
        <w:rPr>
          <w:rFonts w:ascii="Times New Roman" w:hAnsi="Times New Roman"/>
        </w:rPr>
        <w:t>01</w:t>
      </w:r>
      <w:r w:rsidRPr="001B4E8A">
        <w:rPr>
          <w:rFonts w:ascii="Times New Roman" w:hAnsi="Times New Roman"/>
        </w:rPr>
        <w:t>.201</w:t>
      </w:r>
      <w:r>
        <w:rPr>
          <w:rFonts w:ascii="Times New Roman" w:hAnsi="Times New Roman"/>
        </w:rPr>
        <w:t>8</w:t>
      </w:r>
      <w:r w:rsidRPr="001B4E8A">
        <w:rPr>
          <w:rFonts w:ascii="Times New Roman" w:hAnsi="Times New Roman"/>
        </w:rPr>
        <w:t xml:space="preserve"> №</w:t>
      </w:r>
      <w:r>
        <w:rPr>
          <w:rFonts w:ascii="Times New Roman" w:hAnsi="Times New Roman"/>
        </w:rPr>
        <w:t>2</w:t>
      </w:r>
      <w:r w:rsidRPr="001B4E8A">
        <w:rPr>
          <w:rFonts w:ascii="Times New Roman" w:hAnsi="Times New Roman"/>
        </w:rPr>
        <w:t xml:space="preserve">/ксп), главе администрации города Пензы (письмо от </w:t>
      </w:r>
      <w:r>
        <w:rPr>
          <w:rFonts w:ascii="Times New Roman" w:hAnsi="Times New Roman"/>
        </w:rPr>
        <w:t>12</w:t>
      </w:r>
      <w:r w:rsidRPr="001B4E8A">
        <w:rPr>
          <w:rFonts w:ascii="Times New Roman" w:hAnsi="Times New Roman"/>
        </w:rPr>
        <w:t>.</w:t>
      </w:r>
      <w:r>
        <w:rPr>
          <w:rFonts w:ascii="Times New Roman" w:hAnsi="Times New Roman"/>
        </w:rPr>
        <w:t>01</w:t>
      </w:r>
      <w:r w:rsidRPr="001B4E8A">
        <w:rPr>
          <w:rFonts w:ascii="Times New Roman" w:hAnsi="Times New Roman"/>
        </w:rPr>
        <w:t>.201</w:t>
      </w:r>
      <w:r>
        <w:rPr>
          <w:rFonts w:ascii="Times New Roman" w:hAnsi="Times New Roman"/>
        </w:rPr>
        <w:t>8</w:t>
      </w:r>
      <w:r w:rsidRPr="001B4E8A">
        <w:rPr>
          <w:rFonts w:ascii="Times New Roman" w:hAnsi="Times New Roman"/>
        </w:rPr>
        <w:t xml:space="preserve"> №</w:t>
      </w:r>
      <w:r>
        <w:rPr>
          <w:rFonts w:ascii="Times New Roman" w:hAnsi="Times New Roman"/>
        </w:rPr>
        <w:t>3</w:t>
      </w:r>
      <w:r w:rsidRPr="001B4E8A">
        <w:rPr>
          <w:rFonts w:ascii="Times New Roman" w:hAnsi="Times New Roman"/>
        </w:rPr>
        <w:t xml:space="preserve">/ксп), Финансовое управление города Пензы (письмо от </w:t>
      </w:r>
      <w:r>
        <w:rPr>
          <w:rFonts w:ascii="Times New Roman" w:hAnsi="Times New Roman"/>
        </w:rPr>
        <w:t>12</w:t>
      </w:r>
      <w:r w:rsidRPr="001B4E8A">
        <w:rPr>
          <w:rFonts w:ascii="Times New Roman" w:hAnsi="Times New Roman"/>
        </w:rPr>
        <w:t>.</w:t>
      </w:r>
      <w:r>
        <w:rPr>
          <w:rFonts w:ascii="Times New Roman" w:hAnsi="Times New Roman"/>
        </w:rPr>
        <w:t>01</w:t>
      </w:r>
      <w:r w:rsidRPr="001B4E8A">
        <w:rPr>
          <w:rFonts w:ascii="Times New Roman" w:hAnsi="Times New Roman"/>
        </w:rPr>
        <w:t>.201</w:t>
      </w:r>
      <w:r>
        <w:rPr>
          <w:rFonts w:ascii="Times New Roman" w:hAnsi="Times New Roman"/>
        </w:rPr>
        <w:t>8</w:t>
      </w:r>
      <w:r w:rsidRPr="001B4E8A">
        <w:rPr>
          <w:rFonts w:ascii="Times New Roman" w:hAnsi="Times New Roman"/>
        </w:rPr>
        <w:t xml:space="preserve"> №</w:t>
      </w:r>
      <w:r>
        <w:rPr>
          <w:rFonts w:ascii="Times New Roman" w:hAnsi="Times New Roman"/>
        </w:rPr>
        <w:t>8</w:t>
      </w:r>
      <w:r w:rsidRPr="001B4E8A">
        <w:rPr>
          <w:rFonts w:ascii="Times New Roman" w:hAnsi="Times New Roman"/>
        </w:rPr>
        <w:t>/ксп),</w:t>
      </w:r>
      <w:r w:rsidR="00B660CA">
        <w:rPr>
          <w:rFonts w:ascii="Times New Roman" w:hAnsi="Times New Roman"/>
        </w:rPr>
        <w:t xml:space="preserve"> Управление образования города Пензы (от 12.01.2018 №7/ксп),</w:t>
      </w:r>
      <w:r w:rsidRPr="001B4E8A">
        <w:rPr>
          <w:rFonts w:ascii="Times New Roman" w:hAnsi="Times New Roman"/>
        </w:rPr>
        <w:t xml:space="preserve"> в прокуратуру </w:t>
      </w:r>
      <w:r w:rsidR="00392FE2">
        <w:rPr>
          <w:rFonts w:ascii="Times New Roman" w:hAnsi="Times New Roman"/>
        </w:rPr>
        <w:t>Первомайского</w:t>
      </w:r>
      <w:r w:rsidRPr="001B4E8A">
        <w:rPr>
          <w:rFonts w:ascii="Times New Roman" w:hAnsi="Times New Roman"/>
        </w:rPr>
        <w:t xml:space="preserve"> района города Пензы </w:t>
      </w:r>
      <w:r w:rsidR="00122A25">
        <w:rPr>
          <w:rFonts w:ascii="Times New Roman" w:hAnsi="Times New Roman"/>
        </w:rPr>
        <w:t>(</w:t>
      </w:r>
      <w:r w:rsidRPr="001B4E8A">
        <w:rPr>
          <w:rFonts w:ascii="Times New Roman" w:hAnsi="Times New Roman"/>
        </w:rPr>
        <w:t xml:space="preserve">от </w:t>
      </w:r>
      <w:r w:rsidR="00392FE2">
        <w:rPr>
          <w:rFonts w:ascii="Times New Roman" w:hAnsi="Times New Roman"/>
        </w:rPr>
        <w:t>26</w:t>
      </w:r>
      <w:r w:rsidRPr="001B4E8A">
        <w:rPr>
          <w:rFonts w:ascii="Times New Roman" w:hAnsi="Times New Roman"/>
        </w:rPr>
        <w:t>.</w:t>
      </w:r>
      <w:r w:rsidR="00392FE2">
        <w:rPr>
          <w:rFonts w:ascii="Times New Roman" w:hAnsi="Times New Roman"/>
        </w:rPr>
        <w:t>02</w:t>
      </w:r>
      <w:r w:rsidRPr="001B4E8A">
        <w:rPr>
          <w:rFonts w:ascii="Times New Roman" w:hAnsi="Times New Roman"/>
        </w:rPr>
        <w:t>.2018 №3</w:t>
      </w:r>
      <w:r w:rsidR="00392FE2">
        <w:rPr>
          <w:rFonts w:ascii="Times New Roman" w:hAnsi="Times New Roman"/>
        </w:rPr>
        <w:t>3</w:t>
      </w:r>
      <w:r w:rsidRPr="001B4E8A">
        <w:rPr>
          <w:rFonts w:ascii="Times New Roman" w:hAnsi="Times New Roman"/>
        </w:rPr>
        <w:t>/ксп</w:t>
      </w:r>
      <w:r w:rsidR="00122A25">
        <w:rPr>
          <w:rFonts w:ascii="Times New Roman" w:hAnsi="Times New Roman"/>
        </w:rPr>
        <w:t>)</w:t>
      </w:r>
      <w:r w:rsidR="00392FE2">
        <w:rPr>
          <w:rFonts w:ascii="Times New Roman" w:hAnsi="Times New Roman"/>
        </w:rPr>
        <w:t>.</w:t>
      </w:r>
    </w:p>
    <w:p w:rsidR="00392FE2" w:rsidRPr="001B4E8A" w:rsidRDefault="00392FE2" w:rsidP="00392FE2">
      <w:pPr>
        <w:tabs>
          <w:tab w:val="left" w:pos="0"/>
        </w:tabs>
        <w:spacing w:after="0" w:line="240" w:lineRule="auto"/>
        <w:ind w:firstLine="567"/>
        <w:jc w:val="both"/>
        <w:rPr>
          <w:rFonts w:ascii="Times New Roman" w:hAnsi="Times New Roman"/>
        </w:rPr>
      </w:pPr>
    </w:p>
    <w:p w:rsidR="00505E63" w:rsidRDefault="00505E63" w:rsidP="00392FE2">
      <w:pPr>
        <w:tabs>
          <w:tab w:val="left" w:pos="0"/>
        </w:tabs>
        <w:spacing w:after="0" w:line="240" w:lineRule="auto"/>
        <w:ind w:firstLine="567"/>
        <w:jc w:val="both"/>
        <w:rPr>
          <w:rFonts w:ascii="Times New Roman" w:hAnsi="Times New Roman"/>
          <w:b/>
        </w:rPr>
      </w:pPr>
    </w:p>
    <w:p w:rsidR="00505E63" w:rsidRDefault="00505E63" w:rsidP="00392FE2">
      <w:pPr>
        <w:tabs>
          <w:tab w:val="left" w:pos="0"/>
        </w:tabs>
        <w:spacing w:after="0" w:line="240" w:lineRule="auto"/>
        <w:ind w:firstLine="567"/>
        <w:jc w:val="both"/>
        <w:rPr>
          <w:rFonts w:ascii="Times New Roman" w:hAnsi="Times New Roman"/>
          <w:b/>
        </w:rPr>
      </w:pPr>
    </w:p>
    <w:p w:rsidR="00392FE2" w:rsidRDefault="00392FE2" w:rsidP="00392FE2">
      <w:pPr>
        <w:tabs>
          <w:tab w:val="left" w:pos="0"/>
        </w:tabs>
        <w:spacing w:after="0" w:line="240" w:lineRule="auto"/>
        <w:ind w:firstLine="567"/>
        <w:jc w:val="both"/>
        <w:rPr>
          <w:rFonts w:ascii="Times New Roman" w:hAnsi="Times New Roman"/>
          <w:b/>
        </w:rPr>
      </w:pPr>
      <w:r w:rsidRPr="00745783">
        <w:rPr>
          <w:rFonts w:ascii="Times New Roman" w:hAnsi="Times New Roman"/>
          <w:b/>
        </w:rPr>
        <w:t xml:space="preserve">По результатам контрольного мероприятия Контрольно-счетной палатой предложено: </w:t>
      </w:r>
    </w:p>
    <w:p w:rsidR="00392FE2" w:rsidRDefault="00392FE2" w:rsidP="00392FE2">
      <w:pPr>
        <w:tabs>
          <w:tab w:val="left" w:pos="0"/>
        </w:tabs>
        <w:spacing w:after="0" w:line="240" w:lineRule="auto"/>
        <w:ind w:firstLine="567"/>
        <w:jc w:val="both"/>
        <w:rPr>
          <w:rFonts w:ascii="Times New Roman" w:hAnsi="Times New Roman"/>
          <w:b/>
        </w:rPr>
      </w:pPr>
    </w:p>
    <w:p w:rsidR="00392FE2" w:rsidRPr="007F0C44" w:rsidRDefault="00392FE2" w:rsidP="00392FE2">
      <w:pPr>
        <w:pStyle w:val="ae"/>
        <w:ind w:firstLine="544"/>
        <w:rPr>
          <w:rFonts w:ascii="Times New Roman" w:hAnsi="Times New Roman"/>
          <w:spacing w:val="-4"/>
        </w:rPr>
      </w:pPr>
      <w:r w:rsidRPr="008D3616">
        <w:rPr>
          <w:rFonts w:ascii="Times New Roman" w:hAnsi="Times New Roman"/>
          <w:spacing w:val="-4"/>
        </w:rPr>
        <w:t>1. Администрации города Пензы</w:t>
      </w:r>
      <w:r w:rsidRPr="007F0C44">
        <w:rPr>
          <w:rFonts w:ascii="Times New Roman" w:hAnsi="Times New Roman"/>
          <w:spacing w:val="-4"/>
          <w:u w:val="single"/>
        </w:rPr>
        <w:t xml:space="preserve"> </w:t>
      </w:r>
      <w:r w:rsidRPr="007F0C44">
        <w:rPr>
          <w:rFonts w:ascii="Times New Roman" w:hAnsi="Times New Roman"/>
          <w:spacing w:val="-4"/>
        </w:rPr>
        <w:t>принять меры к устранению несоответствия</w:t>
      </w:r>
      <w:r w:rsidRPr="007F0C44">
        <w:rPr>
          <w:rFonts w:ascii="Times New Roman" w:hAnsi="Times New Roman"/>
          <w:spacing w:val="-4"/>
          <w:u w:val="single"/>
        </w:rPr>
        <w:t xml:space="preserve"> п</w:t>
      </w:r>
      <w:r w:rsidRPr="007F0C44">
        <w:rPr>
          <w:rFonts w:ascii="Times New Roman" w:hAnsi="Times New Roman"/>
          <w:spacing w:val="-4"/>
        </w:rPr>
        <w:t>ункта 5 Порядка предоставления из бюджета города Пензы субсидий муниципальным автономным и муниципальным бюджетным учреждениям, в отношении которых функции и полномочия учредителя осуществляет Управление образования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лицам и нормативных затрат на содержание муниципального имущества, утвержденного постановлением администрации г. Пензы от 23.03.2012 №304, пункту 6 раздела 3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№2147, в части определения уполномоченного органа, ответственного за разработку и утверждение типовой формы соглашения о порядке и условиях предоставления субсидии учреждениям на выполнение муниципального задания.</w:t>
      </w:r>
    </w:p>
    <w:p w:rsidR="00392FE2" w:rsidRPr="006B5024" w:rsidRDefault="00392FE2" w:rsidP="00392FE2">
      <w:pPr>
        <w:pStyle w:val="ae"/>
        <w:rPr>
          <w:rFonts w:ascii="Times New Roman" w:hAnsi="Times New Roman"/>
          <w:sz w:val="10"/>
          <w:szCs w:val="10"/>
          <w:u w:val="single"/>
        </w:rPr>
      </w:pPr>
    </w:p>
    <w:p w:rsidR="00392FE2" w:rsidRPr="008D3616" w:rsidRDefault="00392FE2" w:rsidP="00392FE2">
      <w:pPr>
        <w:pStyle w:val="ae"/>
        <w:ind w:firstLine="544"/>
        <w:rPr>
          <w:rFonts w:ascii="Times New Roman" w:hAnsi="Times New Roman"/>
        </w:rPr>
      </w:pPr>
      <w:r w:rsidRPr="008D3616">
        <w:rPr>
          <w:rFonts w:ascii="Times New Roman" w:hAnsi="Times New Roman"/>
        </w:rPr>
        <w:t>2 Управлению образования города Пензы:</w:t>
      </w:r>
    </w:p>
    <w:p w:rsidR="00392FE2" w:rsidRPr="001C7170" w:rsidRDefault="00392FE2" w:rsidP="00392FE2">
      <w:pPr>
        <w:pStyle w:val="ae"/>
        <w:ind w:firstLine="544"/>
        <w:rPr>
          <w:rFonts w:ascii="Times New Roman" w:hAnsi="Times New Roman"/>
        </w:rPr>
      </w:pPr>
      <w:r w:rsidRPr="001C7170">
        <w:rPr>
          <w:rFonts w:ascii="Times New Roman" w:hAnsi="Times New Roman"/>
        </w:rPr>
        <w:t>1. Соглашение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заключенное с МБ</w:t>
      </w:r>
      <w:r>
        <w:rPr>
          <w:rFonts w:ascii="Times New Roman" w:hAnsi="Times New Roman"/>
        </w:rPr>
        <w:t>О</w:t>
      </w:r>
      <w:r w:rsidRPr="001C7170">
        <w:rPr>
          <w:rFonts w:ascii="Times New Roman" w:hAnsi="Times New Roman"/>
        </w:rPr>
        <w:t>У ДО Д(Ю)Ц «Спутник» г. Пензы на 2017 год, привести в соответствие с Типовой формой соглашения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утвержденной приказом Финансового управления города Пензы от 01.06.2017 г. №72 о/д. Не допускать в дальнейшем отсутствия в заключенных соглашениях обязательных реквизитов.</w:t>
      </w:r>
    </w:p>
    <w:p w:rsidR="00392FE2" w:rsidRPr="001C7170" w:rsidRDefault="00392FE2" w:rsidP="00392FE2">
      <w:pPr>
        <w:pStyle w:val="ae"/>
        <w:rPr>
          <w:rFonts w:ascii="Times New Roman" w:hAnsi="Times New Roman"/>
        </w:rPr>
      </w:pPr>
      <w:r w:rsidRPr="001C7170">
        <w:rPr>
          <w:rFonts w:ascii="Times New Roman" w:hAnsi="Times New Roman"/>
        </w:rPr>
        <w:t>2. При формировании муниципального задания МБ</w:t>
      </w:r>
      <w:r>
        <w:rPr>
          <w:rFonts w:ascii="Times New Roman" w:hAnsi="Times New Roman"/>
        </w:rPr>
        <w:t>О</w:t>
      </w:r>
      <w:r w:rsidRPr="001C7170">
        <w:rPr>
          <w:rFonts w:ascii="Times New Roman" w:hAnsi="Times New Roman"/>
        </w:rPr>
        <w:t xml:space="preserve">У ДО Д(Ю)Ц «Спутник» г. Пензы на очередной финансовый год и плановый период руководствоваться </w:t>
      </w:r>
      <w:r w:rsidRPr="001C7170">
        <w:rPr>
          <w:rFonts w:ascii="Times New Roman" w:hAnsi="Times New Roman"/>
          <w:bCs/>
        </w:rPr>
        <w:t xml:space="preserve">требованиями </w:t>
      </w:r>
      <w:r w:rsidRPr="001C7170">
        <w:rPr>
          <w:rFonts w:ascii="Times New Roman" w:hAnsi="Times New Roman"/>
        </w:rPr>
        <w:t>ст. 69.2 Бюджетного Кодекса РФ, п. 3 раздела I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№2147, в части указания категории физических лиц, являющихся потребителями муниципальных услуг МБ</w:t>
      </w:r>
      <w:r>
        <w:rPr>
          <w:rFonts w:ascii="Times New Roman" w:hAnsi="Times New Roman"/>
        </w:rPr>
        <w:t>О</w:t>
      </w:r>
      <w:r w:rsidRPr="001C7170">
        <w:rPr>
          <w:rFonts w:ascii="Times New Roman" w:hAnsi="Times New Roman"/>
        </w:rPr>
        <w:t>У ДО Д(Ю)Ц «Спутник» г. Пензы, исходя из требований п. 13 ч. 1 ст. 16 Федерального закона от 06.10.2003 №131-ФЗ «Об общих принципах организации местного самоуправления в Российской Федерации».</w:t>
      </w:r>
    </w:p>
    <w:p w:rsidR="00392FE2" w:rsidRPr="001C7170" w:rsidRDefault="00392FE2" w:rsidP="00392FE2">
      <w:pPr>
        <w:pStyle w:val="ae"/>
        <w:rPr>
          <w:rFonts w:ascii="Times New Roman" w:hAnsi="Times New Roman"/>
        </w:rPr>
      </w:pPr>
      <w:r w:rsidRPr="001C7170">
        <w:rPr>
          <w:rFonts w:ascii="Times New Roman" w:hAnsi="Times New Roman"/>
        </w:rPr>
        <w:t xml:space="preserve">3. В целях обеспечения единого подхода к расчету плановых показателей, характеризующих объем муниципальных услуг, оказываемых муниципальными учреждениями дополнительного образования, в отношении которых функции и полномочия учредителя осуществляет Управление образования города Пензы, разработать и утвердить методику расчета </w:t>
      </w:r>
      <w:r w:rsidRPr="001C7170">
        <w:rPr>
          <w:rFonts w:ascii="Times New Roman" w:hAnsi="Times New Roman"/>
        </w:rPr>
        <w:lastRenderedPageBreak/>
        <w:t>данного показателя, исходя из количества обучающихся, годовой учебной нагрузки и количества педагогов непосредственно занятых в предоставлении муниципальной услуги, предусмотренных штатными расписаниями учреждений.</w:t>
      </w:r>
    </w:p>
    <w:p w:rsidR="00392FE2" w:rsidRPr="00224ACF" w:rsidRDefault="00392FE2" w:rsidP="00392FE2">
      <w:pPr>
        <w:pStyle w:val="ae"/>
        <w:rPr>
          <w:rFonts w:ascii="Times New Roman" w:hAnsi="Times New Roman"/>
          <w:spacing w:val="-4"/>
        </w:rPr>
      </w:pPr>
      <w:r w:rsidRPr="00224ACF">
        <w:rPr>
          <w:rFonts w:ascii="Times New Roman" w:hAnsi="Times New Roman"/>
          <w:spacing w:val="-4"/>
        </w:rPr>
        <w:t>4. Принять меры к пересмотру норматива на оказание муниципальной услуги «Реализация дополнительных общеразвивающих программ», утвержденного приказом начальника Управления образования г.Пензы № 222 от 01.12.2016, исходя из затрат на единицу показателя объема оказания услуги.</w:t>
      </w:r>
    </w:p>
    <w:p w:rsidR="00392FE2" w:rsidRPr="001C7170" w:rsidRDefault="00392FE2" w:rsidP="00392FE2">
      <w:pPr>
        <w:pStyle w:val="ae"/>
        <w:rPr>
          <w:rFonts w:ascii="Times New Roman" w:hAnsi="Times New Roman"/>
        </w:rPr>
      </w:pPr>
      <w:r w:rsidRPr="001C7170">
        <w:rPr>
          <w:rFonts w:ascii="Times New Roman" w:hAnsi="Times New Roman"/>
        </w:rPr>
        <w:t>5. Во исполнение требований ст. 69.2 Бюджетного Кодекса РФ</w:t>
      </w:r>
      <w:r>
        <w:rPr>
          <w:rFonts w:ascii="Times New Roman" w:hAnsi="Times New Roman"/>
        </w:rPr>
        <w:t>,</w:t>
      </w:r>
      <w:r w:rsidRPr="001C7170">
        <w:rPr>
          <w:rFonts w:ascii="Times New Roman" w:hAnsi="Times New Roman"/>
        </w:rPr>
        <w:t xml:space="preserve"> п. 3 раздела I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№2147</w:t>
      </w:r>
      <w:r>
        <w:rPr>
          <w:rFonts w:ascii="Times New Roman" w:hAnsi="Times New Roman"/>
        </w:rPr>
        <w:t>,</w:t>
      </w:r>
      <w:r w:rsidRPr="001C7170">
        <w:rPr>
          <w:rFonts w:ascii="Times New Roman" w:hAnsi="Times New Roman"/>
        </w:rPr>
        <w:t xml:space="preserve"> в целях повышения качества предоставляемых муниципальных услуг, оказываемых муниципальными учреждениями дополнительного образования, в отношении которых функции и полномочия учредителя осуществляет Управление образования города Пензы, разработать и утвердить нормативные документы, предусматривающие порядки оказания муниципальных услуг подведомственными учреждениями, а также порядок контроля за исполнением муниципального задания на оказание данных услуг со стороны учредителя.</w:t>
      </w:r>
    </w:p>
    <w:p w:rsidR="00392FE2" w:rsidRPr="001C7170" w:rsidRDefault="00392FE2" w:rsidP="00392FE2">
      <w:pPr>
        <w:pStyle w:val="ae"/>
        <w:rPr>
          <w:rFonts w:ascii="Times New Roman" w:hAnsi="Times New Roman"/>
          <w:spacing w:val="-4"/>
        </w:rPr>
      </w:pPr>
      <w:r w:rsidRPr="001C7170">
        <w:rPr>
          <w:rFonts w:ascii="Times New Roman" w:hAnsi="Times New Roman"/>
          <w:spacing w:val="-4"/>
        </w:rPr>
        <w:t>6. В целях приведения к единообразию подхода к установлению достижения учреждениями дополнительного образования г. Пензы, в отношении которых функции и полномочия учредителя осуществляет Управление образования города Пензы, качественных показателей оказания муниципальных услуг (удовлетворенность детей и родителей (законных представителей) качеством предоставляемой услуги), принять меры к разработке методики установления и расчета данного показателя.</w:t>
      </w:r>
    </w:p>
    <w:p w:rsidR="00392FE2" w:rsidRPr="001C7170" w:rsidRDefault="00392FE2" w:rsidP="00392FE2">
      <w:pPr>
        <w:pStyle w:val="ae"/>
        <w:rPr>
          <w:rFonts w:ascii="Times New Roman" w:hAnsi="Times New Roman"/>
        </w:rPr>
      </w:pPr>
      <w:r w:rsidRPr="001C7170">
        <w:rPr>
          <w:rFonts w:ascii="Times New Roman" w:hAnsi="Times New Roman"/>
        </w:rPr>
        <w:t>7.  Как главному распорядителю бюджетных средств по отрасли образование:</w:t>
      </w:r>
    </w:p>
    <w:p w:rsidR="00392FE2" w:rsidRPr="001C7170" w:rsidRDefault="00392FE2" w:rsidP="00392FE2">
      <w:pPr>
        <w:pStyle w:val="ae"/>
        <w:rPr>
          <w:rFonts w:ascii="Times New Roman" w:hAnsi="Times New Roman"/>
        </w:rPr>
      </w:pPr>
      <w:r w:rsidRPr="001C7170">
        <w:rPr>
          <w:rFonts w:ascii="Times New Roman" w:hAnsi="Times New Roman"/>
        </w:rPr>
        <w:t>- осуществить контроль за возвратом</w:t>
      </w:r>
      <w:r w:rsidRPr="001C7170">
        <w:t xml:space="preserve"> </w:t>
      </w:r>
      <w:r w:rsidRPr="001C7170">
        <w:rPr>
          <w:rFonts w:ascii="Times New Roman" w:hAnsi="Times New Roman"/>
        </w:rPr>
        <w:t>МБ</w:t>
      </w:r>
      <w:r>
        <w:rPr>
          <w:rFonts w:ascii="Times New Roman" w:hAnsi="Times New Roman"/>
        </w:rPr>
        <w:t>О</w:t>
      </w:r>
      <w:r w:rsidRPr="001C7170">
        <w:rPr>
          <w:rFonts w:ascii="Times New Roman" w:hAnsi="Times New Roman"/>
        </w:rPr>
        <w:t>У ДО Д(Ю)Ц «Спутник» г. Пензы в бюджет города Пензы неправомерно израсходованных средств субсидии, выделенной на выполнение муниципального задания, в сумме 331,4 тыс.руб.;</w:t>
      </w:r>
    </w:p>
    <w:p w:rsidR="00392FE2" w:rsidRPr="001C7170" w:rsidRDefault="00392FE2" w:rsidP="00392FE2">
      <w:pPr>
        <w:pStyle w:val="ae"/>
        <w:rPr>
          <w:rFonts w:ascii="Times New Roman" w:hAnsi="Times New Roman"/>
        </w:rPr>
      </w:pPr>
      <w:r w:rsidRPr="001C7170">
        <w:rPr>
          <w:rFonts w:ascii="Times New Roman" w:hAnsi="Times New Roman"/>
        </w:rPr>
        <w:t>- в связи с большим объемом нарушений, выявленных в ходе проведения контрольного мероприятия в МБ</w:t>
      </w:r>
      <w:r>
        <w:rPr>
          <w:rFonts w:ascii="Times New Roman" w:hAnsi="Times New Roman"/>
        </w:rPr>
        <w:t>О</w:t>
      </w:r>
      <w:r w:rsidRPr="001C7170">
        <w:rPr>
          <w:rFonts w:ascii="Times New Roman" w:hAnsi="Times New Roman"/>
        </w:rPr>
        <w:t>У ДО Д(Ю)Ц «Спутник» г. Пензы, принять меры по привлечению к ответственности должностных лиц, допустивших нарушения</w:t>
      </w:r>
      <w:r>
        <w:rPr>
          <w:rFonts w:ascii="Times New Roman" w:hAnsi="Times New Roman"/>
        </w:rPr>
        <w:t>, отраженные в настоящем отчете</w:t>
      </w:r>
      <w:r w:rsidRPr="001C7170">
        <w:rPr>
          <w:rFonts w:ascii="Times New Roman" w:hAnsi="Times New Roman"/>
        </w:rPr>
        <w:t>;</w:t>
      </w:r>
    </w:p>
    <w:p w:rsidR="00392FE2" w:rsidRPr="001C7170" w:rsidRDefault="00392FE2" w:rsidP="00392FE2">
      <w:pPr>
        <w:pStyle w:val="ae"/>
        <w:rPr>
          <w:rFonts w:ascii="Times New Roman" w:hAnsi="Times New Roman"/>
        </w:rPr>
      </w:pPr>
      <w:r w:rsidRPr="001C7170">
        <w:rPr>
          <w:rFonts w:ascii="Times New Roman" w:hAnsi="Times New Roman"/>
        </w:rPr>
        <w:t>- в соответствии с требованиями п.1.19 ст.39 Устава города Пензы осуществлять контроль в форме проведения проверок и документальных ревизий за осуществлением МБ</w:t>
      </w:r>
      <w:r>
        <w:rPr>
          <w:rFonts w:ascii="Times New Roman" w:hAnsi="Times New Roman"/>
        </w:rPr>
        <w:t>О</w:t>
      </w:r>
      <w:r w:rsidRPr="001C7170">
        <w:rPr>
          <w:rFonts w:ascii="Times New Roman" w:hAnsi="Times New Roman"/>
        </w:rPr>
        <w:t>У ДО Д(Ю)Ц «Спутник» г. Пензы финансово-хозяйственной деятельности</w:t>
      </w:r>
      <w:r>
        <w:rPr>
          <w:rFonts w:ascii="Times New Roman" w:hAnsi="Times New Roman"/>
        </w:rPr>
        <w:t>;</w:t>
      </w:r>
    </w:p>
    <w:p w:rsidR="00392FE2" w:rsidRPr="001C7170" w:rsidRDefault="00392FE2" w:rsidP="00392FE2">
      <w:pPr>
        <w:pStyle w:val="ae"/>
        <w:rPr>
          <w:rFonts w:ascii="Times New Roman" w:hAnsi="Times New Roman"/>
          <w:spacing w:val="-4"/>
        </w:rPr>
      </w:pPr>
      <w:r w:rsidRPr="001C7170">
        <w:rPr>
          <w:rFonts w:ascii="Times New Roman" w:hAnsi="Times New Roman"/>
          <w:spacing w:val="-4"/>
        </w:rPr>
        <w:t>- с целью недопущения искажения ежеквартальной и годовой бюджетной отчетности МБ</w:t>
      </w:r>
      <w:r>
        <w:rPr>
          <w:rFonts w:ascii="Times New Roman" w:hAnsi="Times New Roman"/>
          <w:spacing w:val="-4"/>
        </w:rPr>
        <w:t>О</w:t>
      </w:r>
      <w:r w:rsidRPr="001C7170">
        <w:rPr>
          <w:rFonts w:ascii="Times New Roman" w:hAnsi="Times New Roman"/>
          <w:spacing w:val="-4"/>
        </w:rPr>
        <w:t>У ДО Д(Ю)Ц «Спутник» г. Пензы осуществлять строгий контроль за достоверностью предоставляемых данных.</w:t>
      </w:r>
    </w:p>
    <w:p w:rsidR="00392FE2" w:rsidRPr="002D4FE7" w:rsidRDefault="00392FE2" w:rsidP="00392FE2">
      <w:pPr>
        <w:pStyle w:val="ae"/>
        <w:rPr>
          <w:rFonts w:ascii="Times New Roman" w:hAnsi="Times New Roman"/>
          <w:sz w:val="10"/>
          <w:szCs w:val="10"/>
          <w:u w:val="single"/>
        </w:rPr>
      </w:pPr>
    </w:p>
    <w:p w:rsidR="00392FE2" w:rsidRDefault="00392FE2" w:rsidP="00392FE2">
      <w:pPr>
        <w:pStyle w:val="ae"/>
        <w:ind w:firstLine="544"/>
        <w:rPr>
          <w:rFonts w:ascii="Times New Roman" w:hAnsi="Times New Roman"/>
        </w:rPr>
      </w:pPr>
      <w:r w:rsidRPr="008D3616">
        <w:rPr>
          <w:rFonts w:ascii="Times New Roman" w:hAnsi="Times New Roman"/>
        </w:rPr>
        <w:t>3. Управлению муниципального имущества администрации города Пензы</w:t>
      </w:r>
      <w:r>
        <w:rPr>
          <w:rFonts w:ascii="Times New Roman" w:hAnsi="Times New Roman"/>
          <w:u w:val="single"/>
        </w:rPr>
        <w:t xml:space="preserve"> </w:t>
      </w:r>
      <w:r w:rsidRPr="00DC711C">
        <w:rPr>
          <w:rFonts w:ascii="Times New Roman" w:hAnsi="Times New Roman"/>
        </w:rPr>
        <w:t>как органу, осуществляющему функции и полномочия собственника муниципального имущества г. Пензы, в рамках полномочий, установленных Положением об Управлении муниципального имущества администрации города Пензы, утвержденн</w:t>
      </w:r>
      <w:r>
        <w:rPr>
          <w:rFonts w:ascii="Times New Roman" w:hAnsi="Times New Roman"/>
        </w:rPr>
        <w:t>ым</w:t>
      </w:r>
      <w:r w:rsidRPr="00DC711C">
        <w:rPr>
          <w:rFonts w:ascii="Times New Roman" w:hAnsi="Times New Roman"/>
        </w:rPr>
        <w:t xml:space="preserve"> решением Пензенской городской Думы от 29.05.2009 №55-6/5, </w:t>
      </w:r>
      <w:r>
        <w:rPr>
          <w:rFonts w:ascii="Times New Roman" w:hAnsi="Times New Roman"/>
        </w:rPr>
        <w:t xml:space="preserve">в целях недопущения дополнительных расходов средств бюджета города Пензы, принять меры к освобождению части нежилого помещения, расположенного по адресу г. Пенза, ул. Попова, д.38Б,  площадью 333,8 кв.м. (помещения №4-12, 21, 23, 26-39 (24 помещения) на 3м этаже), УДО «Специализированная детско-юношеская спортивно-техническая школа по радиоспорту» Регионального отделения общероссийской организации «Добровольное общество содействия армии, авиации и флоту России» в принудительном порядке либо принять меры к обеспечению пользования данными помещениями вышеуказанной организацией на законных основаниях, а именно на основании договора о безвозмездном пользовании с заключением сопутствующего договора о возмещении потребленных коммунальных услуг. </w:t>
      </w:r>
    </w:p>
    <w:p w:rsidR="00392FE2" w:rsidRPr="002D4FE7" w:rsidRDefault="00392FE2" w:rsidP="00392FE2">
      <w:pPr>
        <w:pStyle w:val="ae"/>
        <w:rPr>
          <w:rFonts w:ascii="Times New Roman" w:hAnsi="Times New Roman"/>
          <w:sz w:val="10"/>
          <w:szCs w:val="10"/>
          <w:u w:val="single"/>
        </w:rPr>
      </w:pPr>
    </w:p>
    <w:p w:rsidR="00392FE2" w:rsidRPr="008D3616" w:rsidRDefault="00392FE2" w:rsidP="00392FE2">
      <w:pPr>
        <w:pStyle w:val="ae"/>
        <w:ind w:firstLine="544"/>
        <w:rPr>
          <w:rFonts w:ascii="Times New Roman" w:hAnsi="Times New Roman"/>
        </w:rPr>
      </w:pPr>
      <w:r w:rsidRPr="008D3616">
        <w:rPr>
          <w:rFonts w:ascii="Times New Roman" w:hAnsi="Times New Roman"/>
        </w:rPr>
        <w:t xml:space="preserve">4. </w:t>
      </w:r>
      <w:r w:rsidRPr="008D3616">
        <w:rPr>
          <w:rFonts w:ascii="Times New Roman" w:hAnsi="Times New Roman"/>
          <w:spacing w:val="-4"/>
        </w:rPr>
        <w:t>Муниципальному бюджетному образовательному учреждению дополнительного образования «Детский (юношеский) центр «Спутник» г. Пензы</w:t>
      </w:r>
      <w:r w:rsidRPr="008D3616">
        <w:rPr>
          <w:rFonts w:ascii="Times New Roman" w:hAnsi="Times New Roman"/>
        </w:rPr>
        <w:t>:</w:t>
      </w:r>
    </w:p>
    <w:p w:rsidR="00392FE2" w:rsidRPr="005B431E" w:rsidRDefault="00392FE2" w:rsidP="00392FE2">
      <w:pPr>
        <w:pStyle w:val="ae"/>
        <w:rPr>
          <w:rFonts w:ascii="Times New Roman" w:hAnsi="Times New Roman"/>
        </w:rPr>
      </w:pPr>
      <w:r w:rsidRPr="005B431E">
        <w:rPr>
          <w:rFonts w:ascii="Times New Roman" w:hAnsi="Times New Roman"/>
        </w:rPr>
        <w:t xml:space="preserve">1. В целях обоснования необходимой штатной численности, правомерности и эффективности формирования фонда оплаты труда, руководствуясь главой 22 Трудового кодекса РФ, разделом IV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26.11.2012 №2190, разработать локальный акт, </w:t>
      </w:r>
      <w:r w:rsidRPr="005B431E">
        <w:rPr>
          <w:rFonts w:ascii="Times New Roman" w:hAnsi="Times New Roman"/>
        </w:rPr>
        <w:lastRenderedPageBreak/>
        <w:t>предусматривающий систему нормирования труда и определяющий нормативы численности сотрудников учреждения. Штатное расписание привести в соответствие с утвержденными нормативами.</w:t>
      </w:r>
    </w:p>
    <w:p w:rsidR="00392FE2" w:rsidRDefault="00392FE2" w:rsidP="00392FE2">
      <w:pPr>
        <w:pStyle w:val="ae"/>
        <w:rPr>
          <w:rFonts w:ascii="Times New Roman" w:hAnsi="Times New Roman"/>
        </w:rPr>
      </w:pPr>
      <w:r w:rsidRPr="005B431E">
        <w:rPr>
          <w:rFonts w:ascii="Times New Roman" w:hAnsi="Times New Roman"/>
        </w:rPr>
        <w:t xml:space="preserve">2. </w:t>
      </w:r>
      <w:r w:rsidRPr="00B8203A">
        <w:rPr>
          <w:rFonts w:ascii="Times New Roman" w:hAnsi="Times New Roman"/>
        </w:rPr>
        <w:t>И</w:t>
      </w:r>
      <w:r>
        <w:rPr>
          <w:rFonts w:ascii="Times New Roman" w:hAnsi="Times New Roman"/>
        </w:rPr>
        <w:t>сключить из штатного расписания, необоснованно включенные штатные единицы гардеробщиц, ввиду отсутствия в учреждении оборудованного гардероба;</w:t>
      </w:r>
    </w:p>
    <w:p w:rsidR="00392FE2" w:rsidRDefault="00392FE2" w:rsidP="00392FE2">
      <w:pPr>
        <w:pStyle w:val="ae"/>
        <w:rPr>
          <w:rFonts w:ascii="Times New Roman" w:hAnsi="Times New Roman"/>
        </w:rPr>
      </w:pPr>
      <w:r>
        <w:rPr>
          <w:rFonts w:ascii="Times New Roman" w:hAnsi="Times New Roman"/>
        </w:rPr>
        <w:t xml:space="preserve">3. Принять меры к возврату в бюджет города Пензы </w:t>
      </w:r>
      <w:r w:rsidRPr="009055D0">
        <w:rPr>
          <w:rFonts w:ascii="Times New Roman" w:hAnsi="Times New Roman"/>
        </w:rPr>
        <w:t>неправомерно и необоснованно израсходованных</w:t>
      </w:r>
      <w:r>
        <w:rPr>
          <w:rFonts w:ascii="Times New Roman" w:hAnsi="Times New Roman"/>
        </w:rPr>
        <w:t xml:space="preserve"> средств субсидии, выделенной на выполнение муниципального задания, в сумме 331,4 тыс.руб., в том числе</w:t>
      </w:r>
    </w:p>
    <w:p w:rsidR="00392FE2" w:rsidRDefault="00392FE2" w:rsidP="00392FE2">
      <w:pPr>
        <w:pStyle w:val="ae"/>
        <w:rPr>
          <w:rFonts w:ascii="Times New Roman" w:hAnsi="Times New Roman"/>
        </w:rPr>
      </w:pPr>
      <w:r>
        <w:rPr>
          <w:rFonts w:ascii="Times New Roman" w:hAnsi="Times New Roman"/>
        </w:rPr>
        <w:t>- 190,87 тыс. руб. – излишне произведенных выплат компенсационного характера сотрудникам учреждения за неиспользованный отпуск;</w:t>
      </w:r>
    </w:p>
    <w:p w:rsidR="00392FE2" w:rsidRDefault="00392FE2" w:rsidP="00392FE2">
      <w:pPr>
        <w:pStyle w:val="ae"/>
        <w:rPr>
          <w:rFonts w:ascii="Times New Roman" w:hAnsi="Times New Roman"/>
        </w:rPr>
      </w:pPr>
      <w:r>
        <w:rPr>
          <w:rFonts w:ascii="Times New Roman" w:hAnsi="Times New Roman"/>
        </w:rPr>
        <w:t xml:space="preserve">- 121,07 тыс.руб. - неправомерно произведенные </w:t>
      </w:r>
      <w:r w:rsidRPr="00BE48FE">
        <w:rPr>
          <w:rFonts w:ascii="Times New Roman" w:hAnsi="Times New Roman"/>
        </w:rPr>
        <w:t>выплат</w:t>
      </w:r>
      <w:r>
        <w:rPr>
          <w:rFonts w:ascii="Times New Roman" w:hAnsi="Times New Roman"/>
        </w:rPr>
        <w:t xml:space="preserve">ы сотрудникам </w:t>
      </w:r>
      <w:r w:rsidRPr="00BE48FE">
        <w:rPr>
          <w:rFonts w:ascii="Times New Roman" w:hAnsi="Times New Roman"/>
        </w:rPr>
        <w:t xml:space="preserve">за </w:t>
      </w:r>
      <w:r>
        <w:rPr>
          <w:rFonts w:ascii="Times New Roman" w:hAnsi="Times New Roman"/>
        </w:rPr>
        <w:t xml:space="preserve">выполнение работ, не связанных с выполнением </w:t>
      </w:r>
      <w:r w:rsidRPr="00BE48FE">
        <w:rPr>
          <w:rFonts w:ascii="Times New Roman" w:hAnsi="Times New Roman"/>
        </w:rPr>
        <w:t>му</w:t>
      </w:r>
      <w:r>
        <w:rPr>
          <w:rFonts w:ascii="Times New Roman" w:hAnsi="Times New Roman"/>
        </w:rPr>
        <w:t>ниципального задания;</w:t>
      </w:r>
    </w:p>
    <w:p w:rsidR="00392FE2" w:rsidRDefault="00392FE2" w:rsidP="00392FE2">
      <w:pPr>
        <w:spacing w:after="0" w:line="240" w:lineRule="auto"/>
        <w:ind w:firstLine="709"/>
        <w:jc w:val="both"/>
        <w:rPr>
          <w:rFonts w:ascii="Times New Roman" w:hAnsi="Times New Roman"/>
        </w:rPr>
      </w:pPr>
      <w:r>
        <w:rPr>
          <w:rFonts w:ascii="Times New Roman" w:hAnsi="Times New Roman"/>
        </w:rPr>
        <w:t>- 16,12 тыс.руб. – произведенные выплаты сотрудникам Учреждения за счет средств бюджета города Пензы, не предусмотренные локальными актами;</w:t>
      </w:r>
    </w:p>
    <w:p w:rsidR="00392FE2" w:rsidRPr="00782F27" w:rsidRDefault="00392FE2" w:rsidP="00392FE2">
      <w:pPr>
        <w:spacing w:after="0" w:line="240" w:lineRule="auto"/>
        <w:ind w:firstLine="709"/>
        <w:jc w:val="both"/>
        <w:rPr>
          <w:rFonts w:ascii="Times New Roman" w:hAnsi="Times New Roman"/>
          <w:spacing w:val="-2"/>
        </w:rPr>
      </w:pPr>
      <w:r w:rsidRPr="00782F27">
        <w:rPr>
          <w:rFonts w:ascii="Times New Roman" w:hAnsi="Times New Roman"/>
          <w:spacing w:val="-2"/>
        </w:rPr>
        <w:t xml:space="preserve">- 3,34 тыс.руб. – </w:t>
      </w:r>
      <w:r>
        <w:rPr>
          <w:rFonts w:ascii="Times New Roman" w:hAnsi="Times New Roman"/>
          <w:spacing w:val="-2"/>
        </w:rPr>
        <w:t xml:space="preserve">начисленные и </w:t>
      </w:r>
      <w:r w:rsidRPr="00782F27">
        <w:rPr>
          <w:rFonts w:ascii="Times New Roman" w:hAnsi="Times New Roman"/>
          <w:spacing w:val="-2"/>
        </w:rPr>
        <w:t xml:space="preserve">произведенные выплаты стимулирующего характера сотруднику учреждения в отсутствие распорядительного акта директора учреждения. </w:t>
      </w:r>
    </w:p>
    <w:p w:rsidR="00392FE2" w:rsidRDefault="00392FE2" w:rsidP="00392FE2">
      <w:pPr>
        <w:pStyle w:val="ae"/>
        <w:rPr>
          <w:rFonts w:ascii="Times New Roman" w:hAnsi="Times New Roman"/>
        </w:rPr>
      </w:pPr>
      <w:r>
        <w:rPr>
          <w:rFonts w:ascii="Times New Roman" w:hAnsi="Times New Roman"/>
        </w:rPr>
        <w:t>Произвести пересчет исчисленных сумм страховых взносов.</w:t>
      </w:r>
    </w:p>
    <w:p w:rsidR="00392FE2" w:rsidRDefault="00392FE2" w:rsidP="00392FE2">
      <w:pPr>
        <w:autoSpaceDE w:val="0"/>
        <w:autoSpaceDN w:val="0"/>
        <w:adjustRightInd w:val="0"/>
        <w:spacing w:after="0" w:line="240" w:lineRule="auto"/>
        <w:ind w:firstLine="709"/>
        <w:jc w:val="both"/>
        <w:rPr>
          <w:rFonts w:ascii="Times New Roman" w:hAnsi="Times New Roman"/>
        </w:rPr>
      </w:pPr>
      <w:r>
        <w:rPr>
          <w:rFonts w:ascii="Times New Roman" w:hAnsi="Times New Roman"/>
        </w:rPr>
        <w:t>4. П</w:t>
      </w:r>
      <w:r w:rsidRPr="00160470">
        <w:rPr>
          <w:rFonts w:ascii="Times New Roman" w:hAnsi="Times New Roman"/>
        </w:rPr>
        <w:t xml:space="preserve">ринять меры к возврату на лицевой счет </w:t>
      </w:r>
      <w:r>
        <w:rPr>
          <w:rFonts w:ascii="Times New Roman" w:hAnsi="Times New Roman"/>
        </w:rPr>
        <w:t>у</w:t>
      </w:r>
      <w:r w:rsidRPr="00160470">
        <w:rPr>
          <w:rFonts w:ascii="Times New Roman" w:hAnsi="Times New Roman"/>
        </w:rPr>
        <w:t xml:space="preserve">чреждения, открытый в Финансовом управлении города Пензы, денежных средств в сумме </w:t>
      </w:r>
      <w:r>
        <w:rPr>
          <w:rFonts w:ascii="Times New Roman" w:hAnsi="Times New Roman"/>
        </w:rPr>
        <w:t xml:space="preserve">326,54 </w:t>
      </w:r>
      <w:r w:rsidRPr="00160470">
        <w:rPr>
          <w:rFonts w:ascii="Times New Roman" w:hAnsi="Times New Roman"/>
        </w:rPr>
        <w:t>тыс. руб., полученных от иной приносящей доход деятельности, в связи с их неэффективным и нерациональным расходованием</w:t>
      </w:r>
      <w:r>
        <w:rPr>
          <w:rFonts w:ascii="Times New Roman" w:hAnsi="Times New Roman"/>
        </w:rPr>
        <w:t>, а именно:</w:t>
      </w:r>
    </w:p>
    <w:p w:rsidR="00392FE2" w:rsidRDefault="00392FE2" w:rsidP="00392FE2">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Pr="006A6273">
        <w:rPr>
          <w:rFonts w:ascii="Times New Roman" w:hAnsi="Times New Roman"/>
        </w:rPr>
        <w:t>315,84 тыс.руб</w:t>
      </w:r>
      <w:r>
        <w:rPr>
          <w:rFonts w:ascii="Times New Roman" w:hAnsi="Times New Roman"/>
        </w:rPr>
        <w:t>. -</w:t>
      </w:r>
      <w:r w:rsidRPr="004B1E0C">
        <w:rPr>
          <w:rFonts w:ascii="Times New Roman" w:hAnsi="Times New Roman"/>
        </w:rPr>
        <w:t xml:space="preserve"> </w:t>
      </w:r>
      <w:r>
        <w:rPr>
          <w:rFonts w:ascii="Times New Roman" w:hAnsi="Times New Roman"/>
        </w:rPr>
        <w:t>излишне произведенных выплат компенсационного характера сотрудникам учреждения за неиспользованный отпуск;</w:t>
      </w:r>
    </w:p>
    <w:p w:rsidR="00392FE2" w:rsidRDefault="00392FE2" w:rsidP="00392FE2">
      <w:pPr>
        <w:spacing w:after="0" w:line="240" w:lineRule="auto"/>
        <w:ind w:firstLine="709"/>
        <w:jc w:val="both"/>
        <w:rPr>
          <w:rFonts w:ascii="Times New Roman" w:hAnsi="Times New Roman"/>
          <w:spacing w:val="-2"/>
        </w:rPr>
      </w:pPr>
      <w:r>
        <w:rPr>
          <w:rFonts w:ascii="Times New Roman" w:hAnsi="Times New Roman"/>
          <w:spacing w:val="-2"/>
        </w:rPr>
        <w:t xml:space="preserve">- 10,7 тыс.руб. - </w:t>
      </w:r>
      <w:r w:rsidRPr="00B32C67">
        <w:rPr>
          <w:rFonts w:ascii="Times New Roman" w:hAnsi="Times New Roman"/>
          <w:spacing w:val="-2"/>
        </w:rPr>
        <w:t>произведен</w:t>
      </w:r>
      <w:r>
        <w:rPr>
          <w:rFonts w:ascii="Times New Roman" w:hAnsi="Times New Roman"/>
          <w:spacing w:val="-2"/>
        </w:rPr>
        <w:t>ные</w:t>
      </w:r>
      <w:r w:rsidRPr="00B32C67">
        <w:rPr>
          <w:rFonts w:ascii="Times New Roman" w:hAnsi="Times New Roman"/>
          <w:spacing w:val="-2"/>
        </w:rPr>
        <w:t xml:space="preserve"> начислени</w:t>
      </w:r>
      <w:r>
        <w:rPr>
          <w:rFonts w:ascii="Times New Roman" w:hAnsi="Times New Roman"/>
          <w:spacing w:val="-2"/>
        </w:rPr>
        <w:t>я</w:t>
      </w:r>
      <w:r w:rsidRPr="00B32C67">
        <w:rPr>
          <w:rFonts w:ascii="Times New Roman" w:hAnsi="Times New Roman"/>
          <w:spacing w:val="-2"/>
        </w:rPr>
        <w:t xml:space="preserve"> платы за выполненные работы и страховых взносов в сумме большей, чем пре</w:t>
      </w:r>
      <w:r>
        <w:rPr>
          <w:rFonts w:ascii="Times New Roman" w:hAnsi="Times New Roman"/>
          <w:spacing w:val="-2"/>
        </w:rPr>
        <w:t>дусмотрено условиями заключенных договоров подряда.</w:t>
      </w:r>
    </w:p>
    <w:p w:rsidR="00392FE2" w:rsidRDefault="00392FE2" w:rsidP="00392FE2">
      <w:pPr>
        <w:pStyle w:val="ae"/>
        <w:rPr>
          <w:rFonts w:ascii="Times New Roman" w:hAnsi="Times New Roman"/>
        </w:rPr>
      </w:pPr>
      <w:r>
        <w:rPr>
          <w:rFonts w:ascii="Times New Roman" w:hAnsi="Times New Roman"/>
        </w:rPr>
        <w:t>Произвести пересчет исчисленных сумм страховых взносов.</w:t>
      </w:r>
    </w:p>
    <w:p w:rsidR="00392FE2" w:rsidRPr="00AA42F2" w:rsidRDefault="00392FE2" w:rsidP="00392FE2">
      <w:pPr>
        <w:pStyle w:val="ae"/>
        <w:rPr>
          <w:rFonts w:ascii="Times New Roman" w:hAnsi="Times New Roman"/>
          <w:spacing w:val="-4"/>
        </w:rPr>
      </w:pPr>
      <w:r w:rsidRPr="00AA42F2">
        <w:rPr>
          <w:rFonts w:ascii="Times New Roman" w:hAnsi="Times New Roman"/>
          <w:spacing w:val="-4"/>
        </w:rPr>
        <w:t>5. Принять меры к приведению Устава муниципального бюджетного учреждения дополнительного образования «Детский (юношеский) центр «Спутник» г. Пензы, утвержденного приказом Управления образования города Пензы №171 от 14.09.2016, в соответствие с требованиями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в части наличия обязательных сведений, а именно сведений об имуществе и финансовом обеспечении учреждения;</w:t>
      </w:r>
    </w:p>
    <w:p w:rsidR="00392FE2" w:rsidRDefault="00392FE2" w:rsidP="00392FE2">
      <w:pPr>
        <w:autoSpaceDE w:val="0"/>
        <w:autoSpaceDN w:val="0"/>
        <w:adjustRightInd w:val="0"/>
        <w:spacing w:after="0" w:line="240" w:lineRule="auto"/>
        <w:ind w:firstLine="709"/>
        <w:jc w:val="both"/>
        <w:rPr>
          <w:rFonts w:ascii="Times New Roman" w:hAnsi="Times New Roman"/>
        </w:rPr>
      </w:pPr>
      <w:r>
        <w:rPr>
          <w:rFonts w:ascii="Times New Roman" w:hAnsi="Times New Roman"/>
        </w:rPr>
        <w:t>6. Принять меры к восстановлению и дальнейшему использованию в уставной деятельности, либо к передаче в муниципальную казну города Пензы или списанию и снятию с баланса транспортных средств, находящихся в неисправном состоянии и не используемых в деятельности учреждения: автомобиль Ниссан Ларго и автомобиль ВАЗ-21074.</w:t>
      </w:r>
    </w:p>
    <w:p w:rsidR="00392FE2" w:rsidRPr="00392FE2" w:rsidRDefault="00392FE2" w:rsidP="00392FE2">
      <w:pPr>
        <w:pStyle w:val="12"/>
        <w:rPr>
          <w:rFonts w:ascii="Times New Roman" w:hAnsi="Times New Roman"/>
          <w:spacing w:val="-4"/>
        </w:rPr>
      </w:pPr>
      <w:r w:rsidRPr="00392FE2">
        <w:rPr>
          <w:rFonts w:ascii="Times New Roman" w:hAnsi="Times New Roman"/>
        </w:rPr>
        <w:t xml:space="preserve">7. При заключении договоров на выполнение ремонтных работ </w:t>
      </w:r>
      <w:r w:rsidRPr="00392FE2">
        <w:rPr>
          <w:rFonts w:ascii="Times New Roman" w:hAnsi="Times New Roman"/>
          <w:spacing w:val="-4"/>
        </w:rPr>
        <w:t>пересчет сметной стоимости работ в текущий уровень цен производить в соответствии с требованиями приказа Департамента градостроительства Пензенской области от 03.08.2010 №258/ОД «О введении в действие территориально-нормативной базы ТЕР-2001 по Пензенской области в редакции 2010 года», то есть по индивидуальным расчетам индекса на соответствующий период времени.</w:t>
      </w:r>
    </w:p>
    <w:p w:rsidR="00392FE2" w:rsidRPr="00392FE2" w:rsidRDefault="00392FE2" w:rsidP="00392FE2">
      <w:pPr>
        <w:pStyle w:val="12"/>
        <w:rPr>
          <w:rFonts w:ascii="Times New Roman" w:hAnsi="Times New Roman"/>
        </w:rPr>
      </w:pPr>
      <w:r w:rsidRPr="00392FE2">
        <w:rPr>
          <w:rFonts w:ascii="Times New Roman" w:hAnsi="Times New Roman"/>
          <w:spacing w:val="-4"/>
        </w:rPr>
        <w:t xml:space="preserve">8. </w:t>
      </w:r>
      <w:r w:rsidRPr="00392FE2">
        <w:rPr>
          <w:rFonts w:ascii="Times New Roman" w:hAnsi="Times New Roman"/>
          <w:spacing w:val="-2"/>
        </w:rPr>
        <w:t xml:space="preserve">Устранить нарушения требований п. 41, п. 45, </w:t>
      </w:r>
      <w:r w:rsidRPr="00392FE2">
        <w:rPr>
          <w:rFonts w:ascii="Times New Roman" w:hAnsi="Times New Roman"/>
        </w:rPr>
        <w:t xml:space="preserve">п. 46, </w:t>
      </w:r>
      <w:r w:rsidRPr="00392FE2">
        <w:rPr>
          <w:rFonts w:ascii="Times New Roman" w:hAnsi="Times New Roman"/>
          <w:spacing w:val="-2"/>
        </w:rPr>
        <w:t xml:space="preserve">п. 50, п. 127, п. 373 </w:t>
      </w:r>
      <w:r w:rsidRPr="00392FE2">
        <w:rPr>
          <w:rFonts w:ascii="Times New Roman" w:hAnsi="Times New Roman"/>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а именно:</w:t>
      </w:r>
    </w:p>
    <w:p w:rsidR="00392FE2" w:rsidRPr="00392FE2" w:rsidRDefault="00392FE2" w:rsidP="00392FE2">
      <w:pPr>
        <w:tabs>
          <w:tab w:val="left" w:pos="4242"/>
        </w:tabs>
        <w:autoSpaceDE w:val="0"/>
        <w:autoSpaceDN w:val="0"/>
        <w:adjustRightInd w:val="0"/>
        <w:spacing w:after="0" w:line="240" w:lineRule="auto"/>
        <w:ind w:firstLine="540"/>
        <w:jc w:val="both"/>
        <w:rPr>
          <w:rFonts w:ascii="Times New Roman" w:hAnsi="Times New Roman"/>
          <w:bCs/>
          <w:spacing w:val="-4"/>
        </w:rPr>
      </w:pPr>
      <w:r w:rsidRPr="00392FE2">
        <w:rPr>
          <w:rFonts w:ascii="Times New Roman" w:hAnsi="Times New Roman"/>
          <w:spacing w:val="-4"/>
        </w:rPr>
        <w:t>- принять меры к отражению 15 объектов движимого имущества (в количестве 276 штук), являющихся основными средствами стоимостью до 3,0 тыс. руб., общей балансовой стоимостью 227,44 тыс.руб., по счету забалансового учета 21 «Основные средства стоимостью до 3,0 тыс.руб. включительно в эксплуатации»;</w:t>
      </w:r>
    </w:p>
    <w:p w:rsidR="00392FE2" w:rsidRPr="00392FE2" w:rsidRDefault="00392FE2" w:rsidP="00392FE2">
      <w:pPr>
        <w:widowControl w:val="0"/>
        <w:spacing w:after="0" w:line="240" w:lineRule="auto"/>
        <w:ind w:firstLine="709"/>
        <w:jc w:val="both"/>
        <w:rPr>
          <w:rFonts w:ascii="Times New Roman" w:hAnsi="Times New Roman"/>
        </w:rPr>
      </w:pPr>
      <w:r w:rsidRPr="00392FE2">
        <w:rPr>
          <w:rFonts w:ascii="Times New Roman" w:hAnsi="Times New Roman"/>
        </w:rPr>
        <w:t xml:space="preserve">- обеспечить обозначение инвентарного номера на 74 объектах основных средств общей балансовой стоимостью 4001,48 тыс.руб. путем прикрепления к ним жетона либо нанесения на объект учета краской или иным способом, обеспечивающим сохранность маркировки. </w:t>
      </w:r>
    </w:p>
    <w:p w:rsidR="00392FE2" w:rsidRPr="00392FE2" w:rsidRDefault="00392FE2" w:rsidP="00392FE2">
      <w:pPr>
        <w:pStyle w:val="12"/>
        <w:tabs>
          <w:tab w:val="left" w:pos="1851"/>
        </w:tabs>
        <w:rPr>
          <w:rFonts w:ascii="Times New Roman" w:hAnsi="Times New Roman"/>
        </w:rPr>
      </w:pPr>
      <w:r w:rsidRPr="00392FE2">
        <w:rPr>
          <w:rFonts w:ascii="Times New Roman" w:hAnsi="Times New Roman"/>
          <w:spacing w:val="-4"/>
        </w:rPr>
        <w:lastRenderedPageBreak/>
        <w:t xml:space="preserve">- обеспечить оприходование </w:t>
      </w:r>
      <w:r w:rsidRPr="00392FE2">
        <w:rPr>
          <w:rFonts w:ascii="Times New Roman" w:hAnsi="Times New Roman"/>
        </w:rPr>
        <w:t>по счету 101.00 «Основные средства» 7 комплектов компьютеров, установленных в компьютерном классе ДОЛ «Юность», представляющих собой комплексы объектов со всеми приспособлениями и принадлежностями.</w:t>
      </w:r>
    </w:p>
    <w:p w:rsidR="00392FE2" w:rsidRPr="00392FE2" w:rsidRDefault="00392FE2" w:rsidP="00392FE2">
      <w:pPr>
        <w:pStyle w:val="12"/>
        <w:tabs>
          <w:tab w:val="left" w:pos="1851"/>
        </w:tabs>
        <w:rPr>
          <w:rFonts w:ascii="Times New Roman" w:hAnsi="Times New Roman"/>
        </w:rPr>
      </w:pPr>
      <w:r w:rsidRPr="00392FE2">
        <w:rPr>
          <w:rFonts w:ascii="Times New Roman" w:hAnsi="Times New Roman"/>
        </w:rPr>
        <w:t>9. При организации питания в детском оздоровительном лагере «Юность»  списание продуктов питания осуществлять на основании ежедневных меню-требований на выдачу продуктов питания, утвержденных руководителем учреждения. Не допускать нарушений выявленных в ходе проверки.</w:t>
      </w:r>
    </w:p>
    <w:p w:rsidR="00392FE2" w:rsidRPr="00392FE2" w:rsidRDefault="00392FE2" w:rsidP="00392FE2">
      <w:pPr>
        <w:pStyle w:val="12"/>
        <w:widowControl w:val="0"/>
        <w:ind w:firstLine="709"/>
        <w:rPr>
          <w:rFonts w:ascii="Times New Roman" w:hAnsi="Times New Roman"/>
        </w:rPr>
      </w:pPr>
      <w:r w:rsidRPr="00392FE2">
        <w:rPr>
          <w:rFonts w:ascii="Times New Roman" w:hAnsi="Times New Roman"/>
          <w:spacing w:val="-2"/>
        </w:rPr>
        <w:t xml:space="preserve">10. Руководствуясь ст. 9 </w:t>
      </w:r>
      <w:r w:rsidRPr="00392FE2">
        <w:rPr>
          <w:rFonts w:ascii="Times New Roman" w:hAnsi="Times New Roman"/>
        </w:rPr>
        <w:t xml:space="preserve">Федерального закона от 06.12.2011 №402-ФЗ «О бухгалтерском учете», не допускать принятия бухгалтерскому учету первичных документов, не отражающих данных о совершении факта хозяйственной жизни, в том числе лежащих в основе мнимых и притворных сделок. </w:t>
      </w:r>
    </w:p>
    <w:p w:rsidR="00392FE2" w:rsidRPr="00392FE2" w:rsidRDefault="00392FE2" w:rsidP="00392FE2">
      <w:pPr>
        <w:pStyle w:val="12"/>
        <w:widowControl w:val="0"/>
        <w:ind w:firstLine="709"/>
        <w:rPr>
          <w:rFonts w:ascii="Times New Roman" w:hAnsi="Times New Roman"/>
        </w:rPr>
      </w:pPr>
      <w:r w:rsidRPr="00392FE2">
        <w:rPr>
          <w:rFonts w:ascii="Times New Roman" w:hAnsi="Times New Roman"/>
          <w:spacing w:val="-2"/>
        </w:rPr>
        <w:t xml:space="preserve">11. </w:t>
      </w:r>
      <w:r w:rsidRPr="00392FE2">
        <w:rPr>
          <w:rFonts w:ascii="Times New Roman" w:hAnsi="Times New Roman"/>
        </w:rPr>
        <w:t>Составление бухгалтерской (финансовой) отчетности производить исходя из принципа достоверности данных о финансовом положении учреждения на отчетную дату, установленного ст.13 Федерального закона от 06.12.2011 №402-ФЗ «О бухгалтерском учете».</w:t>
      </w:r>
    </w:p>
    <w:p w:rsidR="00392FE2" w:rsidRPr="00392FE2" w:rsidRDefault="00392FE2" w:rsidP="00392FE2">
      <w:pPr>
        <w:pStyle w:val="12"/>
        <w:widowControl w:val="0"/>
        <w:ind w:firstLine="709"/>
        <w:rPr>
          <w:rFonts w:ascii="Times New Roman" w:hAnsi="Times New Roman"/>
        </w:rPr>
      </w:pPr>
      <w:r w:rsidRPr="00392FE2">
        <w:rPr>
          <w:rFonts w:ascii="Times New Roman" w:hAnsi="Times New Roman"/>
        </w:rPr>
        <w:t>12. В связи с у</w:t>
      </w:r>
      <w:r w:rsidRPr="00392FE2">
        <w:rPr>
          <w:rFonts w:ascii="Times New Roman" w:hAnsi="Times New Roman"/>
          <w:spacing w:val="-2"/>
        </w:rPr>
        <w:t>становлением случаев осуществления учреждением неэффективных закупок товаров при осуществлении закупок у единственного поставщика, в целях повышения эффективности, результативности осуществления закупок товаров (работ, услуг), обеспечения прозрачности осуществления закупок, предотвращения коррупции и других злоупотреблений, а также достижения экономии средств бюджетного учреждения, закупки товаров, работ, услуг, в частности по приобретению основных средств и материальных запасов рекомендуется осуществлять с применением конкурентных способов определения поставщиков (исполнителей, подрядчиков).</w:t>
      </w:r>
    </w:p>
    <w:p w:rsidR="00392FE2" w:rsidRPr="00392FE2" w:rsidRDefault="00392FE2" w:rsidP="00392FE2">
      <w:pPr>
        <w:autoSpaceDE w:val="0"/>
        <w:autoSpaceDN w:val="0"/>
        <w:adjustRightInd w:val="0"/>
        <w:spacing w:after="0" w:line="240" w:lineRule="auto"/>
        <w:ind w:firstLine="720"/>
        <w:jc w:val="both"/>
        <w:rPr>
          <w:rFonts w:ascii="Times New Roman" w:hAnsi="Times New Roman"/>
        </w:rPr>
      </w:pPr>
      <w:r w:rsidRPr="00392FE2">
        <w:rPr>
          <w:rFonts w:ascii="Times New Roman" w:hAnsi="Times New Roman"/>
        </w:rPr>
        <w:t>13. Формирование и утверждение плана-графика закупок учреждения на очередной финансовый период производить в пределах сроков, установленных ч</w:t>
      </w:r>
      <w:r w:rsidRPr="00392FE2">
        <w:rPr>
          <w:rFonts w:ascii="Times New Roman" w:hAnsi="Times New Roman"/>
          <w:lang w:eastAsia="ar-SA"/>
        </w:rPr>
        <w:t>.10 ст.21 Федерального закона от 05.04.2013 №44-ФЗ «О контрактной системе в сфере закупок товаров, работ, услуг для обеспечения государственных и муниципальных нужд», п.4 Порядка формирования, утверждения и ведения плана-графика закупок для обеспечения муниципальных нужд города Пензы, утвержденного постановлением администрации города Пензы от 28.09.2015 №1590.</w:t>
      </w:r>
    </w:p>
    <w:p w:rsidR="00392FE2" w:rsidRPr="00392FE2" w:rsidRDefault="00392FE2" w:rsidP="00392FE2">
      <w:pPr>
        <w:autoSpaceDE w:val="0"/>
        <w:autoSpaceDN w:val="0"/>
        <w:adjustRightInd w:val="0"/>
        <w:spacing w:after="0" w:line="240" w:lineRule="auto"/>
        <w:ind w:firstLine="709"/>
        <w:jc w:val="both"/>
        <w:rPr>
          <w:rFonts w:ascii="Times New Roman" w:hAnsi="Times New Roman"/>
        </w:rPr>
      </w:pPr>
      <w:r w:rsidRPr="00392FE2">
        <w:rPr>
          <w:rFonts w:ascii="Times New Roman" w:hAnsi="Times New Roman"/>
          <w:spacing w:val="-4"/>
        </w:rPr>
        <w:t xml:space="preserve">14. </w:t>
      </w:r>
      <w:r w:rsidRPr="00392FE2">
        <w:rPr>
          <w:rFonts w:ascii="Times New Roman" w:hAnsi="Times New Roman"/>
        </w:rPr>
        <w:t>Оформление первичных учетных документов (ведомостей по начислению заработной платы, а также меню-требований) осуществлять в соответствии с требованиями приказа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обязательным указанием предусмотренных реквизитов.</w:t>
      </w:r>
    </w:p>
    <w:p w:rsidR="00392FE2" w:rsidRPr="00392FE2" w:rsidRDefault="00392FE2" w:rsidP="00392FE2">
      <w:pPr>
        <w:autoSpaceDE w:val="0"/>
        <w:autoSpaceDN w:val="0"/>
        <w:adjustRightInd w:val="0"/>
        <w:spacing w:after="0" w:line="240" w:lineRule="auto"/>
        <w:ind w:firstLine="709"/>
        <w:jc w:val="both"/>
        <w:rPr>
          <w:rFonts w:ascii="Times New Roman" w:hAnsi="Times New Roman"/>
          <w:spacing w:val="-2"/>
        </w:rPr>
      </w:pPr>
      <w:r w:rsidRPr="00392FE2">
        <w:rPr>
          <w:rFonts w:ascii="Times New Roman" w:hAnsi="Times New Roman"/>
          <w:spacing w:val="-2"/>
        </w:rPr>
        <w:t>15. Включение объектов в перечень особо ценного движимого имущества учреждения осуществлять в соответствии с требованиями п. 4 Порядка определения видов особо ценного движимого имущества муниципального бюджетного или автономного учреждения, утвержденного постановлением администрации г. Пензы от 03.12.2010 №1353. Обеспечить включение в данный перечень транспортного средства «Газель автофургон 2790-0000010-01» (гос.номер м848те58, 2008 г.в., балансовой стоимостью 371,0 тыс.руб.), поступившего в Учреждение из муниципальной казны города Пензы.</w:t>
      </w:r>
    </w:p>
    <w:p w:rsidR="00392FE2" w:rsidRPr="00392FE2" w:rsidRDefault="00392FE2" w:rsidP="00392FE2">
      <w:pPr>
        <w:pStyle w:val="12"/>
        <w:rPr>
          <w:rFonts w:ascii="Times New Roman" w:hAnsi="Times New Roman"/>
          <w:spacing w:val="-2"/>
        </w:rPr>
      </w:pPr>
      <w:r w:rsidRPr="00392FE2">
        <w:rPr>
          <w:rFonts w:ascii="Times New Roman" w:hAnsi="Times New Roman"/>
        </w:rPr>
        <w:t xml:space="preserve">16. Обеспечить исполнение </w:t>
      </w:r>
      <w:r w:rsidRPr="00392FE2">
        <w:rPr>
          <w:rFonts w:ascii="Times New Roman" w:hAnsi="Times New Roman"/>
          <w:spacing w:val="-2"/>
        </w:rPr>
        <w:t xml:space="preserve">требований ч.3 ст.9 и ч.1 ст.10 Федерального закона от 06.12.2011 №402-ФЗ «О бухгалтерском учете»: составление </w:t>
      </w:r>
      <w:r w:rsidRPr="00392FE2">
        <w:rPr>
          <w:rFonts w:ascii="Times New Roman" w:hAnsi="Times New Roman"/>
          <w:spacing w:val="-4"/>
        </w:rPr>
        <w:t xml:space="preserve">учетных документов осуществлять непосредственно при совершении факта хозяйственной жизни, а если это не представляется возможным - непосредственно после его окончания, а также </w:t>
      </w:r>
      <w:r w:rsidRPr="00392FE2">
        <w:rPr>
          <w:rFonts w:ascii="Times New Roman" w:hAnsi="Times New Roman"/>
          <w:spacing w:val="-2"/>
        </w:rPr>
        <w:t>регистрацию и накопление данных, содержащихся в первичных учетных документах, производить своевременно.</w:t>
      </w:r>
    </w:p>
    <w:p w:rsidR="00392FE2" w:rsidRPr="00392FE2" w:rsidRDefault="00392FE2" w:rsidP="00392FE2">
      <w:pPr>
        <w:autoSpaceDE w:val="0"/>
        <w:autoSpaceDN w:val="0"/>
        <w:adjustRightInd w:val="0"/>
        <w:spacing w:after="0" w:line="240" w:lineRule="auto"/>
        <w:ind w:firstLine="709"/>
        <w:jc w:val="both"/>
        <w:rPr>
          <w:rFonts w:ascii="Times New Roman" w:hAnsi="Times New Roman"/>
        </w:rPr>
      </w:pPr>
      <w:r w:rsidRPr="00392FE2">
        <w:rPr>
          <w:rFonts w:ascii="Times New Roman" w:hAnsi="Times New Roman"/>
        </w:rPr>
        <w:t>17. В виду большого количества нарушений, выявленных в ходе контрольного мероприятия, принять меры к установлению виновных лиц в совершении установленных нарушений и привлечению их к ответственности.</w:t>
      </w:r>
    </w:p>
    <w:p w:rsidR="008C19BD" w:rsidRPr="00392FE2" w:rsidRDefault="008C19BD" w:rsidP="003430D8">
      <w:pPr>
        <w:tabs>
          <w:tab w:val="left" w:pos="0"/>
        </w:tabs>
        <w:spacing w:after="0" w:line="240" w:lineRule="auto"/>
        <w:jc w:val="both"/>
        <w:rPr>
          <w:rFonts w:ascii="Times New Roman" w:hAnsi="Times New Roman"/>
        </w:rPr>
      </w:pPr>
    </w:p>
    <w:p w:rsidR="00392FE2" w:rsidRDefault="00392FE2" w:rsidP="00392FE2">
      <w:pPr>
        <w:tabs>
          <w:tab w:val="left" w:pos="0"/>
        </w:tabs>
        <w:spacing w:after="0" w:line="240" w:lineRule="auto"/>
        <w:ind w:firstLine="567"/>
        <w:jc w:val="both"/>
        <w:rPr>
          <w:rFonts w:ascii="Times New Roman" w:hAnsi="Times New Roman"/>
          <w:i/>
        </w:rPr>
      </w:pPr>
      <w:r>
        <w:rPr>
          <w:rFonts w:ascii="Times New Roman" w:hAnsi="Times New Roman"/>
          <w:i/>
        </w:rPr>
        <w:t xml:space="preserve">Итоги </w:t>
      </w:r>
      <w:r w:rsidRPr="006B1A0D">
        <w:rPr>
          <w:rFonts w:ascii="Times New Roman" w:hAnsi="Times New Roman"/>
          <w:i/>
        </w:rPr>
        <w:t>проверки рассм</w:t>
      </w:r>
      <w:r>
        <w:rPr>
          <w:rFonts w:ascii="Times New Roman" w:hAnsi="Times New Roman"/>
          <w:i/>
        </w:rPr>
        <w:t>о</w:t>
      </w:r>
      <w:r w:rsidRPr="006B1A0D">
        <w:rPr>
          <w:rFonts w:ascii="Times New Roman" w:hAnsi="Times New Roman"/>
          <w:i/>
        </w:rPr>
        <w:t>тр</w:t>
      </w:r>
      <w:r>
        <w:rPr>
          <w:rFonts w:ascii="Times New Roman" w:hAnsi="Times New Roman"/>
          <w:i/>
        </w:rPr>
        <w:t xml:space="preserve">ены </w:t>
      </w:r>
      <w:r w:rsidRPr="006B1A0D">
        <w:rPr>
          <w:rFonts w:ascii="Times New Roman" w:hAnsi="Times New Roman"/>
          <w:i/>
        </w:rPr>
        <w:t>на сессии Пензенской городской Думы</w:t>
      </w:r>
      <w:r>
        <w:rPr>
          <w:rFonts w:ascii="Times New Roman" w:hAnsi="Times New Roman"/>
          <w:i/>
        </w:rPr>
        <w:t xml:space="preserve"> и принято </w:t>
      </w:r>
      <w:r w:rsidRPr="006B1A0D">
        <w:rPr>
          <w:rFonts w:ascii="Times New Roman" w:hAnsi="Times New Roman"/>
          <w:i/>
        </w:rPr>
        <w:t xml:space="preserve">решение  от </w:t>
      </w:r>
      <w:r>
        <w:rPr>
          <w:rFonts w:ascii="Times New Roman" w:hAnsi="Times New Roman"/>
          <w:i/>
        </w:rPr>
        <w:t>22</w:t>
      </w:r>
      <w:r w:rsidRPr="006B1A0D">
        <w:rPr>
          <w:rFonts w:ascii="Times New Roman" w:hAnsi="Times New Roman"/>
          <w:i/>
        </w:rPr>
        <w:t>.</w:t>
      </w:r>
      <w:r>
        <w:rPr>
          <w:rFonts w:ascii="Times New Roman" w:hAnsi="Times New Roman"/>
          <w:i/>
        </w:rPr>
        <w:t>02</w:t>
      </w:r>
      <w:r w:rsidRPr="006B1A0D">
        <w:rPr>
          <w:rFonts w:ascii="Times New Roman" w:hAnsi="Times New Roman"/>
          <w:i/>
        </w:rPr>
        <w:t>.201</w:t>
      </w:r>
      <w:r>
        <w:rPr>
          <w:rFonts w:ascii="Times New Roman" w:hAnsi="Times New Roman"/>
          <w:i/>
        </w:rPr>
        <w:t>8</w:t>
      </w:r>
      <w:r w:rsidRPr="006B1A0D">
        <w:rPr>
          <w:rFonts w:ascii="Times New Roman" w:hAnsi="Times New Roman"/>
          <w:i/>
        </w:rPr>
        <w:t xml:space="preserve"> №</w:t>
      </w:r>
      <w:r>
        <w:rPr>
          <w:rFonts w:ascii="Times New Roman" w:hAnsi="Times New Roman"/>
          <w:i/>
        </w:rPr>
        <w:t>886</w:t>
      </w:r>
      <w:r w:rsidRPr="006B1A0D">
        <w:rPr>
          <w:rFonts w:ascii="Times New Roman" w:hAnsi="Times New Roman"/>
          <w:i/>
        </w:rPr>
        <w:t>-</w:t>
      </w:r>
      <w:r>
        <w:rPr>
          <w:rFonts w:ascii="Times New Roman" w:hAnsi="Times New Roman"/>
          <w:i/>
        </w:rPr>
        <w:t>42</w:t>
      </w:r>
      <w:r w:rsidRPr="006B1A0D">
        <w:rPr>
          <w:rFonts w:ascii="Times New Roman" w:hAnsi="Times New Roman"/>
          <w:i/>
        </w:rPr>
        <w:t>/6</w:t>
      </w:r>
      <w:r>
        <w:rPr>
          <w:rFonts w:ascii="Times New Roman" w:hAnsi="Times New Roman"/>
          <w:i/>
        </w:rPr>
        <w:t xml:space="preserve">, которым </w:t>
      </w:r>
      <w:r w:rsidRPr="006B1A0D">
        <w:rPr>
          <w:rFonts w:ascii="Times New Roman" w:hAnsi="Times New Roman"/>
          <w:i/>
        </w:rPr>
        <w:t xml:space="preserve">рекомендовано устранить нарушения, указанные в отчете Контрольно-счетной палаты города Пензы.     </w:t>
      </w:r>
    </w:p>
    <w:p w:rsidR="00392FE2" w:rsidRDefault="00392FE2" w:rsidP="00392FE2">
      <w:pPr>
        <w:tabs>
          <w:tab w:val="left" w:pos="0"/>
        </w:tabs>
        <w:spacing w:after="0" w:line="240" w:lineRule="auto"/>
        <w:ind w:firstLine="567"/>
        <w:jc w:val="both"/>
        <w:rPr>
          <w:rFonts w:ascii="Times New Roman" w:hAnsi="Times New Roman"/>
          <w:i/>
        </w:rPr>
      </w:pPr>
    </w:p>
    <w:p w:rsidR="00306F37" w:rsidRDefault="00306F37" w:rsidP="00306F37">
      <w:pPr>
        <w:pStyle w:val="11"/>
        <w:shd w:val="clear" w:color="auto" w:fill="auto"/>
        <w:spacing w:before="0" w:line="240" w:lineRule="auto"/>
        <w:ind w:right="20" w:firstLine="567"/>
        <w:rPr>
          <w:sz w:val="22"/>
          <w:szCs w:val="22"/>
        </w:rPr>
      </w:pPr>
      <w:r w:rsidRPr="00306F37">
        <w:rPr>
          <w:i/>
          <w:sz w:val="22"/>
          <w:szCs w:val="22"/>
        </w:rPr>
        <w:t>И</w:t>
      </w:r>
      <w:r w:rsidR="00B660CA" w:rsidRPr="00306F37">
        <w:rPr>
          <w:i/>
          <w:sz w:val="22"/>
          <w:szCs w:val="22"/>
        </w:rPr>
        <w:t xml:space="preserve">з информации представленной </w:t>
      </w:r>
      <w:r w:rsidRPr="00306F37">
        <w:rPr>
          <w:i/>
          <w:sz w:val="22"/>
          <w:szCs w:val="22"/>
        </w:rPr>
        <w:t xml:space="preserve">в Контрольно-счетную палату города Пензы Управлением муниципального имущества администрации города Пензы от 05.02.2018 №13/400  </w:t>
      </w:r>
      <w:r>
        <w:rPr>
          <w:i/>
          <w:sz w:val="22"/>
          <w:szCs w:val="22"/>
        </w:rPr>
        <w:lastRenderedPageBreak/>
        <w:t xml:space="preserve">следует: </w:t>
      </w:r>
      <w:r w:rsidRPr="00306F37">
        <w:rPr>
          <w:sz w:val="22"/>
          <w:szCs w:val="22"/>
        </w:rPr>
        <w:t>в связи с тем, что договорные отношения с УДО «СДЮСТШ по радиоспорту» прекращены 16.06.2017, а помещение, расположенное по адресу: г. Пенза, ул. Попова, 386, до настоящего времени не освобождено ссудополучателем, Управление рекомендовало МБОУ ДО Д(Ю)Ц «Спутник» г. Пензы в кратчайшие сроки обратиться в арбитражный суд с иском об истребовании нежилого помещения из чужого незаконного владения.</w:t>
      </w:r>
    </w:p>
    <w:p w:rsidR="00306F37" w:rsidRDefault="00306F37" w:rsidP="00306F37">
      <w:pPr>
        <w:pStyle w:val="11"/>
        <w:shd w:val="clear" w:color="auto" w:fill="auto"/>
        <w:spacing w:before="0" w:line="240" w:lineRule="auto"/>
        <w:ind w:right="20" w:firstLine="567"/>
        <w:rPr>
          <w:sz w:val="22"/>
          <w:szCs w:val="22"/>
        </w:rPr>
      </w:pPr>
      <w:r w:rsidRPr="00306F37">
        <w:rPr>
          <w:i/>
          <w:sz w:val="22"/>
          <w:szCs w:val="22"/>
        </w:rPr>
        <w:t xml:space="preserve"> Из информации, представленной Управлением образования города Пензы от 15.02.2018 №369/01-01</w:t>
      </w:r>
      <w:r>
        <w:rPr>
          <w:i/>
          <w:sz w:val="22"/>
          <w:szCs w:val="22"/>
        </w:rPr>
        <w:t>-</w:t>
      </w:r>
      <w:r w:rsidRPr="00306F37">
        <w:rPr>
          <w:i/>
          <w:sz w:val="22"/>
          <w:szCs w:val="22"/>
        </w:rPr>
        <w:t>28</w:t>
      </w:r>
      <w:r>
        <w:rPr>
          <w:i/>
          <w:sz w:val="22"/>
          <w:szCs w:val="22"/>
        </w:rPr>
        <w:t>, от 26.02.2018 №455/01-01-28</w:t>
      </w:r>
      <w:r w:rsidRPr="00306F37">
        <w:rPr>
          <w:i/>
          <w:sz w:val="22"/>
          <w:szCs w:val="22"/>
        </w:rPr>
        <w:t xml:space="preserve"> </w:t>
      </w:r>
      <w:r>
        <w:rPr>
          <w:i/>
          <w:sz w:val="22"/>
          <w:szCs w:val="22"/>
        </w:rPr>
        <w:t xml:space="preserve">следует, </w:t>
      </w:r>
      <w:r w:rsidRPr="00FD7983">
        <w:rPr>
          <w:sz w:val="22"/>
          <w:szCs w:val="22"/>
        </w:rPr>
        <w:t xml:space="preserve">что Управлением предложения Контрольно-счетной палаты города Пензы выполнены не в полном объеме. </w:t>
      </w:r>
    </w:p>
    <w:p w:rsidR="004A30E5" w:rsidRPr="004A30E5" w:rsidRDefault="004A30E5" w:rsidP="00306F37">
      <w:pPr>
        <w:pStyle w:val="11"/>
        <w:shd w:val="clear" w:color="auto" w:fill="auto"/>
        <w:spacing w:before="0" w:line="240" w:lineRule="auto"/>
        <w:ind w:right="20" w:firstLine="567"/>
        <w:rPr>
          <w:sz w:val="22"/>
          <w:szCs w:val="22"/>
        </w:rPr>
      </w:pPr>
      <w:r w:rsidRPr="004A30E5">
        <w:rPr>
          <w:sz w:val="22"/>
          <w:szCs w:val="22"/>
        </w:rPr>
        <w:t>По факту устранения нарушений выявленных в ходе проведения проверки Контрольно-счетной палатой города Пензы МБОУ ДО Д(Ю)Ц «Спутник» г. Пензы, Управлением образования внесены изменения в приказы Управления образования города Пензы от 13.02.2017 №26 «Об установлении муниципального задания муниципальным образовательным учреждениям города Пензы» на 2017 год, от 04.05.2017 №71 «Об установлении муниципального задания муниципальным образовательным учреждениям города Пензы» на 2018-2019 годы и приказ Управления образования города Пензы от 13.02.2017 №25 «Об установлении корректирующего отраслевого коэффициента на оказание муниципальных услуг (выполнение работ) на 2017 год и плановый период 2018 и 2019 годов в муниципальных учреждениях образования города Пензы, в отношении которых функции и полномочия учредителя осуществляет Управление образования города Пензы».</w:t>
      </w:r>
    </w:p>
    <w:p w:rsidR="00392FE2" w:rsidRPr="004A30E5" w:rsidRDefault="004A30E5" w:rsidP="00306F37">
      <w:pPr>
        <w:tabs>
          <w:tab w:val="left" w:pos="0"/>
        </w:tabs>
        <w:spacing w:after="0" w:line="240" w:lineRule="auto"/>
        <w:ind w:firstLine="567"/>
        <w:jc w:val="both"/>
        <w:rPr>
          <w:rFonts w:ascii="Times New Roman" w:hAnsi="Times New Roman"/>
          <w:i/>
        </w:rPr>
      </w:pPr>
      <w:r w:rsidRPr="004A30E5">
        <w:rPr>
          <w:rFonts w:ascii="Times New Roman" w:hAnsi="Times New Roman"/>
        </w:rPr>
        <w:t>Управление образования прорабатывает вопрос каким правовым актом должны быть установлены категория потребителей муниципальных услуг, методика расчета объема муниципальных услуг, качественные показатели оказания муниципальных услуг и порядок контроля за исполнением муниципального задания на оказание муниципальной услуги «Реализация дополнительных общеразвивающих программ».</w:t>
      </w:r>
    </w:p>
    <w:p w:rsidR="00505E63" w:rsidRDefault="00505E63" w:rsidP="00731C06">
      <w:pPr>
        <w:spacing w:after="0" w:line="240" w:lineRule="auto"/>
        <w:ind w:firstLine="567"/>
        <w:jc w:val="both"/>
        <w:rPr>
          <w:rFonts w:ascii="Times New Roman" w:hAnsi="Times New Roman"/>
          <w:i/>
        </w:rPr>
      </w:pPr>
    </w:p>
    <w:p w:rsidR="00731C06" w:rsidRPr="00731C06" w:rsidRDefault="00731C06" w:rsidP="00731C06">
      <w:pPr>
        <w:spacing w:after="0" w:line="240" w:lineRule="auto"/>
        <w:ind w:firstLine="567"/>
        <w:jc w:val="both"/>
        <w:rPr>
          <w:rFonts w:ascii="Times New Roman" w:hAnsi="Times New Roman"/>
          <w:szCs w:val="20"/>
        </w:rPr>
      </w:pPr>
      <w:r w:rsidRPr="00731C06">
        <w:rPr>
          <w:rFonts w:ascii="Times New Roman" w:hAnsi="Times New Roman"/>
          <w:i/>
        </w:rPr>
        <w:t>МБОУ ДО Д(Ю)Ц «Спутник» г.Пензы в информации от 16.02.2018 №01-18-217 сообщает</w:t>
      </w:r>
      <w:r w:rsidRPr="00731C06">
        <w:rPr>
          <w:rFonts w:ascii="Times New Roman" w:hAnsi="Times New Roman"/>
        </w:rPr>
        <w:t xml:space="preserve">, что  </w:t>
      </w:r>
      <w:r>
        <w:rPr>
          <w:rFonts w:ascii="Times New Roman" w:hAnsi="Times New Roman"/>
        </w:rPr>
        <w:t>в</w:t>
      </w:r>
      <w:r w:rsidRPr="00731C06">
        <w:rPr>
          <w:rFonts w:ascii="Times New Roman" w:hAnsi="Times New Roman"/>
        </w:rPr>
        <w:t xml:space="preserve"> целях обоснования необходимой штатной численности, правомерности и эффективности фонда оплаты труда, руководствуясь главой 22 Трудового кодекса РФ, разделом IV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 2190, создана инициативная группа по вопросу разработки локального акт</w:t>
      </w:r>
      <w:r>
        <w:rPr>
          <w:rFonts w:ascii="Times New Roman" w:hAnsi="Times New Roman"/>
        </w:rPr>
        <w:t>а</w:t>
      </w:r>
      <w:r w:rsidRPr="00731C06">
        <w:rPr>
          <w:rFonts w:ascii="Times New Roman" w:hAnsi="Times New Roman"/>
        </w:rPr>
        <w:t>, предусматривающего систему нормирования труда и определяющего нормативы численности сотрудников учреждения. Срок исполнения 01.06.2018г.</w:t>
      </w:r>
    </w:p>
    <w:p w:rsidR="00731C06" w:rsidRPr="00731C06" w:rsidRDefault="00731C06" w:rsidP="00731C06">
      <w:pPr>
        <w:spacing w:after="0" w:line="240" w:lineRule="auto"/>
        <w:ind w:firstLine="567"/>
        <w:jc w:val="both"/>
        <w:rPr>
          <w:rFonts w:ascii="Times New Roman" w:hAnsi="Times New Roman"/>
        </w:rPr>
      </w:pPr>
      <w:r w:rsidRPr="00731C06">
        <w:rPr>
          <w:rFonts w:ascii="Times New Roman" w:hAnsi="Times New Roman"/>
        </w:rPr>
        <w:t>Ввиду отсутствия в учреждении оборудованного гардероба приказом от 29.12.2017г. № 245-0 «О внесении изменений в штатное расписание» выведены из штатного расписания Д(Ю)Ц «Спутник» 2 штатные единицы по должности «гардеробщица» и введены 2 штатные единицы по должности «вахтер».</w:t>
      </w:r>
    </w:p>
    <w:p w:rsidR="00731C06" w:rsidRPr="00731C06" w:rsidRDefault="00731C06" w:rsidP="00731C06">
      <w:pPr>
        <w:spacing w:after="0" w:line="240" w:lineRule="auto"/>
        <w:ind w:firstLine="567"/>
        <w:jc w:val="both"/>
        <w:rPr>
          <w:rFonts w:ascii="Times New Roman" w:hAnsi="Times New Roman"/>
        </w:rPr>
      </w:pPr>
      <w:r w:rsidRPr="00731C06">
        <w:rPr>
          <w:rFonts w:ascii="Times New Roman" w:hAnsi="Times New Roman"/>
        </w:rPr>
        <w:t>Для возврата в бюджет города Пензы неправомерно и необоснованно израсходованных средств субсидии, выделенной на выполнение муниципального задания, в сумме 331,4 тыс. руб.</w:t>
      </w:r>
      <w:r>
        <w:rPr>
          <w:rFonts w:ascii="Times New Roman" w:hAnsi="Times New Roman"/>
        </w:rPr>
        <w:t xml:space="preserve"> и возврата</w:t>
      </w:r>
      <w:r w:rsidRPr="00731C06">
        <w:rPr>
          <w:rFonts w:ascii="Times New Roman" w:hAnsi="Times New Roman"/>
        </w:rPr>
        <w:t xml:space="preserve"> денежных средств на лицевой счет учреждения, открытый в Финансовом управлении города Пензы, в сумме 326,54 тыс. руб., полученных от иной приносящей доход деятельности, в связи с их неэффективным и нерациональным расходованием</w:t>
      </w:r>
      <w:r>
        <w:rPr>
          <w:rFonts w:ascii="Times New Roman" w:hAnsi="Times New Roman"/>
        </w:rPr>
        <w:t>,</w:t>
      </w:r>
      <w:r w:rsidRPr="00731C06">
        <w:rPr>
          <w:rFonts w:ascii="Times New Roman" w:hAnsi="Times New Roman"/>
        </w:rPr>
        <w:t xml:space="preserve"> подготовлены к отправке письма сотрудникам о необходимости возврата излишне выплаченных им денежных средств. В связи с длительностью мер будет сообщено дополнительно, но не позднее 01.05.2018г.</w:t>
      </w:r>
    </w:p>
    <w:p w:rsidR="00731C06" w:rsidRPr="00731C06" w:rsidRDefault="00731C06" w:rsidP="00731C06">
      <w:pPr>
        <w:tabs>
          <w:tab w:val="left" w:pos="1450"/>
        </w:tabs>
        <w:spacing w:after="0" w:line="240" w:lineRule="auto"/>
        <w:ind w:right="20" w:firstLine="567"/>
        <w:jc w:val="both"/>
        <w:rPr>
          <w:rFonts w:ascii="Times New Roman" w:hAnsi="Times New Roman"/>
        </w:rPr>
      </w:pPr>
      <w:r w:rsidRPr="00731C06">
        <w:rPr>
          <w:rFonts w:ascii="Times New Roman" w:hAnsi="Times New Roman"/>
        </w:rPr>
        <w:t>В Устав учреждения внесены дополнения и изменения, а именно: в редакцию Устава включен раздел об имуществе и финансовом обеспечении. Указанные изменения находятся на согласовании в Управлении образования,. По мере согласования и регистрации в УФНС будет предоставлена дополнительная информация в рок до 20.03.2018г.</w:t>
      </w:r>
      <w:r w:rsidRPr="00731C06">
        <w:t xml:space="preserve"> </w:t>
      </w:r>
      <w:r w:rsidRPr="00731C06">
        <w:rPr>
          <w:rFonts w:ascii="Times New Roman" w:hAnsi="Times New Roman"/>
        </w:rPr>
        <w:t>Подготовлено заключение центра независимой экспертизы о техническом состоянии автомобиля Ниссан-Ларго и весь пакет документов (письмо на имя главы города</w:t>
      </w:r>
      <w:r>
        <w:rPr>
          <w:rFonts w:ascii="Times New Roman" w:hAnsi="Times New Roman"/>
        </w:rPr>
        <w:t>,</w:t>
      </w:r>
      <w:r w:rsidRPr="00731C06">
        <w:rPr>
          <w:rFonts w:ascii="Times New Roman" w:hAnsi="Times New Roman"/>
        </w:rPr>
        <w:t xml:space="preserve"> акты списания транспортного средства, инвентарные карточки) находятся на согласовании в управлении образования для дальнейшей их передачи в УМИ г Пензы. Автомобиль ВАЗ 21074 отремонтирован силами сотрудников учреждения для дальнейшего использования в ДОЛ «Юность» как дежурный автомобиль в каникулярное время. Срок исполнения 01.05.2018г.</w:t>
      </w:r>
    </w:p>
    <w:p w:rsidR="00731C06" w:rsidRPr="00731C06" w:rsidRDefault="00731C06" w:rsidP="00731C06">
      <w:pPr>
        <w:tabs>
          <w:tab w:val="left" w:pos="1446"/>
        </w:tabs>
        <w:spacing w:after="0" w:line="240" w:lineRule="auto"/>
        <w:ind w:right="20" w:firstLine="567"/>
        <w:jc w:val="both"/>
        <w:rPr>
          <w:rFonts w:ascii="Times New Roman" w:hAnsi="Times New Roman"/>
        </w:rPr>
      </w:pPr>
      <w:r w:rsidRPr="00731C06">
        <w:rPr>
          <w:rFonts w:ascii="Times New Roman" w:hAnsi="Times New Roman"/>
        </w:rPr>
        <w:t xml:space="preserve">При заключении договоров на выполнение ремонтных работ пересчет сметной стоимости работ в текущий уровень цен в дальнейшем будет производиться в соответствии с требованиями приказа Департамента градостроительства Пензенской области от 03.08.2010 № 258/ОД «О </w:t>
      </w:r>
      <w:r w:rsidRPr="00731C06">
        <w:rPr>
          <w:rFonts w:ascii="Times New Roman" w:hAnsi="Times New Roman"/>
        </w:rPr>
        <w:lastRenderedPageBreak/>
        <w:t>введение в действие территориально- нормативной базы ТЕР по Пензенской области в редакции 2010 года», то есть по индивидуальным расчетам индекса на соответствующий период времени.</w:t>
      </w:r>
    </w:p>
    <w:p w:rsidR="00731C06" w:rsidRPr="00731C06" w:rsidRDefault="00731C06" w:rsidP="00731C06">
      <w:pPr>
        <w:tabs>
          <w:tab w:val="left" w:pos="1446"/>
        </w:tabs>
        <w:spacing w:after="0" w:line="240" w:lineRule="auto"/>
        <w:ind w:right="20" w:firstLine="567"/>
        <w:jc w:val="both"/>
        <w:rPr>
          <w:rFonts w:ascii="Times New Roman" w:hAnsi="Times New Roman"/>
        </w:rPr>
      </w:pPr>
      <w:r w:rsidRPr="00731C06">
        <w:rPr>
          <w:rFonts w:ascii="Times New Roman" w:hAnsi="Times New Roman"/>
        </w:rPr>
        <w:t>В устранении нарушений требований п.41, п. 46, п. 127, п. 373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а именно:</w:t>
      </w:r>
    </w:p>
    <w:p w:rsidR="00731C06" w:rsidRPr="00731C06" w:rsidRDefault="00731C06" w:rsidP="00731C06">
      <w:pPr>
        <w:numPr>
          <w:ilvl w:val="0"/>
          <w:numId w:val="10"/>
        </w:numPr>
        <w:tabs>
          <w:tab w:val="left" w:pos="1014"/>
        </w:tabs>
        <w:spacing w:after="0" w:line="240" w:lineRule="auto"/>
        <w:ind w:left="20" w:right="20" w:firstLine="720"/>
        <w:jc w:val="both"/>
        <w:rPr>
          <w:rFonts w:ascii="Times New Roman" w:hAnsi="Times New Roman"/>
        </w:rPr>
      </w:pPr>
      <w:r w:rsidRPr="00731C06">
        <w:rPr>
          <w:rFonts w:ascii="Times New Roman" w:hAnsi="Times New Roman"/>
        </w:rPr>
        <w:t>15 объектов движимого имущества, являющихся основными средствами стоимостью до 3,0 тыс. руб., общей балансовой стоимостью 227,44 тыс. руб. переведены на забалансовый счет 21 «Основные средства стоимостью до 3,0 тыс. руб. включительно в эксплуатации»;</w:t>
      </w:r>
    </w:p>
    <w:p w:rsidR="00731C06" w:rsidRPr="00731C06" w:rsidRDefault="00731C06" w:rsidP="00731C06">
      <w:pPr>
        <w:numPr>
          <w:ilvl w:val="0"/>
          <w:numId w:val="10"/>
        </w:numPr>
        <w:tabs>
          <w:tab w:val="left" w:pos="994"/>
        </w:tabs>
        <w:spacing w:after="0" w:line="240" w:lineRule="auto"/>
        <w:ind w:left="20" w:right="20" w:firstLine="720"/>
        <w:jc w:val="both"/>
        <w:rPr>
          <w:rFonts w:ascii="Times New Roman" w:hAnsi="Times New Roman"/>
        </w:rPr>
      </w:pPr>
      <w:r w:rsidRPr="00731C06">
        <w:rPr>
          <w:rFonts w:ascii="Times New Roman" w:hAnsi="Times New Roman"/>
        </w:rPr>
        <w:t xml:space="preserve">инвентарные номера на объектах основных средств </w:t>
      </w:r>
      <w:r w:rsidRPr="00731C06">
        <w:rPr>
          <w:rFonts w:ascii="Times New Roman" w:hAnsi="Times New Roman"/>
          <w:u w:val="single"/>
        </w:rPr>
        <w:t>наносятся кр</w:t>
      </w:r>
      <w:r w:rsidRPr="00731C06">
        <w:rPr>
          <w:rFonts w:ascii="Times New Roman" w:hAnsi="Times New Roman"/>
        </w:rPr>
        <w:t>аской^ которая обеспечивает сохранность маркировки;</w:t>
      </w:r>
    </w:p>
    <w:p w:rsidR="00731C06" w:rsidRPr="00731C06" w:rsidRDefault="00731C06" w:rsidP="00731C06">
      <w:pPr>
        <w:numPr>
          <w:ilvl w:val="0"/>
          <w:numId w:val="10"/>
        </w:numPr>
        <w:tabs>
          <w:tab w:val="left" w:pos="961"/>
        </w:tabs>
        <w:spacing w:after="0" w:line="240" w:lineRule="auto"/>
        <w:ind w:left="20" w:right="20" w:firstLine="720"/>
        <w:jc w:val="both"/>
        <w:rPr>
          <w:rFonts w:ascii="Times New Roman" w:hAnsi="Times New Roman"/>
        </w:rPr>
      </w:pPr>
      <w:r w:rsidRPr="00731C06">
        <w:rPr>
          <w:rFonts w:ascii="Times New Roman" w:hAnsi="Times New Roman"/>
        </w:rPr>
        <w:t>по счету 101.00 «Основные средства» были оприходованы 7 комплектов компьютеров, установленных в компьютерном классе ДОЛ «Юность», представляющих собой комплексы объектов со всеми приспособлениями и принадлежностями.</w:t>
      </w:r>
    </w:p>
    <w:p w:rsidR="00505E63" w:rsidRDefault="00505E63" w:rsidP="00731C06">
      <w:pPr>
        <w:tabs>
          <w:tab w:val="left" w:pos="1076"/>
        </w:tabs>
        <w:spacing w:after="0" w:line="240" w:lineRule="auto"/>
        <w:ind w:right="20" w:firstLine="567"/>
        <w:jc w:val="both"/>
        <w:rPr>
          <w:rFonts w:ascii="Times New Roman" w:hAnsi="Times New Roman"/>
        </w:rPr>
      </w:pPr>
    </w:p>
    <w:p w:rsidR="00731C06" w:rsidRPr="00731C06" w:rsidRDefault="00731C06" w:rsidP="00731C06">
      <w:pPr>
        <w:tabs>
          <w:tab w:val="left" w:pos="1076"/>
        </w:tabs>
        <w:spacing w:after="0" w:line="240" w:lineRule="auto"/>
        <w:ind w:right="20" w:firstLine="567"/>
        <w:jc w:val="both"/>
        <w:rPr>
          <w:rFonts w:ascii="Times New Roman" w:hAnsi="Times New Roman"/>
        </w:rPr>
      </w:pPr>
      <w:r w:rsidRPr="00731C06">
        <w:rPr>
          <w:rFonts w:ascii="Times New Roman" w:hAnsi="Times New Roman"/>
        </w:rPr>
        <w:t>При организации питания в детском оздоровительном лагере «Юность» списание продуктов питания будет осуществляться на основании ежедневных меню- требований на выдачу продуктов питания, утвержденных руководителем учреждения.</w:t>
      </w:r>
    </w:p>
    <w:p w:rsidR="00731C06" w:rsidRPr="00731C06" w:rsidRDefault="00731C06" w:rsidP="00731C06">
      <w:pPr>
        <w:tabs>
          <w:tab w:val="left" w:pos="1201"/>
        </w:tabs>
        <w:spacing w:after="0" w:line="240" w:lineRule="auto"/>
        <w:ind w:right="20" w:firstLine="567"/>
        <w:jc w:val="both"/>
        <w:rPr>
          <w:rFonts w:ascii="Times New Roman" w:hAnsi="Times New Roman"/>
        </w:rPr>
      </w:pPr>
      <w:r w:rsidRPr="00731C06">
        <w:rPr>
          <w:rFonts w:ascii="Times New Roman" w:hAnsi="Times New Roman"/>
        </w:rPr>
        <w:t>Руководствуясь ст.9 Федерального закона от 06.12.2011 № 402-ФЗ «О бухгалтерском учете», не будут приниматься к учету первичные документы, не отражающие данные о совершения факта хозяйственной жизни, в том числе лежащих в основе мнимых и притворных сделок.</w:t>
      </w:r>
    </w:p>
    <w:p w:rsidR="00731C06" w:rsidRPr="00731C06" w:rsidRDefault="00731C06" w:rsidP="005C16DA">
      <w:pPr>
        <w:tabs>
          <w:tab w:val="left" w:pos="1359"/>
        </w:tabs>
        <w:spacing w:after="0" w:line="240" w:lineRule="auto"/>
        <w:ind w:right="20" w:firstLine="567"/>
        <w:jc w:val="both"/>
        <w:rPr>
          <w:rFonts w:ascii="Times New Roman" w:hAnsi="Times New Roman"/>
        </w:rPr>
      </w:pPr>
      <w:r w:rsidRPr="00731C06">
        <w:rPr>
          <w:rFonts w:ascii="Times New Roman" w:hAnsi="Times New Roman"/>
        </w:rPr>
        <w:t>При составлении бухгалтерской (финансовой) отчетности будет использоваться принцип достоверности данных о финансовом положении учреждения на отчётную дату, установленного ст. 13 Федерального закона от 06.12.2011 №402-ФЗ «О бухгалтерском учете».</w:t>
      </w:r>
    </w:p>
    <w:p w:rsidR="00731C06" w:rsidRPr="00731C06" w:rsidRDefault="00731C06" w:rsidP="005C16DA">
      <w:pPr>
        <w:tabs>
          <w:tab w:val="left" w:pos="1354"/>
        </w:tabs>
        <w:spacing w:after="0" w:line="240" w:lineRule="auto"/>
        <w:ind w:right="20" w:firstLine="567"/>
        <w:jc w:val="both"/>
        <w:rPr>
          <w:rFonts w:ascii="Times New Roman" w:hAnsi="Times New Roman"/>
        </w:rPr>
      </w:pPr>
      <w:r w:rsidRPr="00731C06">
        <w:rPr>
          <w:rFonts w:ascii="Times New Roman" w:hAnsi="Times New Roman"/>
        </w:rPr>
        <w:t>В связи с установлением случаев осуществления учреждением неэффективных закупок товаров при осуществлении закупок у единственного поставщика, в целях повышения эффективности, результативности осуществления закупок товаров (работ, услуг), обеспечения прозрачности осуществления закупок, предотвращения коррупции и других злоупотреблений, а также достижения экономии средств бюджетного учреждения, закупки товаров, работ, услуг по материальным запасам будут осуществляться с применением конкурентных способов определения поставщика (исполнителей, подрядчиков).</w:t>
      </w:r>
    </w:p>
    <w:p w:rsidR="005C16DA" w:rsidRPr="005C16DA" w:rsidRDefault="00731C06" w:rsidP="005C16DA">
      <w:pPr>
        <w:spacing w:after="0" w:line="240" w:lineRule="auto"/>
        <w:ind w:left="40" w:right="20"/>
        <w:jc w:val="both"/>
        <w:rPr>
          <w:rFonts w:ascii="Times New Roman" w:hAnsi="Times New Roman"/>
        </w:rPr>
      </w:pPr>
      <w:r w:rsidRPr="00731C06">
        <w:rPr>
          <w:rFonts w:ascii="Times New Roman" w:hAnsi="Times New Roman"/>
        </w:rPr>
        <w:t xml:space="preserve">Формирование и утверждение плана-графика закупок на очередной финансовый период будет производиться в пределах сроков, установленных </w:t>
      </w:r>
      <w:r w:rsidRPr="005C16DA">
        <w:rPr>
          <w:rFonts w:ascii="Times New Roman" w:hAnsi="Times New Roman"/>
        </w:rPr>
        <w:t>ч. 10 ст.</w:t>
      </w:r>
      <w:r w:rsidR="005C16DA" w:rsidRPr="005C16DA">
        <w:t xml:space="preserve"> </w:t>
      </w:r>
      <w:r w:rsidR="005C16DA" w:rsidRPr="005C16DA">
        <w:rPr>
          <w:rFonts w:ascii="Times New Roman" w:hAnsi="Times New Roman"/>
        </w:rPr>
        <w:t>21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C16DA">
        <w:rPr>
          <w:rFonts w:ascii="Times New Roman" w:hAnsi="Times New Roman"/>
        </w:rPr>
        <w:t>.</w:t>
      </w:r>
    </w:p>
    <w:p w:rsidR="005C16DA" w:rsidRPr="005C16DA" w:rsidRDefault="005C16DA" w:rsidP="005C16DA">
      <w:pPr>
        <w:tabs>
          <w:tab w:val="left" w:pos="1192"/>
        </w:tabs>
        <w:spacing w:after="0" w:line="240" w:lineRule="auto"/>
        <w:ind w:right="20" w:firstLine="567"/>
        <w:jc w:val="both"/>
        <w:rPr>
          <w:rFonts w:ascii="Times New Roman" w:hAnsi="Times New Roman"/>
        </w:rPr>
      </w:pPr>
      <w:r w:rsidRPr="005C16DA">
        <w:rPr>
          <w:rFonts w:ascii="Times New Roman" w:hAnsi="Times New Roman"/>
        </w:rPr>
        <w:t>Оформление первичных учетных документов (ведомостей по начислению заработной платы, а также меню-требований) будут осуществляться в соответствии с требованиями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(государственных органов), органов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и методических указаний по их применению» с указанием обязательных реквизитов.</w:t>
      </w:r>
    </w:p>
    <w:p w:rsidR="005C16DA" w:rsidRPr="005C16DA" w:rsidRDefault="005C16DA" w:rsidP="005C16DA">
      <w:pPr>
        <w:tabs>
          <w:tab w:val="left" w:pos="1216"/>
        </w:tabs>
        <w:spacing w:after="0" w:line="240" w:lineRule="auto"/>
        <w:ind w:right="20" w:firstLine="567"/>
        <w:jc w:val="both"/>
        <w:rPr>
          <w:rFonts w:ascii="Times New Roman" w:hAnsi="Times New Roman"/>
        </w:rPr>
      </w:pPr>
      <w:r w:rsidRPr="005C16DA">
        <w:rPr>
          <w:rFonts w:ascii="Times New Roman" w:hAnsi="Times New Roman"/>
        </w:rPr>
        <w:t>Газель автофургон балансовой стоимостью 371,0 руб., поступившая из муниципальной казны города Пензы, числится на счете 101.25 «Транспортные средства - особо ценное движимое имущество учреждения» и включено в перечень особо ценного движимого имущества учреждения.</w:t>
      </w:r>
    </w:p>
    <w:p w:rsidR="005C16DA" w:rsidRPr="005C16DA" w:rsidRDefault="005C16DA" w:rsidP="005C16DA">
      <w:pPr>
        <w:tabs>
          <w:tab w:val="left" w:pos="1226"/>
        </w:tabs>
        <w:spacing w:after="0" w:line="240" w:lineRule="auto"/>
        <w:ind w:right="20" w:firstLine="567"/>
        <w:jc w:val="both"/>
        <w:rPr>
          <w:rFonts w:ascii="Times New Roman" w:hAnsi="Times New Roman"/>
        </w:rPr>
      </w:pPr>
      <w:r w:rsidRPr="005C16DA">
        <w:rPr>
          <w:rFonts w:ascii="Times New Roman" w:hAnsi="Times New Roman"/>
        </w:rPr>
        <w:t>В исполнение требований ч.З ст.9 и ч.1 ст. 10 Федерального закона от 06.12.2011 №402-ФЗ «О бухгалтерском учете» будет осуществляться составление учетных документов при совершении факта хозяйственной жизни, а если это не предоставляется возможным - непосредственно после его окончания.</w:t>
      </w:r>
    </w:p>
    <w:p w:rsidR="00731C06" w:rsidRDefault="005C16DA" w:rsidP="005C16DA">
      <w:pPr>
        <w:tabs>
          <w:tab w:val="left" w:pos="1173"/>
        </w:tabs>
        <w:spacing w:after="0" w:line="240" w:lineRule="auto"/>
        <w:ind w:right="20" w:firstLine="567"/>
        <w:jc w:val="both"/>
        <w:rPr>
          <w:rFonts w:ascii="Times New Roman" w:hAnsi="Times New Roman"/>
        </w:rPr>
      </w:pPr>
      <w:r w:rsidRPr="005C16DA">
        <w:rPr>
          <w:rFonts w:ascii="Times New Roman" w:hAnsi="Times New Roman"/>
        </w:rPr>
        <w:t>К ответственным лицам, допустившим нарушения, применены дисциплинарные взыскания</w:t>
      </w:r>
      <w:r>
        <w:rPr>
          <w:rFonts w:ascii="Times New Roman" w:hAnsi="Times New Roman"/>
        </w:rPr>
        <w:t xml:space="preserve"> в виде объявления выговора трем сотрудникам </w:t>
      </w:r>
      <w:r w:rsidRPr="005C16DA">
        <w:rPr>
          <w:rFonts w:ascii="Times New Roman" w:hAnsi="Times New Roman"/>
        </w:rPr>
        <w:t>(приказ от 16.02.2018 № 40- к</w:t>
      </w:r>
      <w:r>
        <w:rPr>
          <w:rFonts w:ascii="Times New Roman" w:hAnsi="Times New Roman"/>
        </w:rPr>
        <w:t xml:space="preserve">, </w:t>
      </w:r>
      <w:r w:rsidRPr="005C16DA">
        <w:rPr>
          <w:rFonts w:ascii="Times New Roman" w:hAnsi="Times New Roman"/>
        </w:rPr>
        <w:t>от 12.02.2018 № 38-</w:t>
      </w:r>
      <w:r>
        <w:rPr>
          <w:rFonts w:ascii="Times New Roman" w:hAnsi="Times New Roman"/>
        </w:rPr>
        <w:t>к,</w:t>
      </w:r>
      <w:r w:rsidRPr="005C16DA">
        <w:rPr>
          <w:rFonts w:ascii="Times New Roman" w:hAnsi="Times New Roman"/>
        </w:rPr>
        <w:t xml:space="preserve"> от 12.02.2018 № 39-к)</w:t>
      </w:r>
      <w:r>
        <w:rPr>
          <w:rFonts w:ascii="Times New Roman" w:hAnsi="Times New Roman"/>
        </w:rPr>
        <w:t>.</w:t>
      </w:r>
    </w:p>
    <w:p w:rsidR="00D971BF" w:rsidRPr="00145026" w:rsidRDefault="00D971BF" w:rsidP="005C16DA">
      <w:pPr>
        <w:tabs>
          <w:tab w:val="left" w:pos="1173"/>
        </w:tabs>
        <w:spacing w:after="0" w:line="240" w:lineRule="auto"/>
        <w:ind w:right="20" w:firstLine="567"/>
        <w:jc w:val="both"/>
        <w:rPr>
          <w:rFonts w:ascii="Times New Roman" w:hAnsi="Times New Roman"/>
          <w:sz w:val="10"/>
          <w:szCs w:val="10"/>
        </w:rPr>
      </w:pPr>
    </w:p>
    <w:p w:rsidR="00731C06" w:rsidRPr="005C16DA" w:rsidRDefault="005C16DA" w:rsidP="005C16DA">
      <w:pPr>
        <w:spacing w:after="0" w:line="240" w:lineRule="auto"/>
        <w:ind w:firstLine="567"/>
        <w:jc w:val="both"/>
        <w:rPr>
          <w:rFonts w:ascii="Times New Roman" w:hAnsi="Times New Roman"/>
        </w:rPr>
      </w:pPr>
      <w:r>
        <w:rPr>
          <w:rFonts w:ascii="Times New Roman" w:hAnsi="Times New Roman"/>
        </w:rPr>
        <w:lastRenderedPageBreak/>
        <w:t>Представления</w:t>
      </w:r>
      <w:r w:rsidR="00D971BF">
        <w:rPr>
          <w:rFonts w:ascii="Times New Roman" w:hAnsi="Times New Roman"/>
        </w:rPr>
        <w:t xml:space="preserve"> направленные в адрес Управления образования города Пензы и МБОУ ДО Д9Ю0Ц «Спутник» г.Пензы </w:t>
      </w:r>
      <w:r>
        <w:rPr>
          <w:rFonts w:ascii="Times New Roman" w:hAnsi="Times New Roman"/>
        </w:rPr>
        <w:t xml:space="preserve"> находятся на контр</w:t>
      </w:r>
      <w:r w:rsidR="00E2059E">
        <w:rPr>
          <w:rFonts w:ascii="Times New Roman" w:hAnsi="Times New Roman"/>
        </w:rPr>
        <w:t>о</w:t>
      </w:r>
      <w:r>
        <w:rPr>
          <w:rFonts w:ascii="Times New Roman" w:hAnsi="Times New Roman"/>
        </w:rPr>
        <w:t xml:space="preserve">ле </w:t>
      </w:r>
      <w:r w:rsidR="00E2059E">
        <w:rPr>
          <w:rFonts w:ascii="Times New Roman" w:hAnsi="Times New Roman"/>
        </w:rPr>
        <w:t>Контрольно-счетной палаты города Пензы.</w:t>
      </w:r>
    </w:p>
    <w:p w:rsidR="00505E63" w:rsidRPr="004A30E5" w:rsidRDefault="00505E63" w:rsidP="005C16DA">
      <w:pPr>
        <w:tabs>
          <w:tab w:val="left" w:pos="0"/>
        </w:tabs>
        <w:spacing w:after="0" w:line="240" w:lineRule="auto"/>
        <w:ind w:firstLine="567"/>
        <w:jc w:val="both"/>
        <w:rPr>
          <w:rFonts w:ascii="Times New Roman" w:hAnsi="Times New Roman"/>
        </w:rPr>
      </w:pPr>
    </w:p>
    <w:p w:rsidR="008C19BD" w:rsidRDefault="005422C8" w:rsidP="005422C8">
      <w:pPr>
        <w:tabs>
          <w:tab w:val="left" w:pos="0"/>
        </w:tabs>
        <w:spacing w:after="0" w:line="240" w:lineRule="auto"/>
        <w:ind w:firstLine="567"/>
        <w:jc w:val="both"/>
        <w:rPr>
          <w:rFonts w:ascii="Times New Roman" w:hAnsi="Times New Roman"/>
          <w:i/>
        </w:rPr>
      </w:pPr>
      <w:r>
        <w:rPr>
          <w:rFonts w:ascii="Times New Roman" w:hAnsi="Times New Roman"/>
          <w:i/>
        </w:rPr>
        <w:t>В течении 2017 года Контрольно-счетной палатой города Пензы проведена внепланов</w:t>
      </w:r>
      <w:r w:rsidR="001D6C59">
        <w:rPr>
          <w:rFonts w:ascii="Times New Roman" w:hAnsi="Times New Roman"/>
          <w:i/>
        </w:rPr>
        <w:t>ая</w:t>
      </w:r>
      <w:r>
        <w:rPr>
          <w:rFonts w:ascii="Times New Roman" w:hAnsi="Times New Roman"/>
          <w:i/>
        </w:rPr>
        <w:t xml:space="preserve"> проверк</w:t>
      </w:r>
      <w:r w:rsidR="001D6C59">
        <w:rPr>
          <w:rFonts w:ascii="Times New Roman" w:hAnsi="Times New Roman"/>
          <w:i/>
        </w:rPr>
        <w:t xml:space="preserve">а в МУП «Пензадормост» по вопросу приобретения и установки остановочных павильонов на объектах улично-дорожной сети города Пензы на </w:t>
      </w:r>
      <w:r>
        <w:rPr>
          <w:rFonts w:ascii="Times New Roman" w:hAnsi="Times New Roman"/>
          <w:i/>
        </w:rPr>
        <w:t>основании заявления депутата Пензенской городской Думы от 18.04.2017 №18/04</w:t>
      </w:r>
      <w:r w:rsidR="001D6C59">
        <w:rPr>
          <w:rFonts w:ascii="Times New Roman" w:hAnsi="Times New Roman"/>
          <w:i/>
        </w:rPr>
        <w:t>.</w:t>
      </w:r>
      <w:r>
        <w:rPr>
          <w:rFonts w:ascii="Times New Roman" w:hAnsi="Times New Roman"/>
          <w:i/>
        </w:rPr>
        <w:t xml:space="preserve"> </w:t>
      </w:r>
      <w:r w:rsidR="005C16DA">
        <w:rPr>
          <w:rFonts w:ascii="Times New Roman" w:hAnsi="Times New Roman"/>
          <w:i/>
        </w:rPr>
        <w:t>По результатам проверки в адрес депут</w:t>
      </w:r>
      <w:r w:rsidR="00E2059E">
        <w:rPr>
          <w:rFonts w:ascii="Times New Roman" w:hAnsi="Times New Roman"/>
          <w:i/>
        </w:rPr>
        <w:t>а</w:t>
      </w:r>
      <w:r w:rsidR="005C16DA">
        <w:rPr>
          <w:rFonts w:ascii="Times New Roman" w:hAnsi="Times New Roman"/>
          <w:i/>
        </w:rPr>
        <w:t>та направлено п</w:t>
      </w:r>
      <w:r w:rsidR="00E2059E">
        <w:rPr>
          <w:rFonts w:ascii="Times New Roman" w:hAnsi="Times New Roman"/>
          <w:i/>
        </w:rPr>
        <w:t>и</w:t>
      </w:r>
      <w:r w:rsidR="005C16DA">
        <w:rPr>
          <w:rFonts w:ascii="Times New Roman" w:hAnsi="Times New Roman"/>
          <w:i/>
        </w:rPr>
        <w:t>сьмо от 31.05.2017 №134/ксп.</w:t>
      </w:r>
    </w:p>
    <w:p w:rsidR="00505E63" w:rsidRDefault="00505E63" w:rsidP="005422C8">
      <w:pPr>
        <w:tabs>
          <w:tab w:val="left" w:pos="0"/>
        </w:tabs>
        <w:spacing w:after="0" w:line="240" w:lineRule="auto"/>
        <w:ind w:firstLine="567"/>
        <w:jc w:val="both"/>
        <w:rPr>
          <w:rFonts w:ascii="Times New Roman" w:hAnsi="Times New Roman"/>
          <w:i/>
        </w:rPr>
      </w:pPr>
    </w:p>
    <w:p w:rsidR="001D6C59" w:rsidRPr="00CF74D9" w:rsidRDefault="001D6C59" w:rsidP="005422C8">
      <w:pPr>
        <w:tabs>
          <w:tab w:val="left" w:pos="0"/>
        </w:tabs>
        <w:spacing w:after="0" w:line="240" w:lineRule="auto"/>
        <w:ind w:firstLine="567"/>
        <w:jc w:val="both"/>
        <w:rPr>
          <w:rFonts w:ascii="Times New Roman" w:hAnsi="Times New Roman"/>
          <w:i/>
        </w:rPr>
      </w:pPr>
      <w:r w:rsidRPr="00CF74D9">
        <w:rPr>
          <w:rFonts w:ascii="Times New Roman" w:hAnsi="Times New Roman"/>
          <w:i/>
        </w:rPr>
        <w:t>По требованию прокуратуры Ленинского района города Пензы</w:t>
      </w:r>
      <w:r w:rsidR="00472001" w:rsidRPr="00CF74D9">
        <w:rPr>
          <w:rFonts w:ascii="Times New Roman" w:hAnsi="Times New Roman"/>
          <w:i/>
        </w:rPr>
        <w:t xml:space="preserve"> от 11.10.2017 №01-1904-в-2017</w:t>
      </w:r>
      <w:r w:rsidRPr="00CF74D9">
        <w:rPr>
          <w:rFonts w:ascii="Times New Roman" w:hAnsi="Times New Roman"/>
          <w:i/>
        </w:rPr>
        <w:t xml:space="preserve"> Контрольно-счетная палата принимала участие в прокурорской проверке </w:t>
      </w:r>
      <w:r w:rsidR="00472001" w:rsidRPr="00CF74D9">
        <w:rPr>
          <w:rFonts w:ascii="Times New Roman" w:hAnsi="Times New Roman"/>
          <w:i/>
        </w:rPr>
        <w:t>порядка предоставления Управлением образования г.Пензы, как главным распорядителем бюджетных средств, субсидий на выполнение образовательными учреждениями, имеющими задолженность по оплате по исполненным муниципальным контрактам (договорам), муниципального задания и субсидий на иные цели, в то числе по вопросу полноты и своевременности их перечисления.</w:t>
      </w:r>
    </w:p>
    <w:p w:rsidR="008C19BD" w:rsidRDefault="008C19BD" w:rsidP="003430D8">
      <w:pPr>
        <w:tabs>
          <w:tab w:val="left" w:pos="0"/>
        </w:tabs>
        <w:spacing w:after="0" w:line="240" w:lineRule="auto"/>
        <w:jc w:val="both"/>
        <w:rPr>
          <w:rFonts w:ascii="Times New Roman" w:hAnsi="Times New Roman"/>
          <w:i/>
        </w:rPr>
      </w:pPr>
    </w:p>
    <w:p w:rsidR="00CE25ED" w:rsidRDefault="005D32EC" w:rsidP="00505E63">
      <w:pPr>
        <w:tabs>
          <w:tab w:val="left" w:pos="0"/>
        </w:tabs>
        <w:spacing w:after="0" w:line="240" w:lineRule="auto"/>
        <w:ind w:firstLine="567"/>
        <w:jc w:val="both"/>
        <w:rPr>
          <w:rFonts w:ascii="Times New Roman" w:hAnsi="Times New Roman"/>
          <w:i/>
        </w:rPr>
      </w:pPr>
      <w:r w:rsidRPr="008E2553">
        <w:rPr>
          <w:rFonts w:ascii="Times New Roman" w:hAnsi="Times New Roman"/>
          <w:i/>
        </w:rPr>
        <w:t>Контрольные и экспертно-аналитические  мероприятия в 201</w:t>
      </w:r>
      <w:r w:rsidR="001D6C59">
        <w:rPr>
          <w:rFonts w:ascii="Times New Roman" w:hAnsi="Times New Roman"/>
          <w:i/>
        </w:rPr>
        <w:t>7</w:t>
      </w:r>
      <w:r w:rsidRPr="008E2553">
        <w:rPr>
          <w:rFonts w:ascii="Times New Roman" w:hAnsi="Times New Roman"/>
          <w:i/>
        </w:rPr>
        <w:t xml:space="preserve"> году выполнены в полном объеме в соответствии  с планом работы Контрольно-счетной палаты</w:t>
      </w:r>
      <w:r w:rsidR="00235834" w:rsidRPr="008E2553">
        <w:rPr>
          <w:rFonts w:ascii="Times New Roman" w:hAnsi="Times New Roman"/>
          <w:i/>
        </w:rPr>
        <w:t xml:space="preserve"> и по требованиям </w:t>
      </w:r>
      <w:r w:rsidR="00472001">
        <w:rPr>
          <w:rFonts w:ascii="Times New Roman" w:hAnsi="Times New Roman"/>
          <w:i/>
        </w:rPr>
        <w:t>и предложениям районных прокуратур города Пензы.</w:t>
      </w:r>
    </w:p>
    <w:p w:rsidR="00505E63" w:rsidRPr="00505E63" w:rsidRDefault="00505E63" w:rsidP="00505E63">
      <w:pPr>
        <w:tabs>
          <w:tab w:val="left" w:pos="0"/>
        </w:tabs>
        <w:spacing w:after="0" w:line="240" w:lineRule="auto"/>
        <w:ind w:firstLine="567"/>
        <w:jc w:val="both"/>
        <w:rPr>
          <w:rFonts w:ascii="Times New Roman" w:hAnsi="Times New Roman"/>
          <w:i/>
        </w:rPr>
      </w:pPr>
    </w:p>
    <w:p w:rsidR="00E61ABD" w:rsidRPr="00525A97" w:rsidRDefault="005D32EC" w:rsidP="00525A97">
      <w:pPr>
        <w:pStyle w:val="11"/>
        <w:shd w:val="clear" w:color="auto" w:fill="auto"/>
        <w:spacing w:before="0" w:line="240" w:lineRule="auto"/>
        <w:ind w:left="20" w:right="20" w:firstLine="680"/>
        <w:rPr>
          <w:i/>
          <w:sz w:val="22"/>
          <w:szCs w:val="22"/>
        </w:rPr>
      </w:pPr>
      <w:r w:rsidRPr="008E2553">
        <w:rPr>
          <w:i/>
        </w:rPr>
        <w:t xml:space="preserve"> </w:t>
      </w:r>
      <w:r w:rsidR="00CE25ED" w:rsidRPr="00CE25ED">
        <w:rPr>
          <w:i/>
          <w:sz w:val="22"/>
          <w:szCs w:val="22"/>
        </w:rPr>
        <w:t xml:space="preserve">Обеспечение эффективного использования бюджетных средств является одним из принципов бюджетной политики (статья 34 Бюджетного кодекса РФ), согласно которому при составлении и исполнении бюджетов участники бюджетного процесса в рамках установленных им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r w:rsidR="00CE25ED" w:rsidRPr="00525A97">
        <w:rPr>
          <w:i/>
          <w:sz w:val="22"/>
          <w:szCs w:val="22"/>
        </w:rPr>
        <w:t>По результатам контрольных</w:t>
      </w:r>
      <w:r w:rsidR="00413AB5">
        <w:rPr>
          <w:i/>
          <w:sz w:val="22"/>
          <w:szCs w:val="22"/>
        </w:rPr>
        <w:t xml:space="preserve"> и экспертно-аналитических меропри</w:t>
      </w:r>
      <w:r w:rsidR="0032552D">
        <w:rPr>
          <w:i/>
          <w:sz w:val="22"/>
          <w:szCs w:val="22"/>
        </w:rPr>
        <w:t>я</w:t>
      </w:r>
      <w:r w:rsidR="00413AB5">
        <w:rPr>
          <w:i/>
          <w:sz w:val="22"/>
          <w:szCs w:val="22"/>
        </w:rPr>
        <w:t>тий</w:t>
      </w:r>
      <w:r w:rsidR="00CE25ED" w:rsidRPr="00525A97">
        <w:rPr>
          <w:i/>
          <w:sz w:val="22"/>
          <w:szCs w:val="22"/>
        </w:rPr>
        <w:t xml:space="preserve">, проведенных  Контрольно-счетной палатой города Пензы в 2017 году  </w:t>
      </w:r>
      <w:r w:rsidR="00E61ABD" w:rsidRPr="00525A97">
        <w:rPr>
          <w:i/>
          <w:sz w:val="22"/>
          <w:szCs w:val="22"/>
        </w:rPr>
        <w:t xml:space="preserve">выявлено нарушений всего на сумму </w:t>
      </w:r>
      <w:r w:rsidR="0032552D">
        <w:rPr>
          <w:i/>
          <w:sz w:val="22"/>
          <w:szCs w:val="22"/>
        </w:rPr>
        <w:t xml:space="preserve">300523,12 </w:t>
      </w:r>
      <w:r w:rsidR="00E61ABD" w:rsidRPr="00525A97">
        <w:rPr>
          <w:i/>
          <w:sz w:val="22"/>
          <w:szCs w:val="22"/>
        </w:rPr>
        <w:t xml:space="preserve"> тыс. руб., из них: </w:t>
      </w:r>
    </w:p>
    <w:p w:rsidR="001D6025" w:rsidRPr="008E2553" w:rsidRDefault="00E61ABD" w:rsidP="00FB2134">
      <w:pPr>
        <w:tabs>
          <w:tab w:val="left" w:pos="0"/>
        </w:tabs>
        <w:spacing w:after="0" w:line="240" w:lineRule="auto"/>
        <w:ind w:firstLine="567"/>
        <w:jc w:val="both"/>
        <w:rPr>
          <w:rFonts w:ascii="Times New Roman" w:hAnsi="Times New Roman"/>
          <w:i/>
        </w:rPr>
      </w:pPr>
      <w:r w:rsidRPr="00525A97">
        <w:rPr>
          <w:rFonts w:ascii="Times New Roman" w:hAnsi="Times New Roman"/>
          <w:i/>
        </w:rPr>
        <w:t xml:space="preserve">- </w:t>
      </w:r>
      <w:r w:rsidR="00413AB5">
        <w:rPr>
          <w:rFonts w:ascii="Times New Roman" w:hAnsi="Times New Roman"/>
          <w:i/>
        </w:rPr>
        <w:t>150492,45</w:t>
      </w:r>
      <w:r w:rsidR="006C033B" w:rsidRPr="00525A97">
        <w:rPr>
          <w:rFonts w:ascii="Times New Roman" w:hAnsi="Times New Roman"/>
          <w:i/>
        </w:rPr>
        <w:t xml:space="preserve"> тыс. руб. </w:t>
      </w:r>
      <w:r w:rsidR="00FC69C3" w:rsidRPr="00525A97">
        <w:rPr>
          <w:rFonts w:ascii="Times New Roman" w:hAnsi="Times New Roman"/>
          <w:i/>
        </w:rPr>
        <w:t xml:space="preserve">нарушения в части расходования </w:t>
      </w:r>
      <w:r w:rsidR="003D4777" w:rsidRPr="00525A97">
        <w:rPr>
          <w:rFonts w:ascii="Times New Roman" w:hAnsi="Times New Roman"/>
          <w:i/>
        </w:rPr>
        <w:t>бюджетных</w:t>
      </w:r>
      <w:r w:rsidRPr="008E2553">
        <w:rPr>
          <w:rFonts w:ascii="Times New Roman" w:hAnsi="Times New Roman"/>
          <w:i/>
        </w:rPr>
        <w:t xml:space="preserve"> </w:t>
      </w:r>
      <w:r w:rsidR="00E87837" w:rsidRPr="008E2553">
        <w:rPr>
          <w:rFonts w:ascii="Times New Roman" w:hAnsi="Times New Roman"/>
          <w:i/>
        </w:rPr>
        <w:t>средств</w:t>
      </w:r>
      <w:r w:rsidR="006C033B">
        <w:rPr>
          <w:rFonts w:ascii="Times New Roman" w:hAnsi="Times New Roman"/>
          <w:i/>
        </w:rPr>
        <w:t xml:space="preserve">, </w:t>
      </w:r>
      <w:r w:rsidR="001D6025" w:rsidRPr="008E2553">
        <w:rPr>
          <w:rFonts w:ascii="Times New Roman" w:hAnsi="Times New Roman"/>
          <w:i/>
        </w:rPr>
        <w:t xml:space="preserve">из них </w:t>
      </w:r>
      <w:r w:rsidR="005D32EC" w:rsidRPr="008E2553">
        <w:rPr>
          <w:rFonts w:ascii="Times New Roman" w:hAnsi="Times New Roman"/>
          <w:i/>
        </w:rPr>
        <w:t xml:space="preserve">неэффективное и неправомерное расходование в сумме </w:t>
      </w:r>
      <w:r w:rsidR="00033727">
        <w:rPr>
          <w:rFonts w:ascii="Times New Roman" w:hAnsi="Times New Roman"/>
          <w:i/>
        </w:rPr>
        <w:t>109985,9</w:t>
      </w:r>
      <w:r w:rsidR="006D3836" w:rsidRPr="008E2553">
        <w:rPr>
          <w:rFonts w:ascii="Times New Roman" w:hAnsi="Times New Roman"/>
          <w:i/>
        </w:rPr>
        <w:t xml:space="preserve"> </w:t>
      </w:r>
      <w:r w:rsidR="005D32EC" w:rsidRPr="008E2553">
        <w:rPr>
          <w:rFonts w:ascii="Times New Roman" w:hAnsi="Times New Roman"/>
          <w:i/>
        </w:rPr>
        <w:t xml:space="preserve"> тыс. руб</w:t>
      </w:r>
      <w:r w:rsidR="006C033B">
        <w:rPr>
          <w:rFonts w:ascii="Times New Roman" w:hAnsi="Times New Roman"/>
          <w:i/>
        </w:rPr>
        <w:t>.</w:t>
      </w:r>
      <w:r w:rsidR="00C030FF" w:rsidRPr="008E2553">
        <w:rPr>
          <w:rFonts w:ascii="Times New Roman" w:hAnsi="Times New Roman"/>
          <w:i/>
        </w:rPr>
        <w:t>,</w:t>
      </w:r>
      <w:r w:rsidR="00C5594D">
        <w:rPr>
          <w:rFonts w:ascii="Times New Roman" w:hAnsi="Times New Roman"/>
          <w:i/>
        </w:rPr>
        <w:t xml:space="preserve"> </w:t>
      </w:r>
      <w:r w:rsidR="006C033B">
        <w:rPr>
          <w:rFonts w:ascii="Times New Roman" w:hAnsi="Times New Roman"/>
          <w:i/>
        </w:rPr>
        <w:t xml:space="preserve">(всего проверенно бюджетных средств </w:t>
      </w:r>
      <w:r w:rsidR="006C033B" w:rsidRPr="008E2553">
        <w:rPr>
          <w:rFonts w:ascii="Times New Roman" w:hAnsi="Times New Roman"/>
          <w:i/>
        </w:rPr>
        <w:t xml:space="preserve"> </w:t>
      </w:r>
      <w:r w:rsidR="00033727">
        <w:rPr>
          <w:rFonts w:ascii="Times New Roman" w:hAnsi="Times New Roman"/>
          <w:i/>
        </w:rPr>
        <w:t>935254,0</w:t>
      </w:r>
      <w:r w:rsidR="006C033B" w:rsidRPr="008E2553">
        <w:rPr>
          <w:rFonts w:ascii="Times New Roman" w:hAnsi="Times New Roman"/>
          <w:i/>
        </w:rPr>
        <w:t xml:space="preserve"> тыс. руб.</w:t>
      </w:r>
      <w:r w:rsidR="006C033B">
        <w:rPr>
          <w:rFonts w:ascii="Times New Roman" w:hAnsi="Times New Roman"/>
          <w:i/>
        </w:rPr>
        <w:t>)</w:t>
      </w:r>
      <w:r w:rsidR="00CE25ED">
        <w:rPr>
          <w:rFonts w:ascii="Times New Roman" w:hAnsi="Times New Roman"/>
          <w:i/>
        </w:rPr>
        <w:t xml:space="preserve">, нарушения при осуществлении муниципальных закупок 26061,8 тыс. руб. </w:t>
      </w:r>
      <w:r w:rsidR="00C5594D">
        <w:rPr>
          <w:rFonts w:ascii="Times New Roman" w:hAnsi="Times New Roman"/>
          <w:i/>
        </w:rPr>
        <w:t xml:space="preserve"> </w:t>
      </w:r>
      <w:r w:rsidR="006C033B">
        <w:rPr>
          <w:rFonts w:ascii="Times New Roman" w:hAnsi="Times New Roman"/>
          <w:i/>
        </w:rPr>
        <w:t>К</w:t>
      </w:r>
      <w:r w:rsidR="00C030FF" w:rsidRPr="008E2553">
        <w:rPr>
          <w:rFonts w:ascii="Times New Roman" w:hAnsi="Times New Roman"/>
          <w:i/>
        </w:rPr>
        <w:t>роме этого недопо</w:t>
      </w:r>
      <w:r w:rsidR="00C5594D">
        <w:rPr>
          <w:rFonts w:ascii="Times New Roman" w:hAnsi="Times New Roman"/>
          <w:i/>
        </w:rPr>
        <w:t xml:space="preserve">ступило в доход </w:t>
      </w:r>
      <w:r w:rsidR="00C030FF" w:rsidRPr="008E2553">
        <w:rPr>
          <w:rFonts w:ascii="Times New Roman" w:hAnsi="Times New Roman"/>
          <w:i/>
        </w:rPr>
        <w:t>бюджет</w:t>
      </w:r>
      <w:r w:rsidR="00C5594D">
        <w:rPr>
          <w:rFonts w:ascii="Times New Roman" w:hAnsi="Times New Roman"/>
          <w:i/>
        </w:rPr>
        <w:t xml:space="preserve">а </w:t>
      </w:r>
      <w:r w:rsidR="0071234B">
        <w:rPr>
          <w:rFonts w:ascii="Times New Roman" w:hAnsi="Times New Roman"/>
          <w:i/>
        </w:rPr>
        <w:t>города в</w:t>
      </w:r>
      <w:r w:rsidR="00C030FF" w:rsidRPr="008E2553">
        <w:rPr>
          <w:rFonts w:ascii="Times New Roman" w:hAnsi="Times New Roman"/>
          <w:i/>
        </w:rPr>
        <w:t xml:space="preserve"> сумме </w:t>
      </w:r>
      <w:r w:rsidR="006722D1">
        <w:rPr>
          <w:rFonts w:ascii="Times New Roman" w:hAnsi="Times New Roman"/>
          <w:i/>
        </w:rPr>
        <w:t>54969,2</w:t>
      </w:r>
      <w:r w:rsidR="00E36D8C" w:rsidRPr="008E2553">
        <w:rPr>
          <w:rFonts w:ascii="Times New Roman" w:hAnsi="Times New Roman"/>
          <w:i/>
        </w:rPr>
        <w:t xml:space="preserve"> тыс. руб.</w:t>
      </w:r>
      <w:r w:rsidR="001D6025" w:rsidRPr="008E2553">
        <w:rPr>
          <w:rFonts w:ascii="Times New Roman" w:hAnsi="Times New Roman"/>
          <w:i/>
        </w:rPr>
        <w:t>;</w:t>
      </w:r>
    </w:p>
    <w:p w:rsidR="001D6025" w:rsidRPr="008E2553" w:rsidRDefault="00E61ABD" w:rsidP="00FB2134">
      <w:pPr>
        <w:tabs>
          <w:tab w:val="left" w:pos="0"/>
        </w:tabs>
        <w:spacing w:after="0" w:line="240" w:lineRule="auto"/>
        <w:ind w:firstLine="567"/>
        <w:jc w:val="both"/>
        <w:rPr>
          <w:rFonts w:ascii="Times New Roman" w:hAnsi="Times New Roman"/>
          <w:i/>
        </w:rPr>
      </w:pPr>
      <w:r w:rsidRPr="008E2553">
        <w:rPr>
          <w:rFonts w:ascii="Times New Roman" w:hAnsi="Times New Roman"/>
          <w:i/>
        </w:rPr>
        <w:t xml:space="preserve">- </w:t>
      </w:r>
      <w:r w:rsidR="0032552D">
        <w:rPr>
          <w:rFonts w:ascii="Times New Roman" w:hAnsi="Times New Roman"/>
          <w:i/>
        </w:rPr>
        <w:t>92313,04</w:t>
      </w:r>
      <w:r w:rsidR="006C033B" w:rsidRPr="008E2553">
        <w:rPr>
          <w:rFonts w:ascii="Times New Roman" w:hAnsi="Times New Roman"/>
          <w:i/>
        </w:rPr>
        <w:t xml:space="preserve"> тыс. руб</w:t>
      </w:r>
      <w:r w:rsidR="006C033B">
        <w:rPr>
          <w:rFonts w:ascii="Times New Roman" w:hAnsi="Times New Roman"/>
          <w:i/>
        </w:rPr>
        <w:t>.</w:t>
      </w:r>
      <w:r w:rsidRPr="008E2553">
        <w:rPr>
          <w:rFonts w:ascii="Times New Roman" w:hAnsi="Times New Roman"/>
          <w:i/>
        </w:rPr>
        <w:t xml:space="preserve"> </w:t>
      </w:r>
      <w:r w:rsidR="00FC69C3">
        <w:rPr>
          <w:rFonts w:ascii="Times New Roman" w:hAnsi="Times New Roman"/>
          <w:i/>
        </w:rPr>
        <w:t xml:space="preserve">нарушения по </w:t>
      </w:r>
      <w:r w:rsidR="00E36D8C" w:rsidRPr="008E2553">
        <w:rPr>
          <w:rFonts w:ascii="Times New Roman" w:hAnsi="Times New Roman"/>
          <w:i/>
        </w:rPr>
        <w:t>учет</w:t>
      </w:r>
      <w:r w:rsidR="00FC69C3">
        <w:rPr>
          <w:rFonts w:ascii="Times New Roman" w:hAnsi="Times New Roman"/>
          <w:i/>
        </w:rPr>
        <w:t xml:space="preserve">у </w:t>
      </w:r>
      <w:r w:rsidR="00E36D8C" w:rsidRPr="008E2553">
        <w:rPr>
          <w:rFonts w:ascii="Times New Roman" w:hAnsi="Times New Roman"/>
          <w:i/>
        </w:rPr>
        <w:t xml:space="preserve"> и использовани</w:t>
      </w:r>
      <w:r w:rsidR="00FC69C3">
        <w:rPr>
          <w:rFonts w:ascii="Times New Roman" w:hAnsi="Times New Roman"/>
          <w:i/>
        </w:rPr>
        <w:t xml:space="preserve">ю </w:t>
      </w:r>
      <w:r w:rsidR="00E36D8C" w:rsidRPr="008E2553">
        <w:rPr>
          <w:rFonts w:ascii="Times New Roman" w:hAnsi="Times New Roman"/>
          <w:i/>
        </w:rPr>
        <w:t xml:space="preserve"> </w:t>
      </w:r>
      <w:r w:rsidR="001D6025" w:rsidRPr="008E2553">
        <w:rPr>
          <w:rFonts w:ascii="Times New Roman" w:hAnsi="Times New Roman"/>
          <w:i/>
        </w:rPr>
        <w:t>муниципально</w:t>
      </w:r>
      <w:r w:rsidR="00E36D8C" w:rsidRPr="008E2553">
        <w:rPr>
          <w:rFonts w:ascii="Times New Roman" w:hAnsi="Times New Roman"/>
          <w:i/>
        </w:rPr>
        <w:t>го</w:t>
      </w:r>
      <w:r w:rsidR="001D6025" w:rsidRPr="008E2553">
        <w:rPr>
          <w:rFonts w:ascii="Times New Roman" w:hAnsi="Times New Roman"/>
          <w:i/>
        </w:rPr>
        <w:t xml:space="preserve"> имуществ</w:t>
      </w:r>
      <w:r w:rsidR="00E36D8C" w:rsidRPr="008E2553">
        <w:rPr>
          <w:rFonts w:ascii="Times New Roman" w:hAnsi="Times New Roman"/>
          <w:i/>
        </w:rPr>
        <w:t xml:space="preserve">а </w:t>
      </w:r>
      <w:r w:rsidRPr="008E2553">
        <w:rPr>
          <w:rFonts w:ascii="Times New Roman" w:hAnsi="Times New Roman"/>
          <w:i/>
        </w:rPr>
        <w:t xml:space="preserve"> </w:t>
      </w:r>
      <w:r w:rsidR="006C033B">
        <w:rPr>
          <w:rFonts w:ascii="Times New Roman" w:hAnsi="Times New Roman"/>
          <w:i/>
        </w:rPr>
        <w:t xml:space="preserve">(всего проверено </w:t>
      </w:r>
      <w:r w:rsidRPr="008E2553">
        <w:rPr>
          <w:rFonts w:ascii="Times New Roman" w:hAnsi="Times New Roman"/>
          <w:i/>
        </w:rPr>
        <w:t xml:space="preserve"> </w:t>
      </w:r>
      <w:r w:rsidR="001D6025" w:rsidRPr="008E2553">
        <w:rPr>
          <w:rFonts w:ascii="Times New Roman" w:hAnsi="Times New Roman"/>
          <w:i/>
        </w:rPr>
        <w:t xml:space="preserve"> </w:t>
      </w:r>
      <w:r w:rsidR="006722D1">
        <w:rPr>
          <w:rFonts w:ascii="Times New Roman" w:hAnsi="Times New Roman"/>
          <w:i/>
        </w:rPr>
        <w:t>878416,5</w:t>
      </w:r>
      <w:r w:rsidR="00E36D8C" w:rsidRPr="008E2553">
        <w:rPr>
          <w:rFonts w:ascii="Times New Roman" w:hAnsi="Times New Roman"/>
          <w:i/>
        </w:rPr>
        <w:t xml:space="preserve"> </w:t>
      </w:r>
      <w:r w:rsidR="001D6025" w:rsidRPr="008E2553">
        <w:rPr>
          <w:rFonts w:ascii="Times New Roman" w:hAnsi="Times New Roman"/>
          <w:i/>
        </w:rPr>
        <w:t xml:space="preserve"> тыс. руб.</w:t>
      </w:r>
      <w:r w:rsidR="006C033B">
        <w:rPr>
          <w:rFonts w:ascii="Times New Roman" w:hAnsi="Times New Roman"/>
          <w:i/>
        </w:rPr>
        <w:t>);</w:t>
      </w:r>
      <w:r w:rsidR="001D6025" w:rsidRPr="008E2553">
        <w:rPr>
          <w:rFonts w:ascii="Times New Roman" w:hAnsi="Times New Roman"/>
          <w:i/>
        </w:rPr>
        <w:t xml:space="preserve"> </w:t>
      </w:r>
    </w:p>
    <w:p w:rsidR="001D6025" w:rsidRPr="008E2553" w:rsidRDefault="00E61ABD" w:rsidP="00FB2134">
      <w:pPr>
        <w:tabs>
          <w:tab w:val="left" w:pos="0"/>
        </w:tabs>
        <w:spacing w:after="0" w:line="240" w:lineRule="auto"/>
        <w:ind w:firstLine="567"/>
        <w:jc w:val="both"/>
        <w:rPr>
          <w:rFonts w:ascii="Times New Roman" w:hAnsi="Times New Roman"/>
          <w:i/>
        </w:rPr>
      </w:pPr>
      <w:r w:rsidRPr="008E2553">
        <w:rPr>
          <w:rFonts w:ascii="Times New Roman" w:hAnsi="Times New Roman"/>
          <w:i/>
        </w:rPr>
        <w:t xml:space="preserve">- </w:t>
      </w:r>
      <w:r w:rsidR="0032552D">
        <w:rPr>
          <w:rFonts w:ascii="Times New Roman" w:hAnsi="Times New Roman"/>
          <w:i/>
        </w:rPr>
        <w:t>57717,56</w:t>
      </w:r>
      <w:r w:rsidR="006C033B" w:rsidRPr="008E2553">
        <w:rPr>
          <w:rFonts w:ascii="Times New Roman" w:hAnsi="Times New Roman"/>
          <w:i/>
        </w:rPr>
        <w:t xml:space="preserve">  тыс. руб.</w:t>
      </w:r>
      <w:r w:rsidR="006C033B">
        <w:rPr>
          <w:rFonts w:ascii="Times New Roman" w:hAnsi="Times New Roman"/>
          <w:i/>
        </w:rPr>
        <w:t xml:space="preserve"> </w:t>
      </w:r>
      <w:r w:rsidR="006722D1">
        <w:rPr>
          <w:rFonts w:ascii="Times New Roman" w:hAnsi="Times New Roman"/>
          <w:i/>
        </w:rPr>
        <w:t xml:space="preserve">внебюджетные средства, </w:t>
      </w:r>
      <w:r w:rsidR="001D6025" w:rsidRPr="008E2553">
        <w:rPr>
          <w:rFonts w:ascii="Times New Roman" w:hAnsi="Times New Roman"/>
          <w:i/>
        </w:rPr>
        <w:t>средств</w:t>
      </w:r>
      <w:r w:rsidR="006C033B">
        <w:rPr>
          <w:rFonts w:ascii="Times New Roman" w:hAnsi="Times New Roman"/>
          <w:i/>
        </w:rPr>
        <w:t>а</w:t>
      </w:r>
      <w:r w:rsidR="00E36D8C" w:rsidRPr="008E2553">
        <w:rPr>
          <w:rFonts w:ascii="Times New Roman" w:hAnsi="Times New Roman"/>
          <w:i/>
        </w:rPr>
        <w:t xml:space="preserve"> муниципальных</w:t>
      </w:r>
      <w:r w:rsidR="001D6025" w:rsidRPr="008E2553">
        <w:rPr>
          <w:rFonts w:ascii="Times New Roman" w:hAnsi="Times New Roman"/>
          <w:i/>
        </w:rPr>
        <w:t xml:space="preserve"> предприятий и иных организаций </w:t>
      </w:r>
      <w:r w:rsidRPr="008E2553">
        <w:rPr>
          <w:rFonts w:ascii="Times New Roman" w:hAnsi="Times New Roman"/>
          <w:i/>
        </w:rPr>
        <w:t xml:space="preserve"> </w:t>
      </w:r>
      <w:r w:rsidR="006C033B">
        <w:rPr>
          <w:rFonts w:ascii="Times New Roman" w:hAnsi="Times New Roman"/>
          <w:i/>
        </w:rPr>
        <w:t xml:space="preserve">(всего проверено </w:t>
      </w:r>
      <w:r w:rsidR="001D6025" w:rsidRPr="008E2553">
        <w:rPr>
          <w:rFonts w:ascii="Times New Roman" w:hAnsi="Times New Roman"/>
          <w:i/>
        </w:rPr>
        <w:t xml:space="preserve"> </w:t>
      </w:r>
      <w:r w:rsidR="006722D1">
        <w:rPr>
          <w:rFonts w:ascii="Times New Roman" w:hAnsi="Times New Roman"/>
          <w:i/>
        </w:rPr>
        <w:t>733005,9</w:t>
      </w:r>
      <w:r w:rsidR="00E36D8C" w:rsidRPr="008E2553">
        <w:rPr>
          <w:rFonts w:ascii="Times New Roman" w:hAnsi="Times New Roman"/>
          <w:i/>
        </w:rPr>
        <w:t xml:space="preserve"> </w:t>
      </w:r>
      <w:r w:rsidR="001D6025" w:rsidRPr="008E2553">
        <w:rPr>
          <w:rFonts w:ascii="Times New Roman" w:hAnsi="Times New Roman"/>
          <w:i/>
        </w:rPr>
        <w:t xml:space="preserve"> тыс. руб.</w:t>
      </w:r>
      <w:r w:rsidR="006C033B">
        <w:rPr>
          <w:rFonts w:ascii="Times New Roman" w:hAnsi="Times New Roman"/>
          <w:i/>
        </w:rPr>
        <w:t>).</w:t>
      </w:r>
      <w:r w:rsidR="00E87837" w:rsidRPr="008E2553">
        <w:rPr>
          <w:rFonts w:ascii="Times New Roman" w:hAnsi="Times New Roman"/>
          <w:i/>
        </w:rPr>
        <w:t xml:space="preserve"> </w:t>
      </w:r>
      <w:r w:rsidR="001D6025" w:rsidRPr="008E2553">
        <w:rPr>
          <w:rFonts w:ascii="Times New Roman" w:hAnsi="Times New Roman"/>
          <w:i/>
        </w:rPr>
        <w:t xml:space="preserve"> </w:t>
      </w:r>
    </w:p>
    <w:p w:rsidR="001D6025" w:rsidRPr="008E2553" w:rsidRDefault="001D6025" w:rsidP="00FB2134">
      <w:pPr>
        <w:tabs>
          <w:tab w:val="left" w:pos="0"/>
        </w:tabs>
        <w:spacing w:after="0" w:line="240" w:lineRule="auto"/>
        <w:jc w:val="both"/>
        <w:rPr>
          <w:rFonts w:ascii="Times New Roman" w:hAnsi="Times New Roman"/>
          <w:i/>
        </w:rPr>
      </w:pPr>
    </w:p>
    <w:p w:rsidR="0073567F" w:rsidRDefault="005D32EC" w:rsidP="008E5087">
      <w:pPr>
        <w:tabs>
          <w:tab w:val="left" w:pos="0"/>
        </w:tabs>
        <w:spacing w:after="0" w:line="240" w:lineRule="auto"/>
        <w:ind w:firstLine="567"/>
        <w:jc w:val="both"/>
        <w:rPr>
          <w:rFonts w:ascii="Times New Roman" w:hAnsi="Times New Roman"/>
          <w:i/>
        </w:rPr>
      </w:pPr>
      <w:r w:rsidRPr="008E2553">
        <w:rPr>
          <w:rFonts w:ascii="Times New Roman" w:hAnsi="Times New Roman"/>
          <w:i/>
        </w:rPr>
        <w:t xml:space="preserve">По итогам проведенных контрольных мероприятий Контрольно-счетной палатой руководителям  </w:t>
      </w:r>
      <w:r w:rsidR="00D96A70" w:rsidRPr="008E2553">
        <w:rPr>
          <w:rFonts w:ascii="Times New Roman" w:hAnsi="Times New Roman"/>
          <w:i/>
        </w:rPr>
        <w:t>учреждений и иным органам местного самоуправления</w:t>
      </w:r>
      <w:r w:rsidRPr="008E2553">
        <w:rPr>
          <w:rFonts w:ascii="Times New Roman" w:hAnsi="Times New Roman"/>
          <w:i/>
        </w:rPr>
        <w:t xml:space="preserve"> </w:t>
      </w:r>
      <w:r w:rsidR="00E36D8C" w:rsidRPr="008E2553">
        <w:rPr>
          <w:rFonts w:ascii="Times New Roman" w:hAnsi="Times New Roman"/>
          <w:i/>
        </w:rPr>
        <w:t xml:space="preserve"> </w:t>
      </w:r>
      <w:r w:rsidRPr="008E2553">
        <w:rPr>
          <w:rFonts w:ascii="Times New Roman" w:hAnsi="Times New Roman"/>
          <w:i/>
        </w:rPr>
        <w:t xml:space="preserve">дано </w:t>
      </w:r>
      <w:r w:rsidR="006722D1">
        <w:rPr>
          <w:rFonts w:ascii="Times New Roman" w:hAnsi="Times New Roman"/>
          <w:i/>
        </w:rPr>
        <w:t xml:space="preserve">361 </w:t>
      </w:r>
      <w:r w:rsidRPr="008E2553">
        <w:rPr>
          <w:rFonts w:ascii="Times New Roman" w:hAnsi="Times New Roman"/>
          <w:i/>
        </w:rPr>
        <w:t>предложени</w:t>
      </w:r>
      <w:r w:rsidR="006722D1">
        <w:rPr>
          <w:rFonts w:ascii="Times New Roman" w:hAnsi="Times New Roman"/>
          <w:i/>
        </w:rPr>
        <w:t>е</w:t>
      </w:r>
      <w:r w:rsidR="00E36D8C" w:rsidRPr="008E2553">
        <w:rPr>
          <w:rFonts w:ascii="Times New Roman" w:hAnsi="Times New Roman"/>
          <w:i/>
        </w:rPr>
        <w:t xml:space="preserve"> </w:t>
      </w:r>
      <w:r w:rsidRPr="008E2553">
        <w:rPr>
          <w:rFonts w:ascii="Times New Roman" w:hAnsi="Times New Roman"/>
          <w:i/>
        </w:rPr>
        <w:t xml:space="preserve"> по устранению выявленных нарушений. В установленные сроки представлены информации о принимаемых мерах по устранению нарушений</w:t>
      </w:r>
      <w:r w:rsidR="00E309B8" w:rsidRPr="008E2553">
        <w:rPr>
          <w:rFonts w:ascii="Times New Roman" w:hAnsi="Times New Roman"/>
          <w:i/>
        </w:rPr>
        <w:t xml:space="preserve"> (устранено </w:t>
      </w:r>
      <w:r w:rsidR="0032552D">
        <w:rPr>
          <w:rFonts w:ascii="Times New Roman" w:hAnsi="Times New Roman"/>
          <w:i/>
        </w:rPr>
        <w:t>245</w:t>
      </w:r>
      <w:r w:rsidR="00E309B8" w:rsidRPr="008E2553">
        <w:rPr>
          <w:rFonts w:ascii="Times New Roman" w:hAnsi="Times New Roman"/>
          <w:i/>
        </w:rPr>
        <w:t xml:space="preserve"> из </w:t>
      </w:r>
      <w:r w:rsidR="006722D1">
        <w:rPr>
          <w:rFonts w:ascii="Times New Roman" w:hAnsi="Times New Roman"/>
          <w:i/>
        </w:rPr>
        <w:t>361</w:t>
      </w:r>
      <w:r w:rsidR="00E309B8" w:rsidRPr="008E2553">
        <w:rPr>
          <w:rFonts w:ascii="Times New Roman" w:hAnsi="Times New Roman"/>
          <w:i/>
        </w:rPr>
        <w:t>)</w:t>
      </w:r>
      <w:r w:rsidRPr="008E2553">
        <w:rPr>
          <w:rFonts w:ascii="Times New Roman" w:hAnsi="Times New Roman"/>
          <w:i/>
        </w:rPr>
        <w:t xml:space="preserve">.  Контрольно-счетной палатой  ведется планомерная и целенаправленная  работа по контролю за устранением выявленных нарушений,  на сегодняшнюю дату  устранено нарушений в </w:t>
      </w:r>
      <w:r w:rsidR="00B00F9A">
        <w:rPr>
          <w:rFonts w:ascii="Times New Roman" w:hAnsi="Times New Roman"/>
          <w:i/>
        </w:rPr>
        <w:t xml:space="preserve">части расходования </w:t>
      </w:r>
      <w:r w:rsidRPr="008E2553">
        <w:rPr>
          <w:rFonts w:ascii="Times New Roman" w:hAnsi="Times New Roman"/>
          <w:i/>
        </w:rPr>
        <w:t>бюджетн</w:t>
      </w:r>
      <w:r w:rsidR="00B00F9A">
        <w:rPr>
          <w:rFonts w:ascii="Times New Roman" w:hAnsi="Times New Roman"/>
          <w:i/>
        </w:rPr>
        <w:t>ых</w:t>
      </w:r>
      <w:r w:rsidRPr="008E2553">
        <w:rPr>
          <w:rFonts w:ascii="Times New Roman" w:hAnsi="Times New Roman"/>
          <w:i/>
        </w:rPr>
        <w:t xml:space="preserve"> ср</w:t>
      </w:r>
      <w:r w:rsidR="00B00F9A">
        <w:rPr>
          <w:rFonts w:ascii="Times New Roman" w:hAnsi="Times New Roman"/>
          <w:i/>
        </w:rPr>
        <w:t>едств</w:t>
      </w:r>
      <w:r w:rsidRPr="008E2553">
        <w:rPr>
          <w:rFonts w:ascii="Times New Roman" w:hAnsi="Times New Roman"/>
          <w:i/>
        </w:rPr>
        <w:t xml:space="preserve"> на </w:t>
      </w:r>
      <w:r w:rsidR="006722D1">
        <w:rPr>
          <w:rFonts w:ascii="Times New Roman" w:hAnsi="Times New Roman"/>
          <w:i/>
        </w:rPr>
        <w:t>25739,5</w:t>
      </w:r>
      <w:r w:rsidRPr="008E2553">
        <w:rPr>
          <w:rFonts w:ascii="Times New Roman" w:hAnsi="Times New Roman"/>
          <w:i/>
        </w:rPr>
        <w:t xml:space="preserve"> тыс. руб. и нарушений по управлению и распоряжению муниципальным имуществом на </w:t>
      </w:r>
      <w:r w:rsidR="0032552D">
        <w:rPr>
          <w:rFonts w:ascii="Times New Roman" w:hAnsi="Times New Roman"/>
          <w:i/>
        </w:rPr>
        <w:t>50807,31</w:t>
      </w:r>
      <w:r w:rsidRPr="008E2553">
        <w:rPr>
          <w:rFonts w:ascii="Times New Roman" w:hAnsi="Times New Roman"/>
          <w:i/>
        </w:rPr>
        <w:t xml:space="preserve"> тыс. руб.</w:t>
      </w:r>
      <w:r w:rsidR="008E2553" w:rsidRPr="008E2553">
        <w:rPr>
          <w:rFonts w:ascii="Times New Roman" w:hAnsi="Times New Roman"/>
          <w:i/>
        </w:rPr>
        <w:t xml:space="preserve">, возмещено средств в бюджет города в сумме </w:t>
      </w:r>
      <w:r w:rsidR="0032552D">
        <w:rPr>
          <w:rFonts w:ascii="Times New Roman" w:hAnsi="Times New Roman"/>
          <w:i/>
        </w:rPr>
        <w:t>10460,05</w:t>
      </w:r>
      <w:r w:rsidR="008E2553" w:rsidRPr="008E2553">
        <w:rPr>
          <w:rFonts w:ascii="Times New Roman" w:hAnsi="Times New Roman"/>
          <w:i/>
        </w:rPr>
        <w:t xml:space="preserve"> тыс. руб.</w:t>
      </w:r>
      <w:r w:rsidR="001824D0">
        <w:rPr>
          <w:rFonts w:ascii="Times New Roman" w:hAnsi="Times New Roman"/>
          <w:i/>
        </w:rPr>
        <w:t xml:space="preserve"> </w:t>
      </w:r>
      <w:r w:rsidR="008E2553" w:rsidRPr="008E2553">
        <w:rPr>
          <w:rFonts w:ascii="Times New Roman" w:hAnsi="Times New Roman"/>
          <w:i/>
        </w:rPr>
        <w:t xml:space="preserve">(по состоянию на </w:t>
      </w:r>
      <w:r w:rsidR="0032552D">
        <w:rPr>
          <w:rFonts w:ascii="Times New Roman" w:hAnsi="Times New Roman"/>
          <w:i/>
        </w:rPr>
        <w:t>февраль</w:t>
      </w:r>
      <w:r w:rsidR="008E2553" w:rsidRPr="008E2553">
        <w:rPr>
          <w:rFonts w:ascii="Times New Roman" w:hAnsi="Times New Roman"/>
          <w:i/>
        </w:rPr>
        <w:t xml:space="preserve"> 201</w:t>
      </w:r>
      <w:r w:rsidR="0032552D">
        <w:rPr>
          <w:rFonts w:ascii="Times New Roman" w:hAnsi="Times New Roman"/>
          <w:i/>
        </w:rPr>
        <w:t>8</w:t>
      </w:r>
      <w:r w:rsidR="008E2553" w:rsidRPr="008E2553">
        <w:rPr>
          <w:rFonts w:ascii="Times New Roman" w:hAnsi="Times New Roman"/>
          <w:i/>
        </w:rPr>
        <w:t xml:space="preserve"> года)</w:t>
      </w:r>
      <w:r w:rsidR="006722D1">
        <w:rPr>
          <w:rFonts w:ascii="Times New Roman" w:hAnsi="Times New Roman"/>
          <w:i/>
        </w:rPr>
        <w:t xml:space="preserve">. </w:t>
      </w:r>
      <w:r w:rsidR="0073567F" w:rsidRPr="001824D0">
        <w:rPr>
          <w:rFonts w:ascii="Times New Roman" w:hAnsi="Times New Roman"/>
          <w:i/>
        </w:rPr>
        <w:t xml:space="preserve">Привлечено к дисциплинарной ответственности </w:t>
      </w:r>
      <w:r w:rsidR="0073567F">
        <w:rPr>
          <w:rFonts w:ascii="Times New Roman" w:hAnsi="Times New Roman"/>
          <w:i/>
        </w:rPr>
        <w:t>1</w:t>
      </w:r>
      <w:r w:rsidR="0032552D">
        <w:rPr>
          <w:rFonts w:ascii="Times New Roman" w:hAnsi="Times New Roman"/>
          <w:i/>
        </w:rPr>
        <w:t>4</w:t>
      </w:r>
      <w:r w:rsidR="0073567F">
        <w:rPr>
          <w:rFonts w:ascii="Times New Roman" w:hAnsi="Times New Roman"/>
          <w:i/>
        </w:rPr>
        <w:t xml:space="preserve"> </w:t>
      </w:r>
      <w:r w:rsidR="0073567F" w:rsidRPr="001824D0">
        <w:rPr>
          <w:rFonts w:ascii="Times New Roman" w:hAnsi="Times New Roman"/>
          <w:i/>
        </w:rPr>
        <w:t xml:space="preserve">должностных лиц. </w:t>
      </w:r>
    </w:p>
    <w:p w:rsidR="000F749A" w:rsidRPr="001824D0" w:rsidRDefault="0073567F" w:rsidP="008E5087">
      <w:pPr>
        <w:tabs>
          <w:tab w:val="left" w:pos="0"/>
        </w:tabs>
        <w:spacing w:after="0" w:line="240" w:lineRule="auto"/>
        <w:ind w:firstLine="567"/>
        <w:jc w:val="both"/>
        <w:rPr>
          <w:rFonts w:ascii="Times New Roman" w:hAnsi="Times New Roman"/>
          <w:i/>
        </w:rPr>
      </w:pPr>
      <w:r>
        <w:rPr>
          <w:rFonts w:ascii="Times New Roman" w:hAnsi="Times New Roman"/>
          <w:i/>
        </w:rPr>
        <w:t>В</w:t>
      </w:r>
      <w:r w:rsidR="006722D1">
        <w:rPr>
          <w:rFonts w:ascii="Times New Roman" w:hAnsi="Times New Roman"/>
          <w:i/>
        </w:rPr>
        <w:t xml:space="preserve"> течении 2017 года по результатам контрольных мероприятий приняты два нормативных акта администрацией города Пензы об установлении тарифов на платные услуги, предоставляемые муниципальными общеобразовательными учреждениями. и в 12 нормативных актов (постановления) администрации города Пензы внесены изменения. </w:t>
      </w:r>
      <w:r w:rsidR="001824D0">
        <w:rPr>
          <w:rFonts w:ascii="Times New Roman" w:hAnsi="Times New Roman"/>
          <w:i/>
        </w:rPr>
        <w:t xml:space="preserve"> </w:t>
      </w:r>
    </w:p>
    <w:p w:rsidR="000F749A" w:rsidRPr="008E2553" w:rsidRDefault="005D32EC" w:rsidP="00FB2134">
      <w:pPr>
        <w:tabs>
          <w:tab w:val="left" w:pos="0"/>
        </w:tabs>
        <w:spacing w:after="0" w:line="240" w:lineRule="auto"/>
        <w:ind w:firstLine="567"/>
        <w:jc w:val="both"/>
        <w:rPr>
          <w:rFonts w:ascii="Times New Roman" w:hAnsi="Times New Roman"/>
          <w:i/>
        </w:rPr>
      </w:pPr>
      <w:r w:rsidRPr="008E2553">
        <w:rPr>
          <w:rFonts w:ascii="Times New Roman" w:hAnsi="Times New Roman"/>
          <w:i/>
        </w:rPr>
        <w:t>Отчеты о проведенных контрольных мероприятиях направлялись Главе города Пензы, главе администрации города, Финансовое управление г.Пензы, иным органам местного самоуправления.</w:t>
      </w:r>
    </w:p>
    <w:p w:rsidR="003F48D0" w:rsidRDefault="005D32EC" w:rsidP="00FB2134">
      <w:pPr>
        <w:tabs>
          <w:tab w:val="left" w:pos="0"/>
        </w:tabs>
        <w:spacing w:after="0" w:line="240" w:lineRule="auto"/>
        <w:ind w:firstLine="567"/>
        <w:jc w:val="both"/>
        <w:rPr>
          <w:rFonts w:ascii="Times New Roman" w:hAnsi="Times New Roman"/>
          <w:i/>
        </w:rPr>
      </w:pPr>
      <w:r w:rsidRPr="008E2553">
        <w:rPr>
          <w:rFonts w:ascii="Times New Roman" w:hAnsi="Times New Roman"/>
          <w:i/>
        </w:rPr>
        <w:lastRenderedPageBreak/>
        <w:t>Все материалы проверок в 201</w:t>
      </w:r>
      <w:r w:rsidR="0073567F">
        <w:rPr>
          <w:rFonts w:ascii="Times New Roman" w:hAnsi="Times New Roman"/>
          <w:i/>
        </w:rPr>
        <w:t>7</w:t>
      </w:r>
      <w:r w:rsidRPr="008E2553">
        <w:rPr>
          <w:rFonts w:ascii="Times New Roman" w:hAnsi="Times New Roman"/>
          <w:i/>
        </w:rPr>
        <w:t xml:space="preserve"> году направлялись в органы прокуратуры</w:t>
      </w:r>
      <w:r w:rsidRPr="00CE25ED">
        <w:rPr>
          <w:rFonts w:ascii="Times New Roman" w:hAnsi="Times New Roman"/>
          <w:i/>
        </w:rPr>
        <w:t xml:space="preserve">. </w:t>
      </w:r>
      <w:r w:rsidR="00CA26B4" w:rsidRPr="00CE25ED">
        <w:rPr>
          <w:rFonts w:ascii="Times New Roman" w:hAnsi="Times New Roman"/>
          <w:i/>
        </w:rPr>
        <w:t>Отчеты</w:t>
      </w:r>
      <w:r w:rsidRPr="00CE25ED">
        <w:rPr>
          <w:rFonts w:ascii="Times New Roman" w:hAnsi="Times New Roman"/>
          <w:i/>
        </w:rPr>
        <w:t xml:space="preserve"> проверок</w:t>
      </w:r>
      <w:r w:rsidR="00B00F9A" w:rsidRPr="00CE25ED">
        <w:rPr>
          <w:rFonts w:ascii="Times New Roman" w:hAnsi="Times New Roman"/>
          <w:i/>
        </w:rPr>
        <w:t xml:space="preserve"> за 2017 год</w:t>
      </w:r>
      <w:r w:rsidR="008E2553" w:rsidRPr="00CE25ED">
        <w:rPr>
          <w:rFonts w:ascii="Times New Roman" w:hAnsi="Times New Roman"/>
          <w:i/>
        </w:rPr>
        <w:t xml:space="preserve"> </w:t>
      </w:r>
      <w:r w:rsidRPr="00CE25ED">
        <w:rPr>
          <w:rFonts w:ascii="Times New Roman" w:hAnsi="Times New Roman"/>
          <w:i/>
        </w:rPr>
        <w:t xml:space="preserve">были направлены </w:t>
      </w:r>
      <w:r w:rsidR="008E2553" w:rsidRPr="00CE25ED">
        <w:rPr>
          <w:rFonts w:ascii="Times New Roman" w:hAnsi="Times New Roman"/>
          <w:i/>
        </w:rPr>
        <w:t xml:space="preserve">в Управление экономической безопасности и противодействия коррупции УМВД </w:t>
      </w:r>
      <w:r w:rsidRPr="00CE25ED">
        <w:rPr>
          <w:rFonts w:ascii="Times New Roman" w:hAnsi="Times New Roman"/>
          <w:i/>
        </w:rPr>
        <w:t>России по г.Пензе по их запросу от</w:t>
      </w:r>
      <w:r w:rsidR="003F48D0" w:rsidRPr="00CE25ED">
        <w:rPr>
          <w:rFonts w:ascii="Times New Roman" w:hAnsi="Times New Roman"/>
          <w:i/>
        </w:rPr>
        <w:t xml:space="preserve"> 05.07.2017 №3/11-20653, от</w:t>
      </w:r>
      <w:r w:rsidRPr="00CE25ED">
        <w:rPr>
          <w:rFonts w:ascii="Times New Roman" w:hAnsi="Times New Roman"/>
          <w:i/>
        </w:rPr>
        <w:t xml:space="preserve"> </w:t>
      </w:r>
      <w:r w:rsidR="00B00F9A" w:rsidRPr="00CE25ED">
        <w:rPr>
          <w:rFonts w:ascii="Times New Roman" w:hAnsi="Times New Roman"/>
          <w:i/>
        </w:rPr>
        <w:t>08</w:t>
      </w:r>
      <w:r w:rsidRPr="00CE25ED">
        <w:rPr>
          <w:rFonts w:ascii="Times New Roman" w:hAnsi="Times New Roman"/>
          <w:i/>
        </w:rPr>
        <w:t>.</w:t>
      </w:r>
      <w:r w:rsidR="00B00F9A" w:rsidRPr="00CE25ED">
        <w:rPr>
          <w:rFonts w:ascii="Times New Roman" w:hAnsi="Times New Roman"/>
          <w:i/>
        </w:rPr>
        <w:t>02</w:t>
      </w:r>
      <w:r w:rsidRPr="00CE25ED">
        <w:rPr>
          <w:rFonts w:ascii="Times New Roman" w:hAnsi="Times New Roman"/>
          <w:i/>
        </w:rPr>
        <w:t>.201</w:t>
      </w:r>
      <w:r w:rsidR="00B00F9A" w:rsidRPr="00CE25ED">
        <w:rPr>
          <w:rFonts w:ascii="Times New Roman" w:hAnsi="Times New Roman"/>
          <w:i/>
        </w:rPr>
        <w:t>8</w:t>
      </w:r>
      <w:r w:rsidRPr="00CE25ED">
        <w:rPr>
          <w:rFonts w:ascii="Times New Roman" w:hAnsi="Times New Roman"/>
          <w:i/>
        </w:rPr>
        <w:t xml:space="preserve"> №3/1</w:t>
      </w:r>
      <w:r w:rsidR="00B00F9A" w:rsidRPr="00CE25ED">
        <w:rPr>
          <w:rFonts w:ascii="Times New Roman" w:hAnsi="Times New Roman"/>
          <w:i/>
        </w:rPr>
        <w:t>1</w:t>
      </w:r>
      <w:r w:rsidRPr="00CE25ED">
        <w:rPr>
          <w:rFonts w:ascii="Times New Roman" w:hAnsi="Times New Roman"/>
          <w:i/>
        </w:rPr>
        <w:t>-</w:t>
      </w:r>
      <w:r w:rsidR="003F48D0" w:rsidRPr="00CE25ED">
        <w:rPr>
          <w:rFonts w:ascii="Times New Roman" w:hAnsi="Times New Roman"/>
          <w:i/>
        </w:rPr>
        <w:t>3693</w:t>
      </w:r>
      <w:r w:rsidR="006574FE" w:rsidRPr="00CE25ED">
        <w:rPr>
          <w:rFonts w:ascii="Times New Roman" w:hAnsi="Times New Roman"/>
          <w:i/>
        </w:rPr>
        <w:t xml:space="preserve"> и в</w:t>
      </w:r>
      <w:r w:rsidR="003F48D0" w:rsidRPr="00CE25ED">
        <w:rPr>
          <w:rFonts w:ascii="Times New Roman" w:hAnsi="Times New Roman"/>
          <w:i/>
        </w:rPr>
        <w:t xml:space="preserve"> управление ФСБ по Пензенской области материалы проверок с января по апрел</w:t>
      </w:r>
      <w:r w:rsidR="006574FE" w:rsidRPr="00CE25ED">
        <w:rPr>
          <w:rFonts w:ascii="Times New Roman" w:hAnsi="Times New Roman"/>
          <w:i/>
        </w:rPr>
        <w:t>ь</w:t>
      </w:r>
      <w:r w:rsidR="003F48D0" w:rsidRPr="00CE25ED">
        <w:rPr>
          <w:rFonts w:ascii="Times New Roman" w:hAnsi="Times New Roman"/>
          <w:i/>
        </w:rPr>
        <w:t xml:space="preserve"> 2017 года по их запросу от 25.04.2017 №1256. </w:t>
      </w:r>
      <w:r w:rsidR="008E2553" w:rsidRPr="00CE25ED">
        <w:rPr>
          <w:rFonts w:ascii="Times New Roman" w:hAnsi="Times New Roman"/>
          <w:i/>
        </w:rPr>
        <w:t xml:space="preserve"> </w:t>
      </w:r>
    </w:p>
    <w:p w:rsidR="00CE25ED" w:rsidRPr="00CE25ED" w:rsidRDefault="00CE25ED" w:rsidP="00FB2134">
      <w:pPr>
        <w:tabs>
          <w:tab w:val="left" w:pos="0"/>
        </w:tabs>
        <w:spacing w:after="0" w:line="240" w:lineRule="auto"/>
        <w:ind w:firstLine="567"/>
        <w:jc w:val="both"/>
        <w:rPr>
          <w:rFonts w:ascii="Times New Roman" w:hAnsi="Times New Roman"/>
          <w:i/>
        </w:rPr>
      </w:pPr>
    </w:p>
    <w:p w:rsidR="000F749A" w:rsidRPr="00D225F6" w:rsidRDefault="005D32EC" w:rsidP="00FB2134">
      <w:pPr>
        <w:tabs>
          <w:tab w:val="left" w:pos="0"/>
        </w:tabs>
        <w:spacing w:after="0" w:line="240" w:lineRule="auto"/>
        <w:ind w:firstLine="567"/>
        <w:jc w:val="both"/>
        <w:rPr>
          <w:rFonts w:ascii="Times New Roman" w:hAnsi="Times New Roman"/>
          <w:i/>
        </w:rPr>
      </w:pPr>
      <w:r w:rsidRPr="00D225F6">
        <w:rPr>
          <w:rFonts w:ascii="Times New Roman" w:hAnsi="Times New Roman"/>
          <w:i/>
        </w:rPr>
        <w:t>Основным направлением в деятельности Контрольно-счетной палаты города Пензы в 201</w:t>
      </w:r>
      <w:r w:rsidR="00CE25ED">
        <w:rPr>
          <w:rFonts w:ascii="Times New Roman" w:hAnsi="Times New Roman"/>
          <w:i/>
        </w:rPr>
        <w:t>8</w:t>
      </w:r>
      <w:r w:rsidRPr="00D225F6">
        <w:rPr>
          <w:rFonts w:ascii="Times New Roman" w:hAnsi="Times New Roman"/>
          <w:i/>
        </w:rPr>
        <w:t xml:space="preserve"> году остается обеспечение  надлежащего контроля за расходованием бюджетных средств, рациональным и эффективным управлением муниципальным имуществом города Пензы.</w:t>
      </w:r>
    </w:p>
    <w:p w:rsidR="001824D0" w:rsidRPr="00D225F6" w:rsidRDefault="001824D0" w:rsidP="009C3CFF">
      <w:pPr>
        <w:tabs>
          <w:tab w:val="left" w:pos="0"/>
        </w:tabs>
        <w:spacing w:after="0"/>
        <w:jc w:val="both"/>
        <w:rPr>
          <w:rFonts w:ascii="Times New Roman" w:hAnsi="Times New Roman"/>
        </w:rPr>
      </w:pPr>
    </w:p>
    <w:sectPr w:rsidR="001824D0" w:rsidRPr="00D225F6" w:rsidSect="00903821">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6D2" w:rsidRDefault="005316D2" w:rsidP="008B518E">
      <w:pPr>
        <w:spacing w:after="0" w:line="240" w:lineRule="auto"/>
      </w:pPr>
      <w:r>
        <w:separator/>
      </w:r>
    </w:p>
  </w:endnote>
  <w:endnote w:type="continuationSeparator" w:id="1">
    <w:p w:rsidR="005316D2" w:rsidRDefault="005316D2" w:rsidP="008B5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altName w:val="Franklin Gothic Medium"/>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91" w:rsidRDefault="00910783">
    <w:pPr>
      <w:pStyle w:val="a5"/>
      <w:jc w:val="center"/>
    </w:pPr>
    <w:fldSimple w:instr=" PAGE   \* MERGEFORMAT ">
      <w:r w:rsidR="00FD7122">
        <w:rPr>
          <w:noProof/>
        </w:rPr>
        <w:t>1</w:t>
      </w:r>
    </w:fldSimple>
  </w:p>
  <w:p w:rsidR="00C31C91" w:rsidRDefault="00C31C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6D2" w:rsidRDefault="005316D2" w:rsidP="008B518E">
      <w:pPr>
        <w:spacing w:after="0" w:line="240" w:lineRule="auto"/>
      </w:pPr>
      <w:r>
        <w:separator/>
      </w:r>
    </w:p>
  </w:footnote>
  <w:footnote w:type="continuationSeparator" w:id="1">
    <w:p w:rsidR="005316D2" w:rsidRDefault="005316D2" w:rsidP="008B5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9"/>
      <w:numFmt w:val="decimal"/>
      <w:lvlText w:val="%2."/>
      <w:lvlJc w:val="left"/>
      <w:rPr>
        <w:b w:val="0"/>
        <w:bCs w:val="0"/>
        <w:i w:val="0"/>
        <w:iCs w:val="0"/>
        <w:smallCaps w:val="0"/>
        <w:strike w:val="0"/>
        <w:color w:val="000000"/>
        <w:spacing w:val="0"/>
        <w:w w:val="100"/>
        <w:position w:val="0"/>
        <w:sz w:val="24"/>
        <w:szCs w:val="24"/>
        <w:u w:val="none"/>
      </w:rPr>
    </w:lvl>
    <w:lvl w:ilvl="2">
      <w:start w:val="9"/>
      <w:numFmt w:val="decimal"/>
      <w:lvlText w:val="%2."/>
      <w:lvlJc w:val="left"/>
      <w:rPr>
        <w:b w:val="0"/>
        <w:bCs w:val="0"/>
        <w:i w:val="0"/>
        <w:iCs w:val="0"/>
        <w:smallCaps w:val="0"/>
        <w:strike w:val="0"/>
        <w:color w:val="000000"/>
        <w:spacing w:val="0"/>
        <w:w w:val="100"/>
        <w:position w:val="0"/>
        <w:sz w:val="24"/>
        <w:szCs w:val="24"/>
        <w:u w:val="none"/>
      </w:rPr>
    </w:lvl>
    <w:lvl w:ilvl="3">
      <w:start w:val="9"/>
      <w:numFmt w:val="decimal"/>
      <w:lvlText w:val="%2."/>
      <w:lvlJc w:val="left"/>
      <w:rPr>
        <w:b w:val="0"/>
        <w:bCs w:val="0"/>
        <w:i w:val="0"/>
        <w:iCs w:val="0"/>
        <w:smallCaps w:val="0"/>
        <w:strike w:val="0"/>
        <w:color w:val="000000"/>
        <w:spacing w:val="0"/>
        <w:w w:val="100"/>
        <w:position w:val="0"/>
        <w:sz w:val="24"/>
        <w:szCs w:val="24"/>
        <w:u w:val="none"/>
      </w:rPr>
    </w:lvl>
    <w:lvl w:ilvl="4">
      <w:start w:val="9"/>
      <w:numFmt w:val="decimal"/>
      <w:lvlText w:val="%2."/>
      <w:lvlJc w:val="left"/>
      <w:rPr>
        <w:b w:val="0"/>
        <w:bCs w:val="0"/>
        <w:i w:val="0"/>
        <w:iCs w:val="0"/>
        <w:smallCaps w:val="0"/>
        <w:strike w:val="0"/>
        <w:color w:val="000000"/>
        <w:spacing w:val="0"/>
        <w:w w:val="100"/>
        <w:position w:val="0"/>
        <w:sz w:val="24"/>
        <w:szCs w:val="24"/>
        <w:u w:val="none"/>
      </w:rPr>
    </w:lvl>
    <w:lvl w:ilvl="5">
      <w:start w:val="9"/>
      <w:numFmt w:val="decimal"/>
      <w:lvlText w:val="%2."/>
      <w:lvlJc w:val="left"/>
      <w:rPr>
        <w:b w:val="0"/>
        <w:bCs w:val="0"/>
        <w:i w:val="0"/>
        <w:iCs w:val="0"/>
        <w:smallCaps w:val="0"/>
        <w:strike w:val="0"/>
        <w:color w:val="000000"/>
        <w:spacing w:val="0"/>
        <w:w w:val="100"/>
        <w:position w:val="0"/>
        <w:sz w:val="24"/>
        <w:szCs w:val="24"/>
        <w:u w:val="none"/>
      </w:rPr>
    </w:lvl>
    <w:lvl w:ilvl="6">
      <w:start w:val="9"/>
      <w:numFmt w:val="decimal"/>
      <w:lvlText w:val="%2."/>
      <w:lvlJc w:val="left"/>
      <w:rPr>
        <w:b w:val="0"/>
        <w:bCs w:val="0"/>
        <w:i w:val="0"/>
        <w:iCs w:val="0"/>
        <w:smallCaps w:val="0"/>
        <w:strike w:val="0"/>
        <w:color w:val="000000"/>
        <w:spacing w:val="0"/>
        <w:w w:val="100"/>
        <w:position w:val="0"/>
        <w:sz w:val="24"/>
        <w:szCs w:val="24"/>
        <w:u w:val="none"/>
      </w:rPr>
    </w:lvl>
    <w:lvl w:ilvl="7">
      <w:start w:val="9"/>
      <w:numFmt w:val="decimal"/>
      <w:lvlText w:val="%2."/>
      <w:lvlJc w:val="left"/>
      <w:rPr>
        <w:b w:val="0"/>
        <w:bCs w:val="0"/>
        <w:i w:val="0"/>
        <w:iCs w:val="0"/>
        <w:smallCaps w:val="0"/>
        <w:strike w:val="0"/>
        <w:color w:val="000000"/>
        <w:spacing w:val="0"/>
        <w:w w:val="100"/>
        <w:position w:val="0"/>
        <w:sz w:val="24"/>
        <w:szCs w:val="24"/>
        <w:u w:val="none"/>
      </w:rPr>
    </w:lvl>
    <w:lvl w:ilvl="8">
      <w:start w:val="9"/>
      <w:numFmt w:val="decimal"/>
      <w:lvlText w:val="%2."/>
      <w:lvlJc w:val="left"/>
      <w:rPr>
        <w:b w:val="0"/>
        <w:bCs w:val="0"/>
        <w:i w:val="0"/>
        <w:iCs w:val="0"/>
        <w:smallCaps w:val="0"/>
        <w:strike w:val="0"/>
        <w:color w:val="000000"/>
        <w:spacing w:val="0"/>
        <w:w w:val="100"/>
        <w:position w:val="0"/>
        <w:sz w:val="24"/>
        <w:szCs w:val="24"/>
        <w:u w:val="none"/>
      </w:rPr>
    </w:lvl>
  </w:abstractNum>
  <w:abstractNum w:abstractNumId="2">
    <w:nsid w:val="181922D1"/>
    <w:multiLevelType w:val="hybridMultilevel"/>
    <w:tmpl w:val="9906F2A6"/>
    <w:lvl w:ilvl="0" w:tplc="65FAA1F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3A4E7B60"/>
    <w:multiLevelType w:val="hybridMultilevel"/>
    <w:tmpl w:val="CA329998"/>
    <w:lvl w:ilvl="0" w:tplc="BC22FF82">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1E314B"/>
    <w:multiLevelType w:val="hybridMultilevel"/>
    <w:tmpl w:val="03C88B04"/>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FD91F63"/>
    <w:multiLevelType w:val="hybridMultilevel"/>
    <w:tmpl w:val="573E531C"/>
    <w:lvl w:ilvl="0" w:tplc="64A45CE6">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46172584"/>
    <w:multiLevelType w:val="multilevel"/>
    <w:tmpl w:val="00F4F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FC335B"/>
    <w:multiLevelType w:val="multilevel"/>
    <w:tmpl w:val="CB0C1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E51928"/>
    <w:multiLevelType w:val="multilevel"/>
    <w:tmpl w:val="069E3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5456B4"/>
    <w:multiLevelType w:val="multilevel"/>
    <w:tmpl w:val="F4E24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D94EDD"/>
    <w:multiLevelType w:val="multilevel"/>
    <w:tmpl w:val="88665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4"/>
  </w:num>
  <w:num w:numId="4">
    <w:abstractNumId w:val="2"/>
  </w:num>
  <w:num w:numId="5">
    <w:abstractNumId w:val="6"/>
  </w:num>
  <w:num w:numId="6">
    <w:abstractNumId w:val="0"/>
  </w:num>
  <w:num w:numId="7">
    <w:abstractNumId w:val="7"/>
  </w:num>
  <w:num w:numId="8">
    <w:abstractNumId w:val="10"/>
  </w:num>
  <w:num w:numId="9">
    <w:abstractNumId w:val="8"/>
  </w:num>
  <w:num w:numId="10">
    <w:abstractNumId w:val="1"/>
  </w:num>
  <w:num w:numId="1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hdrShapeDefaults>
    <o:shapedefaults v:ext="edit" spidmax="102402"/>
  </w:hdrShapeDefaults>
  <w:footnotePr>
    <w:footnote w:id="0"/>
    <w:footnote w:id="1"/>
  </w:footnotePr>
  <w:endnotePr>
    <w:endnote w:id="0"/>
    <w:endnote w:id="1"/>
  </w:endnotePr>
  <w:compat/>
  <w:rsids>
    <w:rsidRoot w:val="000F749A"/>
    <w:rsid w:val="000046CF"/>
    <w:rsid w:val="0000632C"/>
    <w:rsid w:val="00007392"/>
    <w:rsid w:val="000122F0"/>
    <w:rsid w:val="00013F44"/>
    <w:rsid w:val="00017295"/>
    <w:rsid w:val="000221A3"/>
    <w:rsid w:val="000236C7"/>
    <w:rsid w:val="0003111F"/>
    <w:rsid w:val="00031142"/>
    <w:rsid w:val="00031D63"/>
    <w:rsid w:val="00033727"/>
    <w:rsid w:val="00034E28"/>
    <w:rsid w:val="00036C3D"/>
    <w:rsid w:val="00036CEC"/>
    <w:rsid w:val="00037625"/>
    <w:rsid w:val="000404AE"/>
    <w:rsid w:val="00043CEB"/>
    <w:rsid w:val="00043DB6"/>
    <w:rsid w:val="000522D1"/>
    <w:rsid w:val="00052300"/>
    <w:rsid w:val="000547F6"/>
    <w:rsid w:val="000560CD"/>
    <w:rsid w:val="00061CFA"/>
    <w:rsid w:val="000627D6"/>
    <w:rsid w:val="00070154"/>
    <w:rsid w:val="000706EF"/>
    <w:rsid w:val="00073E6A"/>
    <w:rsid w:val="00074419"/>
    <w:rsid w:val="000810B7"/>
    <w:rsid w:val="00083AC9"/>
    <w:rsid w:val="0008548C"/>
    <w:rsid w:val="00091E72"/>
    <w:rsid w:val="00093B1B"/>
    <w:rsid w:val="000A0351"/>
    <w:rsid w:val="000A05D4"/>
    <w:rsid w:val="000A2D02"/>
    <w:rsid w:val="000A3972"/>
    <w:rsid w:val="000A4A36"/>
    <w:rsid w:val="000A516A"/>
    <w:rsid w:val="000A7FC1"/>
    <w:rsid w:val="000B0676"/>
    <w:rsid w:val="000B3ADA"/>
    <w:rsid w:val="000B6EFD"/>
    <w:rsid w:val="000B7578"/>
    <w:rsid w:val="000C1874"/>
    <w:rsid w:val="000C18CB"/>
    <w:rsid w:val="000C4A5C"/>
    <w:rsid w:val="000C77AE"/>
    <w:rsid w:val="000D07E5"/>
    <w:rsid w:val="000D0A83"/>
    <w:rsid w:val="000D1905"/>
    <w:rsid w:val="000D541E"/>
    <w:rsid w:val="000E1959"/>
    <w:rsid w:val="000E361C"/>
    <w:rsid w:val="000E37D1"/>
    <w:rsid w:val="000F2135"/>
    <w:rsid w:val="000F24F6"/>
    <w:rsid w:val="000F2AAB"/>
    <w:rsid w:val="000F3A43"/>
    <w:rsid w:val="000F41EF"/>
    <w:rsid w:val="000F681B"/>
    <w:rsid w:val="000F749A"/>
    <w:rsid w:val="0010702B"/>
    <w:rsid w:val="00107776"/>
    <w:rsid w:val="001134F5"/>
    <w:rsid w:val="00114499"/>
    <w:rsid w:val="00116DF0"/>
    <w:rsid w:val="0011746B"/>
    <w:rsid w:val="001220EF"/>
    <w:rsid w:val="00122A25"/>
    <w:rsid w:val="00122EC3"/>
    <w:rsid w:val="001259D5"/>
    <w:rsid w:val="0013034F"/>
    <w:rsid w:val="00133F98"/>
    <w:rsid w:val="0013759E"/>
    <w:rsid w:val="00142479"/>
    <w:rsid w:val="00142682"/>
    <w:rsid w:val="001444FA"/>
    <w:rsid w:val="00144834"/>
    <w:rsid w:val="00145026"/>
    <w:rsid w:val="001463AD"/>
    <w:rsid w:val="00155A4A"/>
    <w:rsid w:val="00156B12"/>
    <w:rsid w:val="00165C50"/>
    <w:rsid w:val="00166D6C"/>
    <w:rsid w:val="0016754D"/>
    <w:rsid w:val="001702C4"/>
    <w:rsid w:val="00171239"/>
    <w:rsid w:val="001824D0"/>
    <w:rsid w:val="001829E5"/>
    <w:rsid w:val="00184893"/>
    <w:rsid w:val="00184E95"/>
    <w:rsid w:val="00186471"/>
    <w:rsid w:val="00187B9D"/>
    <w:rsid w:val="00193D1B"/>
    <w:rsid w:val="00195F19"/>
    <w:rsid w:val="00196A4F"/>
    <w:rsid w:val="001A0BF6"/>
    <w:rsid w:val="001A65C0"/>
    <w:rsid w:val="001A667E"/>
    <w:rsid w:val="001B05B6"/>
    <w:rsid w:val="001B0A58"/>
    <w:rsid w:val="001B1BD5"/>
    <w:rsid w:val="001B228E"/>
    <w:rsid w:val="001B3700"/>
    <w:rsid w:val="001B4E8A"/>
    <w:rsid w:val="001B4EB9"/>
    <w:rsid w:val="001B67EC"/>
    <w:rsid w:val="001D6025"/>
    <w:rsid w:val="001D6C59"/>
    <w:rsid w:val="001E00E9"/>
    <w:rsid w:val="001E043D"/>
    <w:rsid w:val="001E21E6"/>
    <w:rsid w:val="001E6423"/>
    <w:rsid w:val="001E6454"/>
    <w:rsid w:val="001F1881"/>
    <w:rsid w:val="001F2CC9"/>
    <w:rsid w:val="002020D6"/>
    <w:rsid w:val="00203E74"/>
    <w:rsid w:val="00204D1F"/>
    <w:rsid w:val="002068C7"/>
    <w:rsid w:val="0020713D"/>
    <w:rsid w:val="002079D7"/>
    <w:rsid w:val="00211B6C"/>
    <w:rsid w:val="0021256D"/>
    <w:rsid w:val="00217BDA"/>
    <w:rsid w:val="002204DD"/>
    <w:rsid w:val="00220F2B"/>
    <w:rsid w:val="00221461"/>
    <w:rsid w:val="0022358C"/>
    <w:rsid w:val="00224E87"/>
    <w:rsid w:val="002300D6"/>
    <w:rsid w:val="002305D8"/>
    <w:rsid w:val="00235834"/>
    <w:rsid w:val="0023621E"/>
    <w:rsid w:val="002400DD"/>
    <w:rsid w:val="0024112A"/>
    <w:rsid w:val="0024439D"/>
    <w:rsid w:val="00244BBF"/>
    <w:rsid w:val="00245979"/>
    <w:rsid w:val="002564A7"/>
    <w:rsid w:val="0025757A"/>
    <w:rsid w:val="002625B7"/>
    <w:rsid w:val="0026727F"/>
    <w:rsid w:val="00275DBA"/>
    <w:rsid w:val="002774AB"/>
    <w:rsid w:val="00281F2A"/>
    <w:rsid w:val="002831ED"/>
    <w:rsid w:val="002836CE"/>
    <w:rsid w:val="00292E37"/>
    <w:rsid w:val="002964F5"/>
    <w:rsid w:val="0029731E"/>
    <w:rsid w:val="002A1303"/>
    <w:rsid w:val="002A3C23"/>
    <w:rsid w:val="002B1E63"/>
    <w:rsid w:val="002B24C7"/>
    <w:rsid w:val="002B36C8"/>
    <w:rsid w:val="002B531A"/>
    <w:rsid w:val="002B7342"/>
    <w:rsid w:val="002C046A"/>
    <w:rsid w:val="002C224F"/>
    <w:rsid w:val="002C2BAF"/>
    <w:rsid w:val="002C7832"/>
    <w:rsid w:val="002C79C1"/>
    <w:rsid w:val="002D5F09"/>
    <w:rsid w:val="002E0E20"/>
    <w:rsid w:val="002E6C73"/>
    <w:rsid w:val="002F0372"/>
    <w:rsid w:val="002F1876"/>
    <w:rsid w:val="002F5738"/>
    <w:rsid w:val="003013E0"/>
    <w:rsid w:val="00304931"/>
    <w:rsid w:val="00306F37"/>
    <w:rsid w:val="00316E24"/>
    <w:rsid w:val="00317B5A"/>
    <w:rsid w:val="003223E8"/>
    <w:rsid w:val="00322AF0"/>
    <w:rsid w:val="00323E0B"/>
    <w:rsid w:val="00324066"/>
    <w:rsid w:val="0032429D"/>
    <w:rsid w:val="00324B8A"/>
    <w:rsid w:val="0032552D"/>
    <w:rsid w:val="00330D8B"/>
    <w:rsid w:val="0033167C"/>
    <w:rsid w:val="00334662"/>
    <w:rsid w:val="0033754B"/>
    <w:rsid w:val="003424E2"/>
    <w:rsid w:val="0034253C"/>
    <w:rsid w:val="003430D8"/>
    <w:rsid w:val="003468B7"/>
    <w:rsid w:val="00347422"/>
    <w:rsid w:val="003478B2"/>
    <w:rsid w:val="00347FAC"/>
    <w:rsid w:val="003503E9"/>
    <w:rsid w:val="00351CB7"/>
    <w:rsid w:val="00352FEE"/>
    <w:rsid w:val="00355E32"/>
    <w:rsid w:val="00357FCB"/>
    <w:rsid w:val="00362AA5"/>
    <w:rsid w:val="00364CE7"/>
    <w:rsid w:val="0036643B"/>
    <w:rsid w:val="00367D2E"/>
    <w:rsid w:val="00370CD2"/>
    <w:rsid w:val="00371BE4"/>
    <w:rsid w:val="00374061"/>
    <w:rsid w:val="00387D26"/>
    <w:rsid w:val="00392FE2"/>
    <w:rsid w:val="003B0E8B"/>
    <w:rsid w:val="003B4924"/>
    <w:rsid w:val="003B6E65"/>
    <w:rsid w:val="003C3EFE"/>
    <w:rsid w:val="003C5586"/>
    <w:rsid w:val="003D140E"/>
    <w:rsid w:val="003D2DC5"/>
    <w:rsid w:val="003D4777"/>
    <w:rsid w:val="003E78EE"/>
    <w:rsid w:val="003F48D0"/>
    <w:rsid w:val="003F610D"/>
    <w:rsid w:val="00402582"/>
    <w:rsid w:val="00404E5D"/>
    <w:rsid w:val="004052AA"/>
    <w:rsid w:val="00405B78"/>
    <w:rsid w:val="0040660E"/>
    <w:rsid w:val="00413AB5"/>
    <w:rsid w:val="0042271E"/>
    <w:rsid w:val="00425B09"/>
    <w:rsid w:val="00433E0E"/>
    <w:rsid w:val="00445E1F"/>
    <w:rsid w:val="00446C57"/>
    <w:rsid w:val="00447E18"/>
    <w:rsid w:val="00454A67"/>
    <w:rsid w:val="00460B8F"/>
    <w:rsid w:val="00461FBF"/>
    <w:rsid w:val="00472001"/>
    <w:rsid w:val="00472883"/>
    <w:rsid w:val="00475C26"/>
    <w:rsid w:val="004775B0"/>
    <w:rsid w:val="0048339D"/>
    <w:rsid w:val="004865E6"/>
    <w:rsid w:val="00487736"/>
    <w:rsid w:val="004913D7"/>
    <w:rsid w:val="0049452F"/>
    <w:rsid w:val="00497DA6"/>
    <w:rsid w:val="004A207D"/>
    <w:rsid w:val="004A2993"/>
    <w:rsid w:val="004A2BF2"/>
    <w:rsid w:val="004A2E5D"/>
    <w:rsid w:val="004A30E5"/>
    <w:rsid w:val="004A4D8C"/>
    <w:rsid w:val="004B2B5F"/>
    <w:rsid w:val="004B2F3D"/>
    <w:rsid w:val="004B3071"/>
    <w:rsid w:val="004B4F75"/>
    <w:rsid w:val="004B7980"/>
    <w:rsid w:val="004C07AA"/>
    <w:rsid w:val="004C37A0"/>
    <w:rsid w:val="004D29BD"/>
    <w:rsid w:val="004D3DDA"/>
    <w:rsid w:val="004E0D64"/>
    <w:rsid w:val="004E31AB"/>
    <w:rsid w:val="004E3E50"/>
    <w:rsid w:val="004E5DB2"/>
    <w:rsid w:val="004E6D7D"/>
    <w:rsid w:val="004F0214"/>
    <w:rsid w:val="004F07B5"/>
    <w:rsid w:val="004F1AB5"/>
    <w:rsid w:val="004F20D5"/>
    <w:rsid w:val="004F4353"/>
    <w:rsid w:val="004F4C11"/>
    <w:rsid w:val="0050219F"/>
    <w:rsid w:val="0050357B"/>
    <w:rsid w:val="00505092"/>
    <w:rsid w:val="005057F7"/>
    <w:rsid w:val="00505E63"/>
    <w:rsid w:val="005070F1"/>
    <w:rsid w:val="00514FCF"/>
    <w:rsid w:val="00521C64"/>
    <w:rsid w:val="00522047"/>
    <w:rsid w:val="00525A97"/>
    <w:rsid w:val="005316D2"/>
    <w:rsid w:val="0053172B"/>
    <w:rsid w:val="00533637"/>
    <w:rsid w:val="00534687"/>
    <w:rsid w:val="00534E19"/>
    <w:rsid w:val="00535F19"/>
    <w:rsid w:val="00536DBB"/>
    <w:rsid w:val="005422C8"/>
    <w:rsid w:val="0054421E"/>
    <w:rsid w:val="005457E6"/>
    <w:rsid w:val="00546C85"/>
    <w:rsid w:val="00546D6E"/>
    <w:rsid w:val="005543EE"/>
    <w:rsid w:val="00557DF1"/>
    <w:rsid w:val="00562127"/>
    <w:rsid w:val="00562330"/>
    <w:rsid w:val="00563019"/>
    <w:rsid w:val="005643E6"/>
    <w:rsid w:val="00566827"/>
    <w:rsid w:val="00566EDA"/>
    <w:rsid w:val="00571DFE"/>
    <w:rsid w:val="00591F78"/>
    <w:rsid w:val="00593731"/>
    <w:rsid w:val="00597FDF"/>
    <w:rsid w:val="005A0E2E"/>
    <w:rsid w:val="005A282D"/>
    <w:rsid w:val="005A313D"/>
    <w:rsid w:val="005B0EEB"/>
    <w:rsid w:val="005B3478"/>
    <w:rsid w:val="005B715E"/>
    <w:rsid w:val="005B787C"/>
    <w:rsid w:val="005C143B"/>
    <w:rsid w:val="005C16DA"/>
    <w:rsid w:val="005C5BD6"/>
    <w:rsid w:val="005C61E8"/>
    <w:rsid w:val="005D32EC"/>
    <w:rsid w:val="005D6C76"/>
    <w:rsid w:val="005D7531"/>
    <w:rsid w:val="005E08DC"/>
    <w:rsid w:val="005E4820"/>
    <w:rsid w:val="005E7E53"/>
    <w:rsid w:val="005F2292"/>
    <w:rsid w:val="005F3D52"/>
    <w:rsid w:val="005F47E7"/>
    <w:rsid w:val="005F4FDC"/>
    <w:rsid w:val="005F7347"/>
    <w:rsid w:val="00600C9F"/>
    <w:rsid w:val="00604A5E"/>
    <w:rsid w:val="006062EA"/>
    <w:rsid w:val="006111CD"/>
    <w:rsid w:val="00611416"/>
    <w:rsid w:val="00614BF6"/>
    <w:rsid w:val="006217EA"/>
    <w:rsid w:val="00621BD9"/>
    <w:rsid w:val="006223BA"/>
    <w:rsid w:val="00624578"/>
    <w:rsid w:val="00627FC9"/>
    <w:rsid w:val="006350FC"/>
    <w:rsid w:val="00637B64"/>
    <w:rsid w:val="00650584"/>
    <w:rsid w:val="00650768"/>
    <w:rsid w:val="00654606"/>
    <w:rsid w:val="00655E1A"/>
    <w:rsid w:val="006574FE"/>
    <w:rsid w:val="006623B9"/>
    <w:rsid w:val="006634CF"/>
    <w:rsid w:val="006651F9"/>
    <w:rsid w:val="00667228"/>
    <w:rsid w:val="0067198E"/>
    <w:rsid w:val="006722D1"/>
    <w:rsid w:val="0067241B"/>
    <w:rsid w:val="00673C2E"/>
    <w:rsid w:val="00674AC8"/>
    <w:rsid w:val="0068740A"/>
    <w:rsid w:val="00690669"/>
    <w:rsid w:val="006A1321"/>
    <w:rsid w:val="006A2AC2"/>
    <w:rsid w:val="006A4304"/>
    <w:rsid w:val="006A50DD"/>
    <w:rsid w:val="006A60B0"/>
    <w:rsid w:val="006A7DA7"/>
    <w:rsid w:val="006B1A0D"/>
    <w:rsid w:val="006B3BB6"/>
    <w:rsid w:val="006B44E0"/>
    <w:rsid w:val="006B68C1"/>
    <w:rsid w:val="006B7A39"/>
    <w:rsid w:val="006C033B"/>
    <w:rsid w:val="006C097A"/>
    <w:rsid w:val="006C0B8D"/>
    <w:rsid w:val="006C0DF4"/>
    <w:rsid w:val="006C36FB"/>
    <w:rsid w:val="006C6A0D"/>
    <w:rsid w:val="006D0081"/>
    <w:rsid w:val="006D24DE"/>
    <w:rsid w:val="006D3836"/>
    <w:rsid w:val="006D442D"/>
    <w:rsid w:val="006E5805"/>
    <w:rsid w:val="006E5DFA"/>
    <w:rsid w:val="006E7857"/>
    <w:rsid w:val="006E786C"/>
    <w:rsid w:val="006F1E23"/>
    <w:rsid w:val="006F2DF8"/>
    <w:rsid w:val="00700287"/>
    <w:rsid w:val="00703CF7"/>
    <w:rsid w:val="00705E15"/>
    <w:rsid w:val="0070692C"/>
    <w:rsid w:val="007104EC"/>
    <w:rsid w:val="0071234B"/>
    <w:rsid w:val="007179CC"/>
    <w:rsid w:val="00717A51"/>
    <w:rsid w:val="00720446"/>
    <w:rsid w:val="00722F6E"/>
    <w:rsid w:val="007308D7"/>
    <w:rsid w:val="00731C06"/>
    <w:rsid w:val="00731D32"/>
    <w:rsid w:val="0073310A"/>
    <w:rsid w:val="0073387B"/>
    <w:rsid w:val="00733CA0"/>
    <w:rsid w:val="0073567F"/>
    <w:rsid w:val="00736EE6"/>
    <w:rsid w:val="00742DD1"/>
    <w:rsid w:val="00743E44"/>
    <w:rsid w:val="00744063"/>
    <w:rsid w:val="00745783"/>
    <w:rsid w:val="007541BC"/>
    <w:rsid w:val="007612B4"/>
    <w:rsid w:val="00764827"/>
    <w:rsid w:val="007662F2"/>
    <w:rsid w:val="007679AF"/>
    <w:rsid w:val="007710AE"/>
    <w:rsid w:val="00772DA4"/>
    <w:rsid w:val="00774E2B"/>
    <w:rsid w:val="00775E96"/>
    <w:rsid w:val="00783A21"/>
    <w:rsid w:val="00784686"/>
    <w:rsid w:val="00785132"/>
    <w:rsid w:val="007918EC"/>
    <w:rsid w:val="007928DF"/>
    <w:rsid w:val="00793F9A"/>
    <w:rsid w:val="007962FF"/>
    <w:rsid w:val="007A12EA"/>
    <w:rsid w:val="007A5749"/>
    <w:rsid w:val="007A77C2"/>
    <w:rsid w:val="007B0EDF"/>
    <w:rsid w:val="007B4EF7"/>
    <w:rsid w:val="007B7C97"/>
    <w:rsid w:val="007B7DFB"/>
    <w:rsid w:val="007C1C4E"/>
    <w:rsid w:val="007D1839"/>
    <w:rsid w:val="007D4482"/>
    <w:rsid w:val="007D5ADD"/>
    <w:rsid w:val="007D5FD6"/>
    <w:rsid w:val="007D6AD6"/>
    <w:rsid w:val="007D6B85"/>
    <w:rsid w:val="007D6D39"/>
    <w:rsid w:val="007D7A15"/>
    <w:rsid w:val="007E7F8E"/>
    <w:rsid w:val="007F40DE"/>
    <w:rsid w:val="007F4FA5"/>
    <w:rsid w:val="007F5B00"/>
    <w:rsid w:val="007F75C3"/>
    <w:rsid w:val="007F7644"/>
    <w:rsid w:val="00801BE4"/>
    <w:rsid w:val="00804858"/>
    <w:rsid w:val="00807FA5"/>
    <w:rsid w:val="00810B3F"/>
    <w:rsid w:val="0081191D"/>
    <w:rsid w:val="00812D00"/>
    <w:rsid w:val="0081540A"/>
    <w:rsid w:val="00817B3A"/>
    <w:rsid w:val="00820A53"/>
    <w:rsid w:val="00822C3D"/>
    <w:rsid w:val="008230E6"/>
    <w:rsid w:val="008268EF"/>
    <w:rsid w:val="0082732A"/>
    <w:rsid w:val="0083047D"/>
    <w:rsid w:val="00830D6D"/>
    <w:rsid w:val="00831318"/>
    <w:rsid w:val="00831635"/>
    <w:rsid w:val="0083243C"/>
    <w:rsid w:val="008340B7"/>
    <w:rsid w:val="00834D12"/>
    <w:rsid w:val="00837F19"/>
    <w:rsid w:val="00840578"/>
    <w:rsid w:val="00840EE8"/>
    <w:rsid w:val="00841950"/>
    <w:rsid w:val="008435F3"/>
    <w:rsid w:val="00843EF7"/>
    <w:rsid w:val="0084491C"/>
    <w:rsid w:val="008466F6"/>
    <w:rsid w:val="00846BB9"/>
    <w:rsid w:val="00847CD1"/>
    <w:rsid w:val="00847F5A"/>
    <w:rsid w:val="00851440"/>
    <w:rsid w:val="00852ADE"/>
    <w:rsid w:val="00854982"/>
    <w:rsid w:val="0085540A"/>
    <w:rsid w:val="00856BB2"/>
    <w:rsid w:val="00857EA7"/>
    <w:rsid w:val="00860F16"/>
    <w:rsid w:val="00861AA9"/>
    <w:rsid w:val="00861B5B"/>
    <w:rsid w:val="008639F3"/>
    <w:rsid w:val="00865C7B"/>
    <w:rsid w:val="00872D70"/>
    <w:rsid w:val="0087411C"/>
    <w:rsid w:val="00874434"/>
    <w:rsid w:val="00883F61"/>
    <w:rsid w:val="00892315"/>
    <w:rsid w:val="008A0396"/>
    <w:rsid w:val="008A5322"/>
    <w:rsid w:val="008A5743"/>
    <w:rsid w:val="008A5A5A"/>
    <w:rsid w:val="008A7453"/>
    <w:rsid w:val="008B00CA"/>
    <w:rsid w:val="008B24D8"/>
    <w:rsid w:val="008B3D43"/>
    <w:rsid w:val="008B518E"/>
    <w:rsid w:val="008C19BD"/>
    <w:rsid w:val="008C401E"/>
    <w:rsid w:val="008D2432"/>
    <w:rsid w:val="008D3616"/>
    <w:rsid w:val="008D57B7"/>
    <w:rsid w:val="008D71E6"/>
    <w:rsid w:val="008E2553"/>
    <w:rsid w:val="008E28E9"/>
    <w:rsid w:val="008E4008"/>
    <w:rsid w:val="008E4BAD"/>
    <w:rsid w:val="008E5087"/>
    <w:rsid w:val="008E66CF"/>
    <w:rsid w:val="008E72A7"/>
    <w:rsid w:val="008F2BB2"/>
    <w:rsid w:val="008F3060"/>
    <w:rsid w:val="008F447F"/>
    <w:rsid w:val="008F4C29"/>
    <w:rsid w:val="008F7DFD"/>
    <w:rsid w:val="00901AD1"/>
    <w:rsid w:val="00901FCD"/>
    <w:rsid w:val="00903821"/>
    <w:rsid w:val="00903BC8"/>
    <w:rsid w:val="00904555"/>
    <w:rsid w:val="0091013C"/>
    <w:rsid w:val="009101B0"/>
    <w:rsid w:val="00910783"/>
    <w:rsid w:val="00914B09"/>
    <w:rsid w:val="00915E74"/>
    <w:rsid w:val="009302F1"/>
    <w:rsid w:val="0093143C"/>
    <w:rsid w:val="00931C1A"/>
    <w:rsid w:val="00932593"/>
    <w:rsid w:val="00934871"/>
    <w:rsid w:val="009373A1"/>
    <w:rsid w:val="009403D7"/>
    <w:rsid w:val="00942400"/>
    <w:rsid w:val="009436F7"/>
    <w:rsid w:val="00944116"/>
    <w:rsid w:val="00944D25"/>
    <w:rsid w:val="00946A67"/>
    <w:rsid w:val="00952EDF"/>
    <w:rsid w:val="00953E3A"/>
    <w:rsid w:val="009540EB"/>
    <w:rsid w:val="009547EF"/>
    <w:rsid w:val="00962295"/>
    <w:rsid w:val="0096251B"/>
    <w:rsid w:val="00962E5E"/>
    <w:rsid w:val="00963276"/>
    <w:rsid w:val="00963F1F"/>
    <w:rsid w:val="00967540"/>
    <w:rsid w:val="00972AED"/>
    <w:rsid w:val="00974280"/>
    <w:rsid w:val="00977B1E"/>
    <w:rsid w:val="00981451"/>
    <w:rsid w:val="009838F9"/>
    <w:rsid w:val="00985F77"/>
    <w:rsid w:val="009935CF"/>
    <w:rsid w:val="009A1F91"/>
    <w:rsid w:val="009A3BD2"/>
    <w:rsid w:val="009A7DFC"/>
    <w:rsid w:val="009B08AC"/>
    <w:rsid w:val="009B3AE7"/>
    <w:rsid w:val="009B4468"/>
    <w:rsid w:val="009B71CD"/>
    <w:rsid w:val="009B7D7C"/>
    <w:rsid w:val="009C09E6"/>
    <w:rsid w:val="009C3CFF"/>
    <w:rsid w:val="009C6270"/>
    <w:rsid w:val="009C6C0E"/>
    <w:rsid w:val="009C78F9"/>
    <w:rsid w:val="009D1366"/>
    <w:rsid w:val="009D2BEE"/>
    <w:rsid w:val="009D3F2F"/>
    <w:rsid w:val="009D6AB1"/>
    <w:rsid w:val="009E0CD6"/>
    <w:rsid w:val="009E2DF0"/>
    <w:rsid w:val="009E4002"/>
    <w:rsid w:val="009E77F2"/>
    <w:rsid w:val="009F2C09"/>
    <w:rsid w:val="009F74F8"/>
    <w:rsid w:val="00A04545"/>
    <w:rsid w:val="00A0518C"/>
    <w:rsid w:val="00A10DA6"/>
    <w:rsid w:val="00A13B3C"/>
    <w:rsid w:val="00A14418"/>
    <w:rsid w:val="00A152AA"/>
    <w:rsid w:val="00A15D5F"/>
    <w:rsid w:val="00A172D3"/>
    <w:rsid w:val="00A17C97"/>
    <w:rsid w:val="00A17EF7"/>
    <w:rsid w:val="00A21EBB"/>
    <w:rsid w:val="00A24788"/>
    <w:rsid w:val="00A26620"/>
    <w:rsid w:val="00A270AF"/>
    <w:rsid w:val="00A33BE4"/>
    <w:rsid w:val="00A33CCE"/>
    <w:rsid w:val="00A3706A"/>
    <w:rsid w:val="00A37458"/>
    <w:rsid w:val="00A41251"/>
    <w:rsid w:val="00A41728"/>
    <w:rsid w:val="00A42A68"/>
    <w:rsid w:val="00A472E4"/>
    <w:rsid w:val="00A50A6D"/>
    <w:rsid w:val="00A51595"/>
    <w:rsid w:val="00A51DE6"/>
    <w:rsid w:val="00A527AF"/>
    <w:rsid w:val="00A55F89"/>
    <w:rsid w:val="00A65730"/>
    <w:rsid w:val="00A700BC"/>
    <w:rsid w:val="00A72BF5"/>
    <w:rsid w:val="00A73476"/>
    <w:rsid w:val="00A73D8E"/>
    <w:rsid w:val="00A83C4F"/>
    <w:rsid w:val="00A90FEC"/>
    <w:rsid w:val="00A91506"/>
    <w:rsid w:val="00A9738D"/>
    <w:rsid w:val="00AA6F9F"/>
    <w:rsid w:val="00AA7603"/>
    <w:rsid w:val="00AB5F93"/>
    <w:rsid w:val="00AC29B4"/>
    <w:rsid w:val="00AC36A2"/>
    <w:rsid w:val="00AD1122"/>
    <w:rsid w:val="00AD42EA"/>
    <w:rsid w:val="00AD48E9"/>
    <w:rsid w:val="00AE271F"/>
    <w:rsid w:val="00AE3510"/>
    <w:rsid w:val="00AF03AC"/>
    <w:rsid w:val="00B00F9A"/>
    <w:rsid w:val="00B01139"/>
    <w:rsid w:val="00B146D4"/>
    <w:rsid w:val="00B16A28"/>
    <w:rsid w:val="00B21D63"/>
    <w:rsid w:val="00B246F1"/>
    <w:rsid w:val="00B25A53"/>
    <w:rsid w:val="00B41A4A"/>
    <w:rsid w:val="00B43039"/>
    <w:rsid w:val="00B441D4"/>
    <w:rsid w:val="00B51D3A"/>
    <w:rsid w:val="00B57E1B"/>
    <w:rsid w:val="00B603A2"/>
    <w:rsid w:val="00B632AA"/>
    <w:rsid w:val="00B6535B"/>
    <w:rsid w:val="00B65BBA"/>
    <w:rsid w:val="00B660CA"/>
    <w:rsid w:val="00B71582"/>
    <w:rsid w:val="00B75ADD"/>
    <w:rsid w:val="00B7614C"/>
    <w:rsid w:val="00B8017C"/>
    <w:rsid w:val="00B80DEC"/>
    <w:rsid w:val="00B82CE0"/>
    <w:rsid w:val="00B83F20"/>
    <w:rsid w:val="00B92AA2"/>
    <w:rsid w:val="00B96AB3"/>
    <w:rsid w:val="00B973DE"/>
    <w:rsid w:val="00BA65C4"/>
    <w:rsid w:val="00BA6D50"/>
    <w:rsid w:val="00BB543F"/>
    <w:rsid w:val="00BB6D70"/>
    <w:rsid w:val="00BC4594"/>
    <w:rsid w:val="00BC7163"/>
    <w:rsid w:val="00BD2D9E"/>
    <w:rsid w:val="00BD4CB2"/>
    <w:rsid w:val="00BD6260"/>
    <w:rsid w:val="00BE6B14"/>
    <w:rsid w:val="00BE74C7"/>
    <w:rsid w:val="00BF7F67"/>
    <w:rsid w:val="00C00872"/>
    <w:rsid w:val="00C00EFB"/>
    <w:rsid w:val="00C01A34"/>
    <w:rsid w:val="00C030FF"/>
    <w:rsid w:val="00C04FE7"/>
    <w:rsid w:val="00C0678F"/>
    <w:rsid w:val="00C15695"/>
    <w:rsid w:val="00C17E88"/>
    <w:rsid w:val="00C20133"/>
    <w:rsid w:val="00C211FF"/>
    <w:rsid w:val="00C24480"/>
    <w:rsid w:val="00C30B0C"/>
    <w:rsid w:val="00C31C91"/>
    <w:rsid w:val="00C32D9F"/>
    <w:rsid w:val="00C334AC"/>
    <w:rsid w:val="00C34451"/>
    <w:rsid w:val="00C35581"/>
    <w:rsid w:val="00C37AAA"/>
    <w:rsid w:val="00C47E5E"/>
    <w:rsid w:val="00C505EC"/>
    <w:rsid w:val="00C5594D"/>
    <w:rsid w:val="00C714DB"/>
    <w:rsid w:val="00C72159"/>
    <w:rsid w:val="00C74A82"/>
    <w:rsid w:val="00C75117"/>
    <w:rsid w:val="00C75B79"/>
    <w:rsid w:val="00C77275"/>
    <w:rsid w:val="00C809DA"/>
    <w:rsid w:val="00C825B7"/>
    <w:rsid w:val="00C82765"/>
    <w:rsid w:val="00C833D3"/>
    <w:rsid w:val="00C906AB"/>
    <w:rsid w:val="00C92C47"/>
    <w:rsid w:val="00C972C1"/>
    <w:rsid w:val="00CA1391"/>
    <w:rsid w:val="00CA18FD"/>
    <w:rsid w:val="00CA26B4"/>
    <w:rsid w:val="00CA3BFE"/>
    <w:rsid w:val="00CA65F2"/>
    <w:rsid w:val="00CA6DB1"/>
    <w:rsid w:val="00CB0E21"/>
    <w:rsid w:val="00CB2AF1"/>
    <w:rsid w:val="00CB301A"/>
    <w:rsid w:val="00CB488A"/>
    <w:rsid w:val="00CB5FAF"/>
    <w:rsid w:val="00CE25ED"/>
    <w:rsid w:val="00CE4D60"/>
    <w:rsid w:val="00CE74CD"/>
    <w:rsid w:val="00CE77F1"/>
    <w:rsid w:val="00CF05F7"/>
    <w:rsid w:val="00CF1E4E"/>
    <w:rsid w:val="00CF1ED2"/>
    <w:rsid w:val="00CF2866"/>
    <w:rsid w:val="00CF29EF"/>
    <w:rsid w:val="00CF337A"/>
    <w:rsid w:val="00CF3917"/>
    <w:rsid w:val="00CF3AD7"/>
    <w:rsid w:val="00CF74D9"/>
    <w:rsid w:val="00D00E22"/>
    <w:rsid w:val="00D0142B"/>
    <w:rsid w:val="00D054BF"/>
    <w:rsid w:val="00D11F22"/>
    <w:rsid w:val="00D12933"/>
    <w:rsid w:val="00D14AC8"/>
    <w:rsid w:val="00D15ED6"/>
    <w:rsid w:val="00D17244"/>
    <w:rsid w:val="00D17B7C"/>
    <w:rsid w:val="00D2093B"/>
    <w:rsid w:val="00D225F6"/>
    <w:rsid w:val="00D22943"/>
    <w:rsid w:val="00D24E13"/>
    <w:rsid w:val="00D25144"/>
    <w:rsid w:val="00D43025"/>
    <w:rsid w:val="00D440AD"/>
    <w:rsid w:val="00D46208"/>
    <w:rsid w:val="00D54768"/>
    <w:rsid w:val="00D62055"/>
    <w:rsid w:val="00D63C03"/>
    <w:rsid w:val="00D666A1"/>
    <w:rsid w:val="00D66810"/>
    <w:rsid w:val="00D705E0"/>
    <w:rsid w:val="00D720EF"/>
    <w:rsid w:val="00D732A9"/>
    <w:rsid w:val="00D749EB"/>
    <w:rsid w:val="00D75FB4"/>
    <w:rsid w:val="00D8041F"/>
    <w:rsid w:val="00D871F6"/>
    <w:rsid w:val="00D96A70"/>
    <w:rsid w:val="00D971BF"/>
    <w:rsid w:val="00DA1AF7"/>
    <w:rsid w:val="00DA5F67"/>
    <w:rsid w:val="00DA70C8"/>
    <w:rsid w:val="00DB5EFC"/>
    <w:rsid w:val="00DB705E"/>
    <w:rsid w:val="00DC004A"/>
    <w:rsid w:val="00DC3CC9"/>
    <w:rsid w:val="00DC47E1"/>
    <w:rsid w:val="00DC59F5"/>
    <w:rsid w:val="00DD2B88"/>
    <w:rsid w:val="00DD4926"/>
    <w:rsid w:val="00DD6250"/>
    <w:rsid w:val="00DD68BD"/>
    <w:rsid w:val="00DD6E64"/>
    <w:rsid w:val="00DD7802"/>
    <w:rsid w:val="00DE0D8A"/>
    <w:rsid w:val="00DE4CA7"/>
    <w:rsid w:val="00DE65C3"/>
    <w:rsid w:val="00DF738C"/>
    <w:rsid w:val="00E00443"/>
    <w:rsid w:val="00E01B4F"/>
    <w:rsid w:val="00E046A2"/>
    <w:rsid w:val="00E065C7"/>
    <w:rsid w:val="00E06C16"/>
    <w:rsid w:val="00E075FB"/>
    <w:rsid w:val="00E07A8C"/>
    <w:rsid w:val="00E10911"/>
    <w:rsid w:val="00E147A5"/>
    <w:rsid w:val="00E149A9"/>
    <w:rsid w:val="00E2059E"/>
    <w:rsid w:val="00E25537"/>
    <w:rsid w:val="00E26BE9"/>
    <w:rsid w:val="00E309B8"/>
    <w:rsid w:val="00E34B68"/>
    <w:rsid w:val="00E35C8F"/>
    <w:rsid w:val="00E36161"/>
    <w:rsid w:val="00E36633"/>
    <w:rsid w:val="00E36D8C"/>
    <w:rsid w:val="00E401DA"/>
    <w:rsid w:val="00E40424"/>
    <w:rsid w:val="00E44104"/>
    <w:rsid w:val="00E537C3"/>
    <w:rsid w:val="00E56A1D"/>
    <w:rsid w:val="00E578A7"/>
    <w:rsid w:val="00E61ABD"/>
    <w:rsid w:val="00E66FBA"/>
    <w:rsid w:val="00E70095"/>
    <w:rsid w:val="00E72CA1"/>
    <w:rsid w:val="00E7507B"/>
    <w:rsid w:val="00E7686C"/>
    <w:rsid w:val="00E80CA7"/>
    <w:rsid w:val="00E82A4B"/>
    <w:rsid w:val="00E82AEB"/>
    <w:rsid w:val="00E84926"/>
    <w:rsid w:val="00E86B37"/>
    <w:rsid w:val="00E86DCA"/>
    <w:rsid w:val="00E87837"/>
    <w:rsid w:val="00E93B37"/>
    <w:rsid w:val="00E9565A"/>
    <w:rsid w:val="00EA0748"/>
    <w:rsid w:val="00EA737D"/>
    <w:rsid w:val="00EB16AA"/>
    <w:rsid w:val="00EB3C09"/>
    <w:rsid w:val="00EB73D3"/>
    <w:rsid w:val="00EC047A"/>
    <w:rsid w:val="00EC2B19"/>
    <w:rsid w:val="00EC3773"/>
    <w:rsid w:val="00ED0F2E"/>
    <w:rsid w:val="00ED34B0"/>
    <w:rsid w:val="00ED6405"/>
    <w:rsid w:val="00EE29FB"/>
    <w:rsid w:val="00EF0A8D"/>
    <w:rsid w:val="00EF3050"/>
    <w:rsid w:val="00EF483F"/>
    <w:rsid w:val="00EF5129"/>
    <w:rsid w:val="00EF5C2A"/>
    <w:rsid w:val="00EF60FB"/>
    <w:rsid w:val="00EF6AE1"/>
    <w:rsid w:val="00F02E53"/>
    <w:rsid w:val="00F03038"/>
    <w:rsid w:val="00F05901"/>
    <w:rsid w:val="00F11E81"/>
    <w:rsid w:val="00F1277E"/>
    <w:rsid w:val="00F138FC"/>
    <w:rsid w:val="00F13971"/>
    <w:rsid w:val="00F149F8"/>
    <w:rsid w:val="00F159CF"/>
    <w:rsid w:val="00F23DB5"/>
    <w:rsid w:val="00F32ACE"/>
    <w:rsid w:val="00F352F3"/>
    <w:rsid w:val="00F36736"/>
    <w:rsid w:val="00F40F1B"/>
    <w:rsid w:val="00F430D8"/>
    <w:rsid w:val="00F51F5D"/>
    <w:rsid w:val="00F5464F"/>
    <w:rsid w:val="00F55EAE"/>
    <w:rsid w:val="00F60753"/>
    <w:rsid w:val="00F61EDC"/>
    <w:rsid w:val="00F65C4E"/>
    <w:rsid w:val="00F66B30"/>
    <w:rsid w:val="00F724AB"/>
    <w:rsid w:val="00F7661A"/>
    <w:rsid w:val="00F8481B"/>
    <w:rsid w:val="00F84B93"/>
    <w:rsid w:val="00F93673"/>
    <w:rsid w:val="00F95974"/>
    <w:rsid w:val="00F95F7C"/>
    <w:rsid w:val="00F977A7"/>
    <w:rsid w:val="00FA1840"/>
    <w:rsid w:val="00FA20E3"/>
    <w:rsid w:val="00FA7BEC"/>
    <w:rsid w:val="00FB140A"/>
    <w:rsid w:val="00FB204E"/>
    <w:rsid w:val="00FB2134"/>
    <w:rsid w:val="00FB2DAB"/>
    <w:rsid w:val="00FB4644"/>
    <w:rsid w:val="00FC4EF3"/>
    <w:rsid w:val="00FC69C3"/>
    <w:rsid w:val="00FC7ACD"/>
    <w:rsid w:val="00FD1012"/>
    <w:rsid w:val="00FD65BB"/>
    <w:rsid w:val="00FD7122"/>
    <w:rsid w:val="00FD7983"/>
    <w:rsid w:val="00FE14AC"/>
    <w:rsid w:val="00FE3106"/>
    <w:rsid w:val="00FE6D77"/>
    <w:rsid w:val="00FE7DCA"/>
    <w:rsid w:val="00FF2EBB"/>
    <w:rsid w:val="00FF5816"/>
    <w:rsid w:val="00FF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21"/>
    <w:pPr>
      <w:spacing w:after="200" w:line="276" w:lineRule="auto"/>
    </w:pPr>
    <w:rPr>
      <w:sz w:val="22"/>
      <w:szCs w:val="22"/>
    </w:rPr>
  </w:style>
  <w:style w:type="paragraph" w:styleId="1">
    <w:name w:val="heading 1"/>
    <w:basedOn w:val="a"/>
    <w:next w:val="a"/>
    <w:link w:val="10"/>
    <w:uiPriority w:val="9"/>
    <w:qFormat/>
    <w:rsid w:val="00F1397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B65BB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1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18E"/>
  </w:style>
  <w:style w:type="paragraph" w:styleId="a5">
    <w:name w:val="footer"/>
    <w:basedOn w:val="a"/>
    <w:link w:val="a6"/>
    <w:uiPriority w:val="99"/>
    <w:unhideWhenUsed/>
    <w:rsid w:val="008B5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518E"/>
  </w:style>
  <w:style w:type="paragraph" w:customStyle="1" w:styleId="ConsNormal">
    <w:name w:val="ConsNormal"/>
    <w:rsid w:val="008B518E"/>
    <w:pPr>
      <w:widowControl w:val="0"/>
      <w:autoSpaceDE w:val="0"/>
      <w:autoSpaceDN w:val="0"/>
      <w:adjustRightInd w:val="0"/>
      <w:ind w:right="19772" w:firstLine="720"/>
    </w:pPr>
    <w:rPr>
      <w:rFonts w:ascii="Arial" w:hAnsi="Arial" w:cs="Arial"/>
    </w:rPr>
  </w:style>
  <w:style w:type="paragraph" w:customStyle="1" w:styleId="ConsPlusNormal">
    <w:name w:val="ConsPlusNormal"/>
    <w:rsid w:val="008B518E"/>
    <w:pPr>
      <w:widowControl w:val="0"/>
      <w:autoSpaceDE w:val="0"/>
      <w:autoSpaceDN w:val="0"/>
      <w:adjustRightInd w:val="0"/>
      <w:ind w:firstLine="720"/>
    </w:pPr>
    <w:rPr>
      <w:rFonts w:ascii="Arial" w:hAnsi="Arial" w:cs="Arial"/>
    </w:rPr>
  </w:style>
  <w:style w:type="paragraph" w:styleId="a7">
    <w:name w:val="Body Text"/>
    <w:basedOn w:val="a"/>
    <w:link w:val="a8"/>
    <w:rsid w:val="006B3BB6"/>
    <w:pPr>
      <w:suppressAutoHyphens/>
      <w:overflowPunct w:val="0"/>
      <w:autoSpaceDE w:val="0"/>
      <w:spacing w:after="0" w:line="240" w:lineRule="auto"/>
      <w:textAlignment w:val="baseline"/>
    </w:pPr>
    <w:rPr>
      <w:rFonts w:ascii="Times New Roman" w:hAnsi="Times New Roman"/>
      <w:sz w:val="24"/>
      <w:szCs w:val="20"/>
      <w:lang w:val="en-US" w:eastAsia="ar-SA" w:bidi="en-US"/>
    </w:rPr>
  </w:style>
  <w:style w:type="character" w:customStyle="1" w:styleId="a8">
    <w:name w:val="Основной текст Знак"/>
    <w:basedOn w:val="a0"/>
    <w:link w:val="a7"/>
    <w:rsid w:val="006B3BB6"/>
    <w:rPr>
      <w:rFonts w:ascii="Times New Roman" w:eastAsia="Times New Roman" w:hAnsi="Times New Roman" w:cs="Times New Roman"/>
      <w:sz w:val="24"/>
      <w:szCs w:val="20"/>
      <w:lang w:val="en-US" w:eastAsia="ar-SA" w:bidi="en-US"/>
    </w:rPr>
  </w:style>
  <w:style w:type="character" w:customStyle="1" w:styleId="a9">
    <w:name w:val="Основной текст + Курсив"/>
    <w:basedOn w:val="a0"/>
    <w:rsid w:val="006B3BB6"/>
    <w:rPr>
      <w:rFonts w:ascii="Times New Roman" w:hAnsi="Times New Roman" w:cs="Times New Roman"/>
      <w:i/>
      <w:iCs/>
      <w:sz w:val="22"/>
      <w:szCs w:val="22"/>
    </w:rPr>
  </w:style>
  <w:style w:type="paragraph" w:customStyle="1" w:styleId="3">
    <w:name w:val="Основной текст3"/>
    <w:basedOn w:val="a"/>
    <w:rsid w:val="006B3BB6"/>
    <w:pPr>
      <w:shd w:val="clear" w:color="auto" w:fill="FFFFFF"/>
      <w:spacing w:after="0" w:line="0" w:lineRule="atLeast"/>
      <w:jc w:val="right"/>
    </w:pPr>
    <w:rPr>
      <w:rFonts w:ascii="Times New Roman" w:hAnsi="Times New Roman"/>
      <w:color w:val="000000"/>
      <w:spacing w:val="-3"/>
      <w:sz w:val="26"/>
      <w:szCs w:val="26"/>
      <w:lang w:val="en-US"/>
    </w:rPr>
  </w:style>
  <w:style w:type="character" w:customStyle="1" w:styleId="5">
    <w:name w:val="Основной текст (5)_"/>
    <w:basedOn w:val="a0"/>
    <w:link w:val="50"/>
    <w:rsid w:val="006B3BB6"/>
    <w:rPr>
      <w:rFonts w:ascii="Times New Roman" w:eastAsia="Times New Roman" w:hAnsi="Times New Roman" w:cs="Times New Roman"/>
      <w:spacing w:val="-1"/>
      <w:shd w:val="clear" w:color="auto" w:fill="FFFFFF"/>
    </w:rPr>
  </w:style>
  <w:style w:type="paragraph" w:customStyle="1" w:styleId="50">
    <w:name w:val="Основной текст (5)"/>
    <w:basedOn w:val="a"/>
    <w:link w:val="5"/>
    <w:rsid w:val="006B3BB6"/>
    <w:pPr>
      <w:shd w:val="clear" w:color="auto" w:fill="FFFFFF"/>
      <w:spacing w:before="240" w:after="240" w:line="274" w:lineRule="exact"/>
      <w:ind w:firstLine="700"/>
      <w:jc w:val="both"/>
    </w:pPr>
    <w:rPr>
      <w:rFonts w:ascii="Times New Roman" w:hAnsi="Times New Roman"/>
      <w:spacing w:val="-1"/>
    </w:rPr>
  </w:style>
  <w:style w:type="paragraph" w:styleId="aa">
    <w:name w:val="Body Text Indent"/>
    <w:basedOn w:val="a"/>
    <w:link w:val="ab"/>
    <w:uiPriority w:val="99"/>
    <w:semiHidden/>
    <w:unhideWhenUsed/>
    <w:rsid w:val="00F65C4E"/>
    <w:pPr>
      <w:spacing w:after="120"/>
      <w:ind w:left="283"/>
    </w:pPr>
  </w:style>
  <w:style w:type="character" w:customStyle="1" w:styleId="ab">
    <w:name w:val="Основной текст с отступом Знак"/>
    <w:basedOn w:val="a0"/>
    <w:link w:val="aa"/>
    <w:uiPriority w:val="99"/>
    <w:semiHidden/>
    <w:rsid w:val="00F65C4E"/>
  </w:style>
  <w:style w:type="paragraph" w:styleId="ac">
    <w:name w:val="List Paragraph"/>
    <w:basedOn w:val="a"/>
    <w:uiPriority w:val="34"/>
    <w:qFormat/>
    <w:rsid w:val="00C505EC"/>
    <w:pPr>
      <w:ind w:left="720"/>
      <w:contextualSpacing/>
    </w:pPr>
  </w:style>
  <w:style w:type="character" w:customStyle="1" w:styleId="ad">
    <w:name w:val="Основной текст + Полужирный"/>
    <w:basedOn w:val="a0"/>
    <w:rsid w:val="00C00872"/>
    <w:rPr>
      <w:rFonts w:ascii="Times New Roman" w:hAnsi="Times New Roman" w:cs="Times New Roman"/>
      <w:b/>
      <w:bCs/>
      <w:spacing w:val="4"/>
      <w:sz w:val="25"/>
      <w:szCs w:val="25"/>
    </w:rPr>
  </w:style>
  <w:style w:type="paragraph" w:styleId="ae">
    <w:name w:val="No Spacing"/>
    <w:uiPriority w:val="1"/>
    <w:qFormat/>
    <w:rsid w:val="001220EF"/>
    <w:pPr>
      <w:ind w:left="23" w:firstLine="697"/>
      <w:jc w:val="both"/>
    </w:pPr>
    <w:rPr>
      <w:sz w:val="22"/>
      <w:szCs w:val="22"/>
    </w:rPr>
  </w:style>
  <w:style w:type="character" w:customStyle="1" w:styleId="21">
    <w:name w:val="Заголовок №2_"/>
    <w:basedOn w:val="a0"/>
    <w:link w:val="22"/>
    <w:rsid w:val="00347FAC"/>
    <w:rPr>
      <w:rFonts w:ascii="Times New Roman" w:eastAsia="Times New Roman" w:hAnsi="Times New Roman" w:cs="Times New Roman"/>
      <w:spacing w:val="5"/>
      <w:sz w:val="25"/>
      <w:szCs w:val="25"/>
      <w:shd w:val="clear" w:color="auto" w:fill="FFFFFF"/>
    </w:rPr>
  </w:style>
  <w:style w:type="paragraph" w:customStyle="1" w:styleId="22">
    <w:name w:val="Заголовок №2"/>
    <w:basedOn w:val="a"/>
    <w:link w:val="21"/>
    <w:rsid w:val="00347FAC"/>
    <w:pPr>
      <w:shd w:val="clear" w:color="auto" w:fill="FFFFFF"/>
      <w:spacing w:before="180" w:after="60" w:line="0" w:lineRule="atLeast"/>
      <w:outlineLvl w:val="1"/>
    </w:pPr>
    <w:rPr>
      <w:rFonts w:ascii="Times New Roman" w:hAnsi="Times New Roman"/>
      <w:spacing w:val="5"/>
      <w:sz w:val="25"/>
      <w:szCs w:val="25"/>
    </w:rPr>
  </w:style>
  <w:style w:type="character" w:customStyle="1" w:styleId="af">
    <w:name w:val="Основной текст_"/>
    <w:basedOn w:val="a0"/>
    <w:link w:val="11"/>
    <w:rsid w:val="00347FAC"/>
    <w:rPr>
      <w:rFonts w:ascii="Times New Roman" w:eastAsia="Times New Roman" w:hAnsi="Times New Roman" w:cs="Times New Roman"/>
      <w:spacing w:val="2"/>
      <w:sz w:val="26"/>
      <w:szCs w:val="26"/>
      <w:shd w:val="clear" w:color="auto" w:fill="FFFFFF"/>
    </w:rPr>
  </w:style>
  <w:style w:type="paragraph" w:customStyle="1" w:styleId="11">
    <w:name w:val="Основной текст1"/>
    <w:basedOn w:val="a"/>
    <w:link w:val="af"/>
    <w:rsid w:val="00347FAC"/>
    <w:pPr>
      <w:shd w:val="clear" w:color="auto" w:fill="FFFFFF"/>
      <w:spacing w:before="420" w:after="0" w:line="322" w:lineRule="exact"/>
      <w:jc w:val="both"/>
    </w:pPr>
    <w:rPr>
      <w:rFonts w:ascii="Times New Roman" w:hAnsi="Times New Roman"/>
      <w:spacing w:val="2"/>
      <w:sz w:val="26"/>
      <w:szCs w:val="26"/>
    </w:rPr>
  </w:style>
  <w:style w:type="character" w:customStyle="1" w:styleId="4FranklinGothicDemi11pt0pt">
    <w:name w:val="Основной текст (4) + Franklin Gothic Demi;11 pt;Не полужирный;Не курсив;Интервал 0 pt"/>
    <w:basedOn w:val="a0"/>
    <w:rsid w:val="00E72CA1"/>
    <w:rPr>
      <w:rFonts w:ascii="Franklin Gothic Demi" w:eastAsia="Franklin Gothic Demi" w:hAnsi="Franklin Gothic Demi" w:cs="Franklin Gothic Demi"/>
      <w:b/>
      <w:bCs/>
      <w:i/>
      <w:iCs/>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0"/>
    <w:link w:val="24"/>
    <w:rsid w:val="00E72CA1"/>
    <w:rPr>
      <w:rFonts w:ascii="Times New Roman" w:hAnsi="Times New Roman"/>
      <w:sz w:val="28"/>
      <w:szCs w:val="28"/>
      <w:shd w:val="clear" w:color="auto" w:fill="FFFFFF"/>
    </w:rPr>
  </w:style>
  <w:style w:type="paragraph" w:customStyle="1" w:styleId="24">
    <w:name w:val="Основной текст (2)"/>
    <w:basedOn w:val="a"/>
    <w:link w:val="23"/>
    <w:rsid w:val="00E72CA1"/>
    <w:pPr>
      <w:widowControl w:val="0"/>
      <w:shd w:val="clear" w:color="auto" w:fill="FFFFFF"/>
      <w:spacing w:before="660" w:after="420" w:line="499" w:lineRule="exact"/>
      <w:jc w:val="both"/>
    </w:pPr>
    <w:rPr>
      <w:rFonts w:ascii="Times New Roman" w:hAnsi="Times New Roman"/>
      <w:sz w:val="28"/>
      <w:szCs w:val="28"/>
    </w:rPr>
  </w:style>
  <w:style w:type="paragraph" w:customStyle="1" w:styleId="12">
    <w:name w:val="Без интервала1"/>
    <w:rsid w:val="008E4BAD"/>
    <w:pPr>
      <w:ind w:left="23" w:firstLine="697"/>
      <w:jc w:val="both"/>
    </w:pPr>
    <w:rPr>
      <w:sz w:val="22"/>
      <w:szCs w:val="22"/>
    </w:rPr>
  </w:style>
  <w:style w:type="character" w:customStyle="1" w:styleId="51">
    <w:name w:val="Основной текст (5) + Курсив"/>
    <w:basedOn w:val="5"/>
    <w:rsid w:val="00B7614C"/>
    <w:rPr>
      <w:b w:val="0"/>
      <w:bCs w:val="0"/>
      <w:i/>
      <w:iCs/>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basedOn w:val="23"/>
    <w:rsid w:val="003B6E65"/>
    <w:rPr>
      <w:rFonts w:eastAsia="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ED34B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sid w:val="00981451"/>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_"/>
    <w:basedOn w:val="a0"/>
    <w:link w:val="31"/>
    <w:rsid w:val="00A51595"/>
    <w:rPr>
      <w:rFonts w:ascii="Times New Roman" w:hAnsi="Times New Roman"/>
      <w:shd w:val="clear" w:color="auto" w:fill="FFFFFF"/>
    </w:rPr>
  </w:style>
  <w:style w:type="paragraph" w:customStyle="1" w:styleId="31">
    <w:name w:val="Основной текст (3)"/>
    <w:basedOn w:val="a"/>
    <w:link w:val="30"/>
    <w:rsid w:val="00A51595"/>
    <w:pPr>
      <w:widowControl w:val="0"/>
      <w:shd w:val="clear" w:color="auto" w:fill="FFFFFF"/>
      <w:spacing w:before="240" w:after="0" w:line="0" w:lineRule="atLeast"/>
    </w:pPr>
    <w:rPr>
      <w:rFonts w:ascii="Times New Roman" w:hAnsi="Times New Roman"/>
      <w:sz w:val="20"/>
      <w:szCs w:val="20"/>
    </w:rPr>
  </w:style>
  <w:style w:type="character" w:customStyle="1" w:styleId="3105pt">
    <w:name w:val="Основной текст (3) + 10;5 pt;Полужирный"/>
    <w:basedOn w:val="30"/>
    <w:rsid w:val="00A51595"/>
    <w:rPr>
      <w:b/>
      <w:bCs/>
      <w:color w:val="000000"/>
      <w:spacing w:val="0"/>
      <w:w w:val="100"/>
      <w:position w:val="0"/>
      <w:sz w:val="21"/>
      <w:szCs w:val="21"/>
      <w:lang w:val="ru-RU" w:eastAsia="ru-RU" w:bidi="ru-RU"/>
    </w:rPr>
  </w:style>
  <w:style w:type="character" w:customStyle="1" w:styleId="10">
    <w:name w:val="Заголовок 1 Знак"/>
    <w:basedOn w:val="a0"/>
    <w:link w:val="1"/>
    <w:uiPriority w:val="9"/>
    <w:rsid w:val="00F13971"/>
    <w:rPr>
      <w:rFonts w:ascii="Arial" w:eastAsia="Times New Roman" w:hAnsi="Arial" w:cs="Arial"/>
      <w:b/>
      <w:bCs/>
      <w:color w:val="26282F"/>
      <w:sz w:val="24"/>
      <w:szCs w:val="24"/>
    </w:rPr>
  </w:style>
  <w:style w:type="character" w:customStyle="1" w:styleId="af0">
    <w:name w:val="Название Знак"/>
    <w:basedOn w:val="a0"/>
    <w:link w:val="af1"/>
    <w:uiPriority w:val="99"/>
    <w:rsid w:val="00F13971"/>
    <w:rPr>
      <w:rFonts w:ascii="Times New Roman" w:hAnsi="Times New Roman"/>
      <w:sz w:val="28"/>
      <w:szCs w:val="24"/>
    </w:rPr>
  </w:style>
  <w:style w:type="paragraph" w:styleId="af1">
    <w:name w:val="Title"/>
    <w:basedOn w:val="a"/>
    <w:link w:val="af0"/>
    <w:uiPriority w:val="99"/>
    <w:qFormat/>
    <w:rsid w:val="00F13971"/>
    <w:pPr>
      <w:spacing w:after="0" w:line="240" w:lineRule="auto"/>
      <w:jc w:val="center"/>
    </w:pPr>
    <w:rPr>
      <w:rFonts w:ascii="Times New Roman" w:hAnsi="Times New Roman"/>
      <w:sz w:val="28"/>
      <w:szCs w:val="24"/>
    </w:rPr>
  </w:style>
  <w:style w:type="character" w:customStyle="1" w:styleId="13">
    <w:name w:val="Заголовок №1_"/>
    <w:basedOn w:val="a0"/>
    <w:link w:val="14"/>
    <w:rsid w:val="006651F9"/>
    <w:rPr>
      <w:rFonts w:ascii="Arial" w:eastAsia="Arial" w:hAnsi="Arial" w:cs="Arial"/>
      <w:spacing w:val="30"/>
      <w:sz w:val="30"/>
      <w:szCs w:val="30"/>
      <w:shd w:val="clear" w:color="auto" w:fill="FFFFFF"/>
    </w:rPr>
  </w:style>
  <w:style w:type="character" w:customStyle="1" w:styleId="212pt">
    <w:name w:val="Основной текст (2) + 12 pt;Полужирный;Курсив"/>
    <w:basedOn w:val="23"/>
    <w:rsid w:val="006651F9"/>
    <w:rPr>
      <w:rFonts w:eastAsia="Times New Roman" w:cs="Times New Roman"/>
      <w:b/>
      <w:bCs/>
      <w:i/>
      <w:iCs/>
      <w:smallCaps w:val="0"/>
      <w:strike w:val="0"/>
      <w:color w:val="000000"/>
      <w:spacing w:val="0"/>
      <w:w w:val="100"/>
      <w:position w:val="0"/>
      <w:sz w:val="24"/>
      <w:szCs w:val="24"/>
      <w:u w:val="none"/>
      <w:lang w:val="ru-RU" w:eastAsia="ru-RU" w:bidi="ru-RU"/>
    </w:rPr>
  </w:style>
  <w:style w:type="paragraph" w:customStyle="1" w:styleId="14">
    <w:name w:val="Заголовок №1"/>
    <w:basedOn w:val="a"/>
    <w:link w:val="13"/>
    <w:rsid w:val="006651F9"/>
    <w:pPr>
      <w:widowControl w:val="0"/>
      <w:shd w:val="clear" w:color="auto" w:fill="FFFFFF"/>
      <w:spacing w:before="420" w:after="0" w:line="0" w:lineRule="atLeast"/>
      <w:outlineLvl w:val="0"/>
    </w:pPr>
    <w:rPr>
      <w:rFonts w:ascii="Arial" w:eastAsia="Arial" w:hAnsi="Arial" w:cs="Arial"/>
      <w:spacing w:val="30"/>
      <w:sz w:val="30"/>
      <w:szCs w:val="30"/>
    </w:rPr>
  </w:style>
  <w:style w:type="character" w:styleId="af2">
    <w:name w:val="Hyperlink"/>
    <w:basedOn w:val="a0"/>
    <w:uiPriority w:val="99"/>
    <w:rsid w:val="004E0D64"/>
    <w:rPr>
      <w:rFonts w:cs="Times New Roman"/>
      <w:color w:val="0000FF"/>
      <w:u w:val="single"/>
    </w:rPr>
  </w:style>
  <w:style w:type="character" w:customStyle="1" w:styleId="normal">
    <w:name w:val="normal"/>
    <w:basedOn w:val="a0"/>
    <w:rsid w:val="004E0D64"/>
  </w:style>
  <w:style w:type="paragraph" w:styleId="af3">
    <w:name w:val="Normal (Web)"/>
    <w:basedOn w:val="a"/>
    <w:uiPriority w:val="99"/>
    <w:unhideWhenUsed/>
    <w:rsid w:val="004E0D6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F352F3"/>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af4">
    <w:name w:val="обычный"/>
    <w:basedOn w:val="a"/>
    <w:rsid w:val="00D666A1"/>
    <w:pPr>
      <w:spacing w:after="0" w:line="240" w:lineRule="auto"/>
    </w:pPr>
    <w:rPr>
      <w:rFonts w:ascii="Times New Roman" w:hAnsi="Times New Roman"/>
      <w:color w:val="000000"/>
      <w:sz w:val="20"/>
      <w:szCs w:val="20"/>
    </w:rPr>
  </w:style>
  <w:style w:type="character" w:customStyle="1" w:styleId="22Exact">
    <w:name w:val="Заголовок №2 (2) Exact"/>
    <w:basedOn w:val="a0"/>
    <w:link w:val="220"/>
    <w:rsid w:val="00DD4926"/>
    <w:rPr>
      <w:rFonts w:ascii="Times New Roman" w:hAnsi="Times New Roman"/>
      <w:b/>
      <w:bCs/>
      <w:sz w:val="28"/>
      <w:szCs w:val="28"/>
      <w:shd w:val="clear" w:color="auto" w:fill="FFFFFF"/>
    </w:rPr>
  </w:style>
  <w:style w:type="paragraph" w:customStyle="1" w:styleId="220">
    <w:name w:val="Заголовок №2 (2)"/>
    <w:basedOn w:val="a"/>
    <w:link w:val="22Exact"/>
    <w:rsid w:val="00DD4926"/>
    <w:pPr>
      <w:widowControl w:val="0"/>
      <w:shd w:val="clear" w:color="auto" w:fill="FFFFFF"/>
      <w:spacing w:after="0" w:line="0" w:lineRule="atLeast"/>
      <w:outlineLvl w:val="1"/>
    </w:pPr>
    <w:rPr>
      <w:rFonts w:ascii="Times New Roman" w:hAnsi="Times New Roman"/>
      <w:b/>
      <w:bCs/>
      <w:sz w:val="28"/>
      <w:szCs w:val="28"/>
    </w:rPr>
  </w:style>
  <w:style w:type="character" w:customStyle="1" w:styleId="af5">
    <w:name w:val="Колонтитул_"/>
    <w:basedOn w:val="a0"/>
    <w:rsid w:val="00A73476"/>
    <w:rPr>
      <w:rFonts w:ascii="Times New Roman" w:eastAsia="Times New Roman" w:hAnsi="Times New Roman" w:cs="Times New Roman"/>
      <w:b/>
      <w:bCs/>
      <w:i w:val="0"/>
      <w:iCs w:val="0"/>
      <w:smallCaps w:val="0"/>
      <w:strike w:val="0"/>
      <w:sz w:val="32"/>
      <w:szCs w:val="32"/>
      <w:u w:val="none"/>
    </w:rPr>
  </w:style>
  <w:style w:type="character" w:customStyle="1" w:styleId="18pt">
    <w:name w:val="Колонтитул + 18 pt"/>
    <w:basedOn w:val="af5"/>
    <w:rsid w:val="00A73476"/>
    <w:rPr>
      <w:color w:val="000000"/>
      <w:spacing w:val="0"/>
      <w:w w:val="100"/>
      <w:position w:val="0"/>
      <w:sz w:val="36"/>
      <w:szCs w:val="36"/>
      <w:lang w:val="ru-RU" w:eastAsia="ru-RU" w:bidi="ru-RU"/>
    </w:rPr>
  </w:style>
  <w:style w:type="character" w:customStyle="1" w:styleId="af6">
    <w:name w:val="Колонтитул"/>
    <w:basedOn w:val="af5"/>
    <w:rsid w:val="00A73476"/>
    <w:rPr>
      <w:color w:val="000000"/>
      <w:spacing w:val="0"/>
      <w:w w:val="100"/>
      <w:position w:val="0"/>
      <w:lang w:val="ru-RU" w:eastAsia="ru-RU" w:bidi="ru-RU"/>
    </w:rPr>
  </w:style>
  <w:style w:type="character" w:customStyle="1" w:styleId="213pt">
    <w:name w:val="Основной текст (2) + 13 pt"/>
    <w:basedOn w:val="23"/>
    <w:rsid w:val="007D6AD6"/>
    <w:rPr>
      <w:rFonts w:eastAsia="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7F7644"/>
    <w:rPr>
      <w:rFonts w:ascii="Times New Roman" w:hAnsi="Times New Roman"/>
      <w:sz w:val="28"/>
      <w:szCs w:val="28"/>
      <w:shd w:val="clear" w:color="auto" w:fill="FFFFFF"/>
    </w:rPr>
  </w:style>
  <w:style w:type="paragraph" w:customStyle="1" w:styleId="70">
    <w:name w:val="Основной текст (7)"/>
    <w:basedOn w:val="a"/>
    <w:link w:val="7"/>
    <w:rsid w:val="007F7644"/>
    <w:pPr>
      <w:widowControl w:val="0"/>
      <w:shd w:val="clear" w:color="auto" w:fill="FFFFFF"/>
      <w:spacing w:before="540" w:after="1200" w:line="302" w:lineRule="exact"/>
      <w:jc w:val="right"/>
    </w:pPr>
    <w:rPr>
      <w:rFonts w:ascii="Times New Roman" w:hAnsi="Times New Roman"/>
      <w:sz w:val="28"/>
      <w:szCs w:val="28"/>
    </w:rPr>
  </w:style>
  <w:style w:type="character" w:customStyle="1" w:styleId="7Exact">
    <w:name w:val="Основной текст (7) Exact"/>
    <w:basedOn w:val="a0"/>
    <w:rsid w:val="007F7644"/>
    <w:rPr>
      <w:rFonts w:ascii="Times New Roman" w:eastAsia="Times New Roman" w:hAnsi="Times New Roman" w:cs="Times New Roman"/>
      <w:b w:val="0"/>
      <w:bCs w:val="0"/>
      <w:i w:val="0"/>
      <w:iCs w:val="0"/>
      <w:smallCaps w:val="0"/>
      <w:strike w:val="0"/>
      <w:sz w:val="28"/>
      <w:szCs w:val="28"/>
      <w:u w:val="none"/>
    </w:rPr>
  </w:style>
  <w:style w:type="paragraph" w:customStyle="1" w:styleId="af7">
    <w:name w:val="Прижатый влево"/>
    <w:basedOn w:val="a"/>
    <w:next w:val="a"/>
    <w:uiPriority w:val="99"/>
    <w:rsid w:val="003478B2"/>
    <w:pPr>
      <w:autoSpaceDE w:val="0"/>
      <w:autoSpaceDN w:val="0"/>
      <w:adjustRightInd w:val="0"/>
      <w:spacing w:after="0" w:line="240" w:lineRule="auto"/>
    </w:pPr>
    <w:rPr>
      <w:rFonts w:ascii="Arial" w:hAnsi="Arial" w:cs="Arial"/>
      <w:sz w:val="24"/>
      <w:szCs w:val="24"/>
    </w:rPr>
  </w:style>
  <w:style w:type="character" w:customStyle="1" w:styleId="4Exact">
    <w:name w:val="Основной текст (4) Exact"/>
    <w:basedOn w:val="a0"/>
    <w:link w:val="4"/>
    <w:rsid w:val="00546D6E"/>
    <w:rPr>
      <w:rFonts w:ascii="Arial" w:eastAsia="Arial" w:hAnsi="Arial" w:cs="Arial"/>
      <w:i/>
      <w:iCs/>
      <w:spacing w:val="-10"/>
      <w:w w:val="66"/>
      <w:sz w:val="44"/>
      <w:szCs w:val="44"/>
      <w:shd w:val="clear" w:color="auto" w:fill="FFFFFF"/>
      <w:lang w:val="en-US" w:eastAsia="en-US" w:bidi="en-US"/>
    </w:rPr>
  </w:style>
  <w:style w:type="paragraph" w:customStyle="1" w:styleId="4">
    <w:name w:val="Основной текст (4)"/>
    <w:basedOn w:val="a"/>
    <w:link w:val="4Exact"/>
    <w:rsid w:val="00546D6E"/>
    <w:pPr>
      <w:widowControl w:val="0"/>
      <w:shd w:val="clear" w:color="auto" w:fill="FFFFFF"/>
      <w:spacing w:after="0" w:line="0" w:lineRule="atLeast"/>
    </w:pPr>
    <w:rPr>
      <w:rFonts w:ascii="Arial" w:eastAsia="Arial" w:hAnsi="Arial" w:cs="Arial"/>
      <w:i/>
      <w:iCs/>
      <w:spacing w:val="-10"/>
      <w:w w:val="66"/>
      <w:sz w:val="44"/>
      <w:szCs w:val="44"/>
      <w:lang w:val="en-US" w:eastAsia="en-US" w:bidi="en-US"/>
    </w:rPr>
  </w:style>
  <w:style w:type="character" w:styleId="af8">
    <w:name w:val="Strong"/>
    <w:basedOn w:val="a0"/>
    <w:uiPriority w:val="22"/>
    <w:qFormat/>
    <w:rsid w:val="005457E6"/>
    <w:rPr>
      <w:b/>
      <w:bCs/>
    </w:rPr>
  </w:style>
  <w:style w:type="character" w:customStyle="1" w:styleId="212pt0">
    <w:name w:val="Основной текст (2) + 12 pt;Полужирный"/>
    <w:basedOn w:val="23"/>
    <w:rsid w:val="001A667E"/>
    <w:rPr>
      <w:rFonts w:eastAsia="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3pt">
    <w:name w:val="Основной текст (3) + 13 pt;Не полужирный"/>
    <w:basedOn w:val="30"/>
    <w:rsid w:val="001A667E"/>
    <w:rPr>
      <w:rFonts w:eastAsia="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1A667E"/>
    <w:rPr>
      <w:rFonts w:ascii="Times New Roman" w:hAnsi="Times New Roman"/>
      <w:shd w:val="clear" w:color="auto" w:fill="FFFFFF"/>
    </w:rPr>
  </w:style>
  <w:style w:type="character" w:customStyle="1" w:styleId="9">
    <w:name w:val="Основной текст (9)_"/>
    <w:basedOn w:val="a0"/>
    <w:link w:val="90"/>
    <w:rsid w:val="001A667E"/>
    <w:rPr>
      <w:rFonts w:ascii="Times New Roman" w:hAnsi="Times New Roman"/>
      <w:i/>
      <w:iCs/>
      <w:sz w:val="22"/>
      <w:szCs w:val="22"/>
      <w:shd w:val="clear" w:color="auto" w:fill="FFFFFF"/>
    </w:rPr>
  </w:style>
  <w:style w:type="paragraph" w:customStyle="1" w:styleId="80">
    <w:name w:val="Основной текст (8)"/>
    <w:basedOn w:val="a"/>
    <w:link w:val="8"/>
    <w:rsid w:val="001A667E"/>
    <w:pPr>
      <w:widowControl w:val="0"/>
      <w:shd w:val="clear" w:color="auto" w:fill="FFFFFF"/>
      <w:spacing w:after="0" w:line="326" w:lineRule="exact"/>
      <w:ind w:firstLine="740"/>
      <w:jc w:val="both"/>
    </w:pPr>
    <w:rPr>
      <w:rFonts w:ascii="Times New Roman" w:hAnsi="Times New Roman"/>
      <w:sz w:val="20"/>
      <w:szCs w:val="20"/>
    </w:rPr>
  </w:style>
  <w:style w:type="paragraph" w:customStyle="1" w:styleId="90">
    <w:name w:val="Основной текст (9)"/>
    <w:basedOn w:val="a"/>
    <w:link w:val="9"/>
    <w:rsid w:val="001A667E"/>
    <w:pPr>
      <w:widowControl w:val="0"/>
      <w:shd w:val="clear" w:color="auto" w:fill="FFFFFF"/>
      <w:spacing w:after="0" w:line="326" w:lineRule="exact"/>
      <w:jc w:val="both"/>
    </w:pPr>
    <w:rPr>
      <w:rFonts w:ascii="Times New Roman" w:hAnsi="Times New Roman"/>
      <w:i/>
      <w:iCs/>
    </w:rPr>
  </w:style>
  <w:style w:type="character" w:customStyle="1" w:styleId="20">
    <w:name w:val="Заголовок 2 Знак"/>
    <w:basedOn w:val="a0"/>
    <w:link w:val="2"/>
    <w:uiPriority w:val="9"/>
    <w:semiHidden/>
    <w:rsid w:val="00B65BBA"/>
    <w:rPr>
      <w:rFonts w:ascii="Cambria" w:eastAsia="Times New Roman" w:hAnsi="Cambria" w:cs="Times New Roman"/>
      <w:b/>
      <w:bCs/>
      <w:color w:val="4F81BD"/>
      <w:sz w:val="26"/>
      <w:szCs w:val="26"/>
    </w:rPr>
  </w:style>
  <w:style w:type="paragraph" w:customStyle="1" w:styleId="210">
    <w:name w:val="Основной текст 21"/>
    <w:basedOn w:val="a"/>
    <w:rsid w:val="00B65BBA"/>
    <w:pPr>
      <w:widowControl w:val="0"/>
      <w:overflowPunct w:val="0"/>
      <w:autoSpaceDE w:val="0"/>
      <w:autoSpaceDN w:val="0"/>
      <w:adjustRightInd w:val="0"/>
      <w:spacing w:after="120" w:line="240" w:lineRule="auto"/>
      <w:ind w:left="283"/>
      <w:textAlignment w:val="baseline"/>
    </w:pPr>
    <w:rPr>
      <w:rFonts w:ascii="Times New Roman" w:hAnsi="Times New Roman"/>
      <w:sz w:val="20"/>
      <w:szCs w:val="20"/>
    </w:rPr>
  </w:style>
  <w:style w:type="paragraph" w:customStyle="1" w:styleId="ConsPlusTitle">
    <w:name w:val="ConsPlusTitle"/>
    <w:rsid w:val="00B65BBA"/>
    <w:pPr>
      <w:widowControl w:val="0"/>
      <w:autoSpaceDE w:val="0"/>
      <w:autoSpaceDN w:val="0"/>
      <w:adjustRightInd w:val="0"/>
    </w:pPr>
    <w:rPr>
      <w:rFonts w:ascii="Arial" w:hAnsi="Arial" w:cs="Arial"/>
      <w:b/>
      <w:bCs/>
    </w:rPr>
  </w:style>
  <w:style w:type="character" w:customStyle="1" w:styleId="af9">
    <w:name w:val="Гипертекстовая ссылка"/>
    <w:basedOn w:val="a0"/>
    <w:uiPriority w:val="99"/>
    <w:rsid w:val="00B65BBA"/>
    <w:rPr>
      <w:color w:val="106BBE"/>
    </w:rPr>
  </w:style>
  <w:style w:type="paragraph" w:customStyle="1" w:styleId="afa">
    <w:name w:val="Комментарий"/>
    <w:basedOn w:val="a"/>
    <w:next w:val="a"/>
    <w:uiPriority w:val="99"/>
    <w:rsid w:val="00B65BB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B65BBA"/>
    <w:rPr>
      <w:i/>
      <w:iCs/>
    </w:rPr>
  </w:style>
  <w:style w:type="paragraph" w:customStyle="1" w:styleId="text2">
    <w:name w:val="text2"/>
    <w:basedOn w:val="a"/>
    <w:rsid w:val="00B65BBA"/>
    <w:pPr>
      <w:spacing w:before="100" w:beforeAutospacing="1" w:after="100" w:afterAutospacing="1" w:line="240" w:lineRule="auto"/>
    </w:pPr>
    <w:rPr>
      <w:rFonts w:ascii="Times New Roman" w:hAnsi="Times New Roman"/>
      <w:sz w:val="24"/>
      <w:szCs w:val="24"/>
    </w:rPr>
  </w:style>
  <w:style w:type="paragraph" w:customStyle="1" w:styleId="plusname">
    <w:name w:val="plus_name"/>
    <w:basedOn w:val="a"/>
    <w:rsid w:val="00B65BBA"/>
    <w:pPr>
      <w:spacing w:before="100" w:beforeAutospacing="1" w:after="100" w:afterAutospacing="1" w:line="240" w:lineRule="auto"/>
    </w:pPr>
    <w:rPr>
      <w:rFonts w:ascii="Times New Roman" w:hAnsi="Times New Roman"/>
      <w:sz w:val="24"/>
      <w:szCs w:val="24"/>
    </w:rPr>
  </w:style>
  <w:style w:type="paragraph" w:customStyle="1" w:styleId="topmenu">
    <w:name w:val="top_menu"/>
    <w:basedOn w:val="a"/>
    <w:rsid w:val="00B65BBA"/>
    <w:pPr>
      <w:spacing w:before="100" w:beforeAutospacing="1" w:after="100" w:afterAutospacing="1" w:line="240" w:lineRule="auto"/>
    </w:pPr>
    <w:rPr>
      <w:rFonts w:ascii="Times New Roman" w:hAnsi="Times New Roman"/>
      <w:sz w:val="24"/>
      <w:szCs w:val="24"/>
    </w:rPr>
  </w:style>
  <w:style w:type="paragraph" w:styleId="afc">
    <w:name w:val="Balloon Text"/>
    <w:basedOn w:val="a"/>
    <w:link w:val="afd"/>
    <w:uiPriority w:val="99"/>
    <w:semiHidden/>
    <w:unhideWhenUsed/>
    <w:rsid w:val="00B65BBA"/>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B65BBA"/>
    <w:rPr>
      <w:rFonts w:ascii="Tahoma" w:eastAsia="Times New Roman" w:hAnsi="Tahoma" w:cs="Tahoma"/>
      <w:sz w:val="16"/>
      <w:szCs w:val="16"/>
    </w:rPr>
  </w:style>
  <w:style w:type="paragraph" w:customStyle="1" w:styleId="plus">
    <w:name w:val="plus"/>
    <w:basedOn w:val="a"/>
    <w:rsid w:val="00B65BBA"/>
    <w:pPr>
      <w:spacing w:before="100" w:beforeAutospacing="1" w:after="100" w:afterAutospacing="1" w:line="240" w:lineRule="auto"/>
    </w:pPr>
    <w:rPr>
      <w:rFonts w:ascii="Times New Roman" w:hAnsi="Times New Roman"/>
      <w:sz w:val="24"/>
      <w:szCs w:val="24"/>
    </w:rPr>
  </w:style>
  <w:style w:type="character" w:customStyle="1" w:styleId="afe">
    <w:name w:val="Цветовое выделение"/>
    <w:uiPriority w:val="99"/>
    <w:rsid w:val="00B65BBA"/>
    <w:rPr>
      <w:b/>
      <w:bCs/>
      <w:color w:val="26282F"/>
    </w:rPr>
  </w:style>
  <w:style w:type="paragraph" w:customStyle="1" w:styleId="32">
    <w:name w:val="Стиль3 Знак Знак"/>
    <w:next w:val="a"/>
    <w:rsid w:val="00B65BBA"/>
    <w:pPr>
      <w:widowControl w:val="0"/>
      <w:tabs>
        <w:tab w:val="num" w:pos="227"/>
      </w:tabs>
      <w:adjustRightInd w:val="0"/>
      <w:jc w:val="both"/>
    </w:pPr>
    <w:rPr>
      <w:rFonts w:ascii="Times New Roman" w:hAnsi="Times New Roman"/>
      <w:sz w:val="24"/>
    </w:rPr>
  </w:style>
  <w:style w:type="paragraph" w:customStyle="1" w:styleId="aff">
    <w:name w:val="Нормальный (таблица)"/>
    <w:basedOn w:val="a"/>
    <w:next w:val="a"/>
    <w:uiPriority w:val="99"/>
    <w:rsid w:val="00B65BBA"/>
    <w:pPr>
      <w:autoSpaceDE w:val="0"/>
      <w:autoSpaceDN w:val="0"/>
      <w:adjustRightInd w:val="0"/>
      <w:spacing w:after="0" w:line="240" w:lineRule="auto"/>
      <w:jc w:val="both"/>
    </w:pPr>
    <w:rPr>
      <w:rFonts w:ascii="Arial" w:hAnsi="Arial" w:cs="Arial"/>
      <w:sz w:val="24"/>
      <w:szCs w:val="24"/>
    </w:rPr>
  </w:style>
  <w:style w:type="character" w:customStyle="1" w:styleId="40">
    <w:name w:val="Основной текст (4)_"/>
    <w:basedOn w:val="a0"/>
    <w:rsid w:val="00F977A7"/>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Основной текст (2) + Курсив;Интервал 1 pt"/>
    <w:basedOn w:val="23"/>
    <w:rsid w:val="00E01B4F"/>
    <w:rPr>
      <w:rFonts w:eastAsia="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212pt1">
    <w:name w:val="Основной текст (2) + 12 pt"/>
    <w:basedOn w:val="23"/>
    <w:rsid w:val="00116DF0"/>
    <w:rPr>
      <w:rFonts w:eastAsia="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Mincho-1pt">
    <w:name w:val="Основной текст (2) + MS Mincho;Курсив;Интервал -1 pt"/>
    <w:basedOn w:val="23"/>
    <w:rsid w:val="00A41728"/>
    <w:rPr>
      <w:rFonts w:ascii="MS Mincho" w:eastAsia="MS Mincho" w:hAnsi="MS Mincho" w:cs="MS Mincho"/>
      <w:b w:val="0"/>
      <w:bCs w:val="0"/>
      <w:i/>
      <w:iCs/>
      <w:smallCaps w:val="0"/>
      <w:strike w:val="0"/>
      <w:color w:val="000000"/>
      <w:spacing w:val="-20"/>
      <w:w w:val="100"/>
      <w:position w:val="0"/>
      <w:u w:val="none"/>
      <w:lang w:val="ru-RU" w:eastAsia="ru-RU" w:bidi="ru-RU"/>
    </w:rPr>
  </w:style>
  <w:style w:type="paragraph" w:customStyle="1" w:styleId="justifyfull">
    <w:name w:val="justifyfull"/>
    <w:basedOn w:val="a"/>
    <w:rsid w:val="00B16A28"/>
    <w:pPr>
      <w:spacing w:before="100" w:beforeAutospacing="1" w:after="100" w:afterAutospacing="1" w:line="240" w:lineRule="auto"/>
    </w:pPr>
    <w:rPr>
      <w:rFonts w:ascii="Times New Roman" w:hAnsi="Times New Roman"/>
      <w:sz w:val="24"/>
      <w:szCs w:val="24"/>
    </w:rPr>
  </w:style>
  <w:style w:type="character" w:customStyle="1" w:styleId="aff0">
    <w:name w:val="Определение"/>
    <w:uiPriority w:val="99"/>
    <w:rsid w:val="00B16A28"/>
  </w:style>
  <w:style w:type="paragraph" w:customStyle="1" w:styleId="ConsPlusNonformat">
    <w:name w:val="ConsPlusNonformat"/>
    <w:rsid w:val="00B16A28"/>
    <w:pPr>
      <w:widowControl w:val="0"/>
      <w:autoSpaceDE w:val="0"/>
      <w:autoSpaceDN w:val="0"/>
      <w:adjustRightInd w:val="0"/>
    </w:pPr>
    <w:rPr>
      <w:rFonts w:ascii="Courier New" w:hAnsi="Courier New" w:cs="Courier New"/>
    </w:rPr>
  </w:style>
  <w:style w:type="paragraph" w:customStyle="1" w:styleId="aff1">
    <w:name w:val="Заголовок статьи"/>
    <w:basedOn w:val="a"/>
    <w:next w:val="a"/>
    <w:uiPriority w:val="99"/>
    <w:rsid w:val="00B16A28"/>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character" w:customStyle="1" w:styleId="275pt">
    <w:name w:val="Основной текст (2) + 7;5 pt"/>
    <w:basedOn w:val="23"/>
    <w:rsid w:val="002B1E63"/>
    <w:rPr>
      <w:rFonts w:eastAsia="Times New Roman" w:cs="Times New Roman"/>
      <w:b/>
      <w:bCs/>
      <w:color w:val="000000"/>
      <w:spacing w:val="0"/>
      <w:w w:val="100"/>
      <w:position w:val="0"/>
      <w:sz w:val="15"/>
      <w:szCs w:val="15"/>
      <w:lang w:val="ru-RU" w:eastAsia="ru-RU" w:bidi="ru-RU"/>
    </w:rPr>
  </w:style>
  <w:style w:type="paragraph" w:customStyle="1" w:styleId="TimesNewRoman">
    <w:name w:val="Обычный + Times New Roman"/>
    <w:aliases w:val="12 пт,полужирный,Первая строка:  1,25 см,После:..."/>
    <w:basedOn w:val="a"/>
    <w:rsid w:val="008D57B7"/>
    <w:pPr>
      <w:tabs>
        <w:tab w:val="num" w:pos="900"/>
      </w:tabs>
      <w:spacing w:after="0" w:line="240" w:lineRule="auto"/>
      <w:ind w:firstLine="709"/>
    </w:pPr>
    <w:rPr>
      <w:rFonts w:ascii="Times New Roman" w:eastAsia="Calibri" w:hAnsi="Times New Roman" w:cs="Tahoma"/>
      <w:b/>
      <w:color w:val="000000"/>
      <w:spacing w:val="-4"/>
      <w:sz w:val="24"/>
      <w:szCs w:val="24"/>
      <w:lang w:eastAsia="en-US"/>
    </w:rPr>
  </w:style>
  <w:style w:type="character" w:customStyle="1" w:styleId="40pt">
    <w:name w:val="Основной текст (4) + Интервал 0 pt"/>
    <w:basedOn w:val="40"/>
    <w:rsid w:val="00F55EAE"/>
    <w:rPr>
      <w:spacing w:val="-10"/>
      <w:sz w:val="17"/>
      <w:szCs w:val="17"/>
    </w:rPr>
  </w:style>
  <w:style w:type="character" w:customStyle="1" w:styleId="aff2">
    <w:name w:val="Подпись к картинке_"/>
    <w:basedOn w:val="a0"/>
    <w:link w:val="aff3"/>
    <w:rsid w:val="00F55EAE"/>
    <w:rPr>
      <w:rFonts w:ascii="Times New Roman" w:hAnsi="Times New Roman"/>
      <w:sz w:val="26"/>
      <w:szCs w:val="26"/>
      <w:shd w:val="clear" w:color="auto" w:fill="FFFFFF"/>
    </w:rPr>
  </w:style>
  <w:style w:type="paragraph" w:customStyle="1" w:styleId="aff3">
    <w:name w:val="Подпись к картинке"/>
    <w:basedOn w:val="a"/>
    <w:link w:val="aff2"/>
    <w:rsid w:val="00F55EAE"/>
    <w:pPr>
      <w:shd w:val="clear" w:color="auto" w:fill="FFFFFF"/>
      <w:spacing w:after="0" w:line="0" w:lineRule="atLeast"/>
    </w:pPr>
    <w:rPr>
      <w:rFonts w:ascii="Times New Roman" w:hAnsi="Times New Roman"/>
      <w:sz w:val="26"/>
      <w:szCs w:val="26"/>
    </w:rPr>
  </w:style>
  <w:style w:type="character" w:customStyle="1" w:styleId="26">
    <w:name w:val="Подпись к картинке (2)_"/>
    <w:basedOn w:val="a0"/>
    <w:link w:val="27"/>
    <w:rsid w:val="009A1F91"/>
    <w:rPr>
      <w:rFonts w:ascii="Times New Roman" w:hAnsi="Times New Roman"/>
      <w:sz w:val="25"/>
      <w:szCs w:val="25"/>
      <w:shd w:val="clear" w:color="auto" w:fill="FFFFFF"/>
    </w:rPr>
  </w:style>
  <w:style w:type="character" w:customStyle="1" w:styleId="26pt">
    <w:name w:val="Подпись к картинке + 26 pt;Курсив"/>
    <w:basedOn w:val="aff2"/>
    <w:rsid w:val="009A1F91"/>
    <w:rPr>
      <w:rFonts w:eastAsia="Times New Roman" w:cs="Times New Roman"/>
      <w:b w:val="0"/>
      <w:bCs w:val="0"/>
      <w:i/>
      <w:iCs/>
      <w:smallCaps w:val="0"/>
      <w:strike w:val="0"/>
      <w:spacing w:val="0"/>
      <w:sz w:val="52"/>
      <w:szCs w:val="52"/>
    </w:rPr>
  </w:style>
  <w:style w:type="paragraph" w:customStyle="1" w:styleId="27">
    <w:name w:val="Подпись к картинке (2)"/>
    <w:basedOn w:val="a"/>
    <w:link w:val="26"/>
    <w:rsid w:val="009A1F91"/>
    <w:pPr>
      <w:shd w:val="clear" w:color="auto" w:fill="FFFFFF"/>
      <w:spacing w:after="0" w:line="322" w:lineRule="exact"/>
      <w:jc w:val="center"/>
    </w:pPr>
    <w:rPr>
      <w:rFonts w:ascii="Times New Roman" w:hAnsi="Times New Roman"/>
      <w:sz w:val="25"/>
      <w:szCs w:val="25"/>
    </w:rPr>
  </w:style>
  <w:style w:type="character" w:customStyle="1" w:styleId="95pt">
    <w:name w:val="Основной текст + 9;5 pt"/>
    <w:basedOn w:val="af"/>
    <w:rsid w:val="00EF5129"/>
    <w:rPr>
      <w:b w:val="0"/>
      <w:bCs w:val="0"/>
      <w:i w:val="0"/>
      <w:iCs w:val="0"/>
      <w:smallCaps w:val="0"/>
      <w:strike w:val="0"/>
      <w:spacing w:val="0"/>
      <w:sz w:val="19"/>
      <w:szCs w:val="19"/>
    </w:rPr>
  </w:style>
  <w:style w:type="paragraph" w:customStyle="1" w:styleId="28">
    <w:name w:val="Основной текст2"/>
    <w:basedOn w:val="a"/>
    <w:rsid w:val="00CA18FD"/>
    <w:pPr>
      <w:shd w:val="clear" w:color="auto" w:fill="FFFFFF"/>
      <w:spacing w:before="780" w:after="480" w:line="0" w:lineRule="atLeast"/>
    </w:pPr>
    <w:rPr>
      <w:rFonts w:ascii="Times New Roman" w:hAnsi="Times New Roman"/>
      <w:color w:val="000000"/>
      <w:sz w:val="25"/>
      <w:szCs w:val="25"/>
    </w:rPr>
  </w:style>
  <w:style w:type="character" w:customStyle="1" w:styleId="135pt0pt">
    <w:name w:val="Основной текст + 13;5 pt;Интервал 0 pt"/>
    <w:basedOn w:val="af"/>
    <w:rsid w:val="007B7DFB"/>
    <w:rPr>
      <w:b w:val="0"/>
      <w:bCs w:val="0"/>
      <w:i w:val="0"/>
      <w:iCs w:val="0"/>
      <w:smallCaps w:val="0"/>
      <w:strike w:val="0"/>
      <w:spacing w:val="0"/>
      <w:sz w:val="27"/>
      <w:szCs w:val="27"/>
    </w:rPr>
  </w:style>
  <w:style w:type="character" w:customStyle="1" w:styleId="115pt">
    <w:name w:val="Основной текст + 11;5 pt;Полужирный"/>
    <w:basedOn w:val="af"/>
    <w:rsid w:val="00D66810"/>
    <w:rPr>
      <w:b/>
      <w:bCs/>
      <w:i w:val="0"/>
      <w:iCs w:val="0"/>
      <w:smallCaps w:val="0"/>
      <w:strike w:val="0"/>
      <w:spacing w:val="0"/>
      <w:sz w:val="23"/>
      <w:szCs w:val="23"/>
    </w:rPr>
  </w:style>
  <w:style w:type="character" w:customStyle="1" w:styleId="125pt">
    <w:name w:val="Основной текст + 12;5 pt"/>
    <w:basedOn w:val="af"/>
    <w:rsid w:val="008B24D8"/>
    <w:rPr>
      <w:b w:val="0"/>
      <w:bCs w:val="0"/>
      <w:i w:val="0"/>
      <w:iCs w:val="0"/>
      <w:smallCaps w:val="0"/>
      <w:strike w:val="0"/>
      <w:spacing w:val="0"/>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99AEEDA975B8A5200144686C183592FC8DB52C50CCC9233700FF0FF0EDFCCC8944D375A16342C4Fu0I" TargetMode="External"/><Relationship Id="rId13" Type="http://schemas.openxmlformats.org/officeDocument/2006/relationships/hyperlink" Target="file:///G:\&#1064;&#1082;&#1086;&#1083;&#1072;%2077\&#1054;&#1058;&#1063;&#1045;&#1058;%20&#1096;&#1082;&#1086;&#1083;&#1072;%20&#8470;77.docx" TargetMode="External"/><Relationship Id="rId18" Type="http://schemas.openxmlformats.org/officeDocument/2006/relationships/hyperlink" Target="consultantplus://offline/ref=5D5AA9DA424950409028D54D71A43DBBF8D60855C765B00FB7358CF81B2E02970CC93FC0F013CBA2v9n1O" TargetMode="External"/><Relationship Id="rId26" Type="http://schemas.openxmlformats.org/officeDocument/2006/relationships/hyperlink" Target="garantF1://57357197.44" TargetMode="External"/><Relationship Id="rId3" Type="http://schemas.openxmlformats.org/officeDocument/2006/relationships/styles" Target="styles.xml"/><Relationship Id="rId21" Type="http://schemas.openxmlformats.org/officeDocument/2006/relationships/hyperlink" Target="consultantplus://offline/ref=FBF3E039D51AA4D70BA6E083123F525BB4E9D522AB3253521918E9F1574EF0B719F09B2C4A7776EFJ5b9N" TargetMode="External"/><Relationship Id="rId7" Type="http://schemas.openxmlformats.org/officeDocument/2006/relationships/endnotes" Target="endnotes.xml"/><Relationship Id="rId12" Type="http://schemas.openxmlformats.org/officeDocument/2006/relationships/hyperlink" Target="file:///G:\&#1064;&#1082;&#1086;&#1083;&#1072;%2077\&#1054;&#1058;&#1063;&#1045;&#1058;%20&#1096;&#1082;&#1086;&#1083;&#1072;%20&#8470;77.docx" TargetMode="External"/><Relationship Id="rId17" Type="http://schemas.openxmlformats.org/officeDocument/2006/relationships/hyperlink" Target="consultantplus://offline/ref=8AE9AD4458681BB24F8B2F4F44FD51C42E92A575522B95468116EC9220D03C56ACE6F55AA2AAEFBCW162H" TargetMode="External"/><Relationship Id="rId25" Type="http://schemas.openxmlformats.org/officeDocument/2006/relationships/hyperlink" Target="garantF1://12021087.0" TargetMode="External"/><Relationship Id="rId2" Type="http://schemas.openxmlformats.org/officeDocument/2006/relationships/numbering" Target="numbering.xml"/><Relationship Id="rId16" Type="http://schemas.openxmlformats.org/officeDocument/2006/relationships/hyperlink" Target="consultantplus://offline/main?base=EXP;n=408306;fld=134;dst=1000000002" TargetMode="External"/><Relationship Id="rId20" Type="http://schemas.openxmlformats.org/officeDocument/2006/relationships/hyperlink" Target="consultantplus://offline/ref=F7867362C2E7BE13608D5DEC307E79ECFE2582389ABFCEDF841956CE4EF9C7232371283606A001B3VBtA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1064;&#1082;&#1086;&#1083;&#1072;%2077\&#1054;&#1058;&#1063;&#1045;&#1058;%20&#1096;&#1082;&#1086;&#1083;&#1072;%20&#8470;77.docx" TargetMode="External"/><Relationship Id="rId24" Type="http://schemas.openxmlformats.org/officeDocument/2006/relationships/hyperlink" Target="garantF1://12021087.2000" TargetMode="External"/><Relationship Id="rId5" Type="http://schemas.openxmlformats.org/officeDocument/2006/relationships/webSettings" Target="webSettings.xml"/><Relationship Id="rId15" Type="http://schemas.openxmlformats.org/officeDocument/2006/relationships/hyperlink" Target="consultantplus://offline/main?base=EXP;n=408306;fld=134;dst=1000000002" TargetMode="External"/><Relationship Id="rId23" Type="http://schemas.openxmlformats.org/officeDocument/2006/relationships/hyperlink" Target="consultantplus://offline/ref=59B07504F956C83F44775F325F8BE4AECFF520B5793AED674ACEFE1C50BCc7H" TargetMode="External"/><Relationship Id="rId28" Type="http://schemas.openxmlformats.org/officeDocument/2006/relationships/hyperlink" Target="garantF1://2207352.0" TargetMode="External"/><Relationship Id="rId10" Type="http://schemas.openxmlformats.org/officeDocument/2006/relationships/hyperlink" Target="file:///G:\&#1064;&#1082;&#1086;&#1083;&#1072;%2077\&#1054;&#1058;&#1063;&#1045;&#1058;%20&#1096;&#1082;&#1086;&#1083;&#1072;%20&#8470;77.docx" TargetMode="External"/><Relationship Id="rId19" Type="http://schemas.openxmlformats.org/officeDocument/2006/relationships/hyperlink" Target="consultantplus://offline/ref=5D5AA9DA424950409028D54D71A43DBBF8D60855C461B00FB7358CF81B2E02970CC93FC0F011CCABv9n1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30951/" TargetMode="External"/><Relationship Id="rId14" Type="http://schemas.openxmlformats.org/officeDocument/2006/relationships/hyperlink" Target="consultantplus://offline/main?base=EXP;n=408306;fld=134;dst=1000000002" TargetMode="External"/><Relationship Id="rId22" Type="http://schemas.openxmlformats.org/officeDocument/2006/relationships/hyperlink" Target="consultantplus://offline/ref=59B07504F956C83F44775F325F8BE4AECCF225BC753CED674ACEFE1C50C76558CC058A4B86BF4863B9cBH" TargetMode="External"/><Relationship Id="rId27" Type="http://schemas.openxmlformats.org/officeDocument/2006/relationships/hyperlink" Target="garantF1://6080630.5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8ACB-4973-41DF-BF18-9CB198ED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10437</TotalTime>
  <Pages>106</Pages>
  <Words>67237</Words>
  <Characters>383254</Characters>
  <Application>Microsoft Office Word</Application>
  <DocSecurity>0</DocSecurity>
  <Lines>3193</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449592</CharactersWithSpaces>
  <SharedDoc>false</SharedDoc>
  <HLinks>
    <vt:vector size="114" baseType="variant">
      <vt:variant>
        <vt:i4>6029318</vt:i4>
      </vt:variant>
      <vt:variant>
        <vt:i4>54</vt:i4>
      </vt:variant>
      <vt:variant>
        <vt:i4>0</vt:i4>
      </vt:variant>
      <vt:variant>
        <vt:i4>5</vt:i4>
      </vt:variant>
      <vt:variant>
        <vt:lpwstr>garantf1://12028965.183/</vt:lpwstr>
      </vt:variant>
      <vt:variant>
        <vt:lpwstr/>
      </vt:variant>
      <vt:variant>
        <vt:i4>5373971</vt:i4>
      </vt:variant>
      <vt:variant>
        <vt:i4>51</vt:i4>
      </vt:variant>
      <vt:variant>
        <vt:i4>0</vt:i4>
      </vt:variant>
      <vt:variant>
        <vt:i4>5</vt:i4>
      </vt:variant>
      <vt:variant>
        <vt:lpwstr>garantf1://1695065.5/</vt:lpwstr>
      </vt:variant>
      <vt:variant>
        <vt:lpwstr/>
      </vt:variant>
      <vt:variant>
        <vt:i4>3080240</vt:i4>
      </vt:variant>
      <vt:variant>
        <vt:i4>48</vt:i4>
      </vt:variant>
      <vt:variant>
        <vt:i4>0</vt:i4>
      </vt:variant>
      <vt:variant>
        <vt:i4>5</vt:i4>
      </vt:variant>
      <vt:variant>
        <vt:lpwstr>consultantplus://offline/ref=1CD62BBAD67A388168ADD49E178F84323D2FAE9ACF65AA471D521DA26BF6A25C858612CB863AE9B4m9h5L</vt:lpwstr>
      </vt:variant>
      <vt:variant>
        <vt:lpwstr/>
      </vt:variant>
      <vt:variant>
        <vt:i4>6488116</vt:i4>
      </vt:variant>
      <vt:variant>
        <vt:i4>45</vt:i4>
      </vt:variant>
      <vt:variant>
        <vt:i4>0</vt:i4>
      </vt:variant>
      <vt:variant>
        <vt:i4>5</vt:i4>
      </vt:variant>
      <vt:variant>
        <vt:lpwstr>garantf1://17263984.0/</vt:lpwstr>
      </vt:variant>
      <vt:variant>
        <vt:lpwstr/>
      </vt:variant>
      <vt:variant>
        <vt:i4>7405626</vt:i4>
      </vt:variant>
      <vt:variant>
        <vt:i4>42</vt:i4>
      </vt:variant>
      <vt:variant>
        <vt:i4>0</vt:i4>
      </vt:variant>
      <vt:variant>
        <vt:i4>5</vt:i4>
      </vt:variant>
      <vt:variant>
        <vt:lpwstr>consultantplus://offline/ref=4A0C8B0F82C2A5ED9EF9FE7052CEB6FE93A80E317330FE04CCECAA6F0C284A6Bj2fAN</vt:lpwstr>
      </vt:variant>
      <vt:variant>
        <vt:lpwstr/>
      </vt:variant>
      <vt:variant>
        <vt:i4>2752531</vt:i4>
      </vt:variant>
      <vt:variant>
        <vt:i4>39</vt:i4>
      </vt:variant>
      <vt:variant>
        <vt:i4>0</vt:i4>
      </vt:variant>
      <vt:variant>
        <vt:i4>5</vt:i4>
      </vt:variant>
      <vt:variant>
        <vt:lpwstr/>
      </vt:variant>
      <vt:variant>
        <vt:lpwstr>sub_10300</vt:lpwstr>
      </vt:variant>
      <vt:variant>
        <vt:i4>7143483</vt:i4>
      </vt:variant>
      <vt:variant>
        <vt:i4>36</vt:i4>
      </vt:variant>
      <vt:variant>
        <vt:i4>0</vt:i4>
      </vt:variant>
      <vt:variant>
        <vt:i4>5</vt:i4>
      </vt:variant>
      <vt:variant>
        <vt:lpwstr>garantf1://17305317.0/</vt:lpwstr>
      </vt:variant>
      <vt:variant>
        <vt:lpwstr/>
      </vt:variant>
      <vt:variant>
        <vt:i4>6946914</vt:i4>
      </vt:variant>
      <vt:variant>
        <vt:i4>33</vt:i4>
      </vt:variant>
      <vt:variant>
        <vt:i4>0</vt:i4>
      </vt:variant>
      <vt:variant>
        <vt:i4>5</vt:i4>
      </vt:variant>
      <vt:variant>
        <vt:lpwstr>consultantplus://offline/ref=78CEB0B142792C14F31D415075BF1F5B13EBA1469B9488436EBA83DDCCC085B74CA02BAC7452B9E562gAP</vt:lpwstr>
      </vt:variant>
      <vt:variant>
        <vt:lpwstr/>
      </vt:variant>
      <vt:variant>
        <vt:i4>3342397</vt:i4>
      </vt:variant>
      <vt:variant>
        <vt:i4>30</vt:i4>
      </vt:variant>
      <vt:variant>
        <vt:i4>0</vt:i4>
      </vt:variant>
      <vt:variant>
        <vt:i4>5</vt:i4>
      </vt:variant>
      <vt:variant>
        <vt:lpwstr>consultantplus://offline/ref=C9954CA4CAE009812645C3F46E6C9863D440617759CA2535C00237A599B69267EF4A2222E7F5B2AChBZ1J</vt:lpwstr>
      </vt:variant>
      <vt:variant>
        <vt:lpwstr/>
      </vt:variant>
      <vt:variant>
        <vt:i4>7143482</vt:i4>
      </vt:variant>
      <vt:variant>
        <vt:i4>27</vt:i4>
      </vt:variant>
      <vt:variant>
        <vt:i4>0</vt:i4>
      </vt:variant>
      <vt:variant>
        <vt:i4>5</vt:i4>
      </vt:variant>
      <vt:variant>
        <vt:lpwstr>garantf1://17361053.0/</vt:lpwstr>
      </vt:variant>
      <vt:variant>
        <vt:lpwstr/>
      </vt:variant>
      <vt:variant>
        <vt:i4>1703975</vt:i4>
      </vt:variant>
      <vt:variant>
        <vt:i4>24</vt:i4>
      </vt:variant>
      <vt:variant>
        <vt:i4>0</vt:i4>
      </vt:variant>
      <vt:variant>
        <vt:i4>5</vt:i4>
      </vt:variant>
      <vt:variant>
        <vt:lpwstr/>
      </vt:variant>
      <vt:variant>
        <vt:lpwstr>sub_601</vt:lpwstr>
      </vt:variant>
      <vt:variant>
        <vt:i4>7274549</vt:i4>
      </vt:variant>
      <vt:variant>
        <vt:i4>21</vt:i4>
      </vt:variant>
      <vt:variant>
        <vt:i4>0</vt:i4>
      </vt:variant>
      <vt:variant>
        <vt:i4>5</vt:i4>
      </vt:variant>
      <vt:variant>
        <vt:lpwstr>http://www.zakupki.gov.ru/</vt:lpwstr>
      </vt:variant>
      <vt:variant>
        <vt:lpwstr/>
      </vt:variant>
      <vt:variant>
        <vt:i4>3539063</vt:i4>
      </vt:variant>
      <vt:variant>
        <vt:i4>18</vt:i4>
      </vt:variant>
      <vt:variant>
        <vt:i4>0</vt:i4>
      </vt:variant>
      <vt:variant>
        <vt:i4>5</vt:i4>
      </vt:variant>
      <vt:variant>
        <vt:lpwstr>consultantplus://offline/main?base=EXP;n=408306;fld=134;dst=1000000002</vt:lpwstr>
      </vt:variant>
      <vt:variant>
        <vt:lpwstr/>
      </vt:variant>
      <vt:variant>
        <vt:i4>7864424</vt:i4>
      </vt:variant>
      <vt:variant>
        <vt:i4>15</vt:i4>
      </vt:variant>
      <vt:variant>
        <vt:i4>0</vt:i4>
      </vt:variant>
      <vt:variant>
        <vt:i4>5</vt:i4>
      </vt:variant>
      <vt:variant>
        <vt:lpwstr>consultantplus://offline/ref=5A6B8858868C6C82826D9F0061E6FA977C4DBE5B8A26970F8406BEA15ABF31465B24046C2D456CF4c9g1H</vt:lpwstr>
      </vt:variant>
      <vt:variant>
        <vt:lpwstr/>
      </vt:variant>
      <vt:variant>
        <vt:i4>3473468</vt:i4>
      </vt:variant>
      <vt:variant>
        <vt:i4>12</vt:i4>
      </vt:variant>
      <vt:variant>
        <vt:i4>0</vt:i4>
      </vt:variant>
      <vt:variant>
        <vt:i4>5</vt:i4>
      </vt:variant>
      <vt:variant>
        <vt:lpwstr>consultantplus://offline/ref=2CA8BC7A2D984150F44174736B377569B91FCD18D65F1989CA751464A23D6A7209B846855DD69C5DJ6SAH</vt:lpwstr>
      </vt:variant>
      <vt:variant>
        <vt:lpwstr/>
      </vt:variant>
      <vt:variant>
        <vt:i4>3407932</vt:i4>
      </vt:variant>
      <vt:variant>
        <vt:i4>9</vt:i4>
      </vt:variant>
      <vt:variant>
        <vt:i4>0</vt:i4>
      </vt:variant>
      <vt:variant>
        <vt:i4>5</vt:i4>
      </vt:variant>
      <vt:variant>
        <vt:lpwstr>consultantplus://offline/ref=52F79D29F43BC8AA56ECF347692959CF77CB526897A681A7D4BFD32F12E465652825BB5C17B6172CfBlFP</vt:lpwstr>
      </vt:variant>
      <vt:variant>
        <vt:lpwstr/>
      </vt:variant>
      <vt:variant>
        <vt:i4>3539063</vt:i4>
      </vt:variant>
      <vt:variant>
        <vt:i4>6</vt:i4>
      </vt:variant>
      <vt:variant>
        <vt:i4>0</vt:i4>
      </vt:variant>
      <vt:variant>
        <vt:i4>5</vt:i4>
      </vt:variant>
      <vt:variant>
        <vt:lpwstr>consultantplus://offline/main?base=EXP;n=408306;fld=134;dst=1000000002</vt:lpwstr>
      </vt:variant>
      <vt:variant>
        <vt:lpwstr/>
      </vt:variant>
      <vt:variant>
        <vt:i4>7733355</vt:i4>
      </vt:variant>
      <vt:variant>
        <vt:i4>3</vt:i4>
      </vt:variant>
      <vt:variant>
        <vt:i4>0</vt:i4>
      </vt:variant>
      <vt:variant>
        <vt:i4>5</vt:i4>
      </vt:variant>
      <vt:variant>
        <vt:lpwstr>consultantplus://offline/ref=07560CC0F1981D823FC63746CD63EF286D6500E3BD35E85ED91ADE94D561C088D4A6CF4BEAC61C23e5m0M</vt:lpwstr>
      </vt:variant>
      <vt:variant>
        <vt:lpwstr/>
      </vt:variant>
      <vt:variant>
        <vt:i4>3342397</vt:i4>
      </vt:variant>
      <vt:variant>
        <vt:i4>0</vt:i4>
      </vt:variant>
      <vt:variant>
        <vt:i4>0</vt:i4>
      </vt:variant>
      <vt:variant>
        <vt:i4>5</vt:i4>
      </vt:variant>
      <vt:variant>
        <vt:lpwstr>consultantplus://offline/ref=C9954CA4CAE009812645C3F46E6C9863D440617759CA2535C00237A599B69267EF4A2222E7F5B2AChBZ1J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Зимакова Елена</dc:creator>
  <cp:lastModifiedBy>Зимакова Елена</cp:lastModifiedBy>
  <cp:revision>50</cp:revision>
  <cp:lastPrinted>2018-03-14T13:56:00Z</cp:lastPrinted>
  <dcterms:created xsi:type="dcterms:W3CDTF">2018-01-10T08:40:00Z</dcterms:created>
  <dcterms:modified xsi:type="dcterms:W3CDTF">2018-04-04T09:19:00Z</dcterms:modified>
</cp:coreProperties>
</file>